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E50" w:rsidRPr="00577BF3" w:rsidRDefault="00533E50">
      <w:pPr>
        <w:pStyle w:val="1"/>
        <w:rPr>
          <w:rFonts w:ascii="標楷體" w:eastAsia="新細明體"/>
          <w:b/>
          <w:sz w:val="22"/>
          <w:u w:val="single"/>
        </w:rPr>
      </w:pPr>
      <w:r w:rsidRPr="00577BF3">
        <w:rPr>
          <w:b/>
        </w:rPr>
        <w:t xml:space="preserve"> </w:t>
      </w:r>
      <w:r w:rsidRPr="00577BF3">
        <w:rPr>
          <w:rFonts w:hint="eastAsia"/>
          <w:b/>
          <w:u w:val="single"/>
        </w:rPr>
        <w:t>10</w:t>
      </w:r>
      <w:r w:rsidR="00574059">
        <w:rPr>
          <w:rFonts w:hint="eastAsia"/>
          <w:b/>
          <w:u w:val="single"/>
        </w:rPr>
        <w:t>9</w:t>
      </w:r>
      <w:r w:rsidRPr="00577BF3">
        <w:rPr>
          <w:b/>
        </w:rPr>
        <w:t xml:space="preserve"> 學年度 第 </w:t>
      </w:r>
      <w:r w:rsidR="00BB2491">
        <w:rPr>
          <w:rFonts w:hint="eastAsia"/>
          <w:b/>
          <w:u w:val="single"/>
        </w:rPr>
        <w:t>二</w:t>
      </w:r>
      <w:r w:rsidRPr="00577BF3">
        <w:rPr>
          <w:b/>
        </w:rPr>
        <w:t xml:space="preserve"> 學期 </w:t>
      </w:r>
      <w:r w:rsidRPr="00577BF3">
        <w:rPr>
          <w:b/>
          <w:u w:val="single"/>
        </w:rPr>
        <w:t xml:space="preserve"> </w:t>
      </w:r>
      <w:r w:rsidR="005915C6">
        <w:rPr>
          <w:rFonts w:hint="eastAsia"/>
          <w:b/>
          <w:u w:val="single"/>
        </w:rPr>
        <w:t>雲林縣</w:t>
      </w:r>
      <w:r w:rsidRPr="00577BF3">
        <w:rPr>
          <w:b/>
          <w:u w:val="single"/>
        </w:rPr>
        <w:t xml:space="preserve"> </w:t>
      </w:r>
      <w:r w:rsidR="00700DE3">
        <w:rPr>
          <w:rFonts w:hint="eastAsia"/>
          <w:b/>
          <w:u w:val="single"/>
        </w:rPr>
        <w:t xml:space="preserve">   </w:t>
      </w:r>
      <w:r w:rsidRPr="00577BF3">
        <w:rPr>
          <w:b/>
        </w:rPr>
        <w:t xml:space="preserve"> 國民中學 </w:t>
      </w:r>
      <w:r w:rsidR="00BF1B31">
        <w:rPr>
          <w:rFonts w:hint="eastAsia"/>
          <w:b/>
        </w:rPr>
        <w:t>_____</w:t>
      </w:r>
      <w:r w:rsidRPr="00577BF3">
        <w:rPr>
          <w:b/>
        </w:rPr>
        <w:t xml:space="preserve"> 年級 </w:t>
      </w:r>
      <w:r w:rsidR="00BF1B31">
        <w:rPr>
          <w:rFonts w:hint="eastAsia"/>
          <w:b/>
        </w:rPr>
        <w:t>______</w:t>
      </w:r>
      <w:r w:rsidRPr="00577BF3">
        <w:rPr>
          <w:b/>
        </w:rPr>
        <w:t xml:space="preserve"> 領域教學計畫表</w:t>
      </w:r>
      <w:r w:rsidRPr="00577BF3">
        <w:rPr>
          <w:rFonts w:eastAsia="新細明體"/>
          <w:b/>
        </w:rPr>
        <w:t xml:space="preserve">  </w:t>
      </w:r>
      <w:r w:rsidRPr="00577BF3">
        <w:rPr>
          <w:rFonts w:ascii="標楷體"/>
          <w:b/>
          <w:sz w:val="22"/>
        </w:rPr>
        <w:t>設計者：</w:t>
      </w:r>
      <w:r w:rsidR="00574059">
        <w:rPr>
          <w:rFonts w:ascii="標楷體" w:hint="eastAsia"/>
          <w:b/>
          <w:sz w:val="22"/>
          <w:u w:val="single"/>
        </w:rPr>
        <w:t>八</w:t>
      </w:r>
      <w:r w:rsidRPr="00577BF3">
        <w:rPr>
          <w:rFonts w:ascii="標楷體"/>
          <w:b/>
          <w:sz w:val="22"/>
          <w:u w:val="single"/>
        </w:rPr>
        <w:t>年級</w:t>
      </w:r>
      <w:r w:rsidR="00BF1B31">
        <w:rPr>
          <w:rFonts w:ascii="標楷體" w:hint="eastAsia"/>
          <w:b/>
          <w:sz w:val="22"/>
          <w:u w:val="single"/>
        </w:rPr>
        <w:t xml:space="preserve">    </w:t>
      </w:r>
      <w:r w:rsidR="00E36345">
        <w:rPr>
          <w:rFonts w:ascii="標楷體" w:hint="eastAsia"/>
          <w:b/>
          <w:sz w:val="22"/>
          <w:u w:val="single"/>
        </w:rPr>
        <w:t>教學研究</w:t>
      </w:r>
      <w:r w:rsidRPr="00577BF3">
        <w:rPr>
          <w:rFonts w:ascii="標楷體"/>
          <w:b/>
          <w:sz w:val="22"/>
          <w:u w:val="single"/>
        </w:rPr>
        <w:t>團隊</w:t>
      </w:r>
    </w:p>
    <w:p w:rsidR="00533E50" w:rsidRDefault="00533E50">
      <w:pPr>
        <w:pStyle w:val="1"/>
        <w:ind w:right="57"/>
        <w:jc w:val="both"/>
        <w:rPr>
          <w:rFonts w:ascii="標楷體" w:eastAsia="新細明體"/>
          <w:sz w:val="22"/>
        </w:rPr>
      </w:pPr>
      <w:r w:rsidRPr="00577BF3">
        <w:rPr>
          <w:rFonts w:ascii="標楷體" w:eastAsia="新細明體" w:hint="eastAsia"/>
          <w:sz w:val="22"/>
        </w:rPr>
        <w:t>學習總目標：</w:t>
      </w:r>
    </w:p>
    <w:p w:rsidR="00B82086" w:rsidRPr="005F4F29" w:rsidRDefault="00B82086" w:rsidP="00772423">
      <w:pPr>
        <w:pStyle w:val="af2"/>
        <w:numPr>
          <w:ilvl w:val="0"/>
          <w:numId w:val="5"/>
        </w:numPr>
        <w:ind w:leftChars="0"/>
        <w:rPr>
          <w:rFonts w:ascii="標楷體" w:eastAsia="標楷體" w:hAnsi="標楷體"/>
          <w:sz w:val="24"/>
          <w:szCs w:val="24"/>
        </w:rPr>
      </w:pPr>
      <w:r w:rsidRPr="005F4F29">
        <w:rPr>
          <w:rFonts w:ascii="標楷體" w:eastAsia="標楷體" w:hAnsi="標楷體" w:hint="eastAsia"/>
          <w:sz w:val="24"/>
          <w:szCs w:val="24"/>
        </w:rPr>
        <w:t>學習國語文知識，運用恰當文字語彙，抒發情</w:t>
      </w:r>
      <w:r>
        <w:rPr>
          <w:rFonts w:ascii="標楷體" w:eastAsia="標楷體" w:hAnsi="標楷體" w:hint="eastAsia"/>
          <w:sz w:val="24"/>
          <w:szCs w:val="24"/>
        </w:rPr>
        <w:t>感</w:t>
      </w:r>
      <w:r w:rsidRPr="005F4F29">
        <w:rPr>
          <w:rFonts w:ascii="標楷體" w:eastAsia="標楷體" w:hAnsi="標楷體" w:hint="eastAsia"/>
          <w:sz w:val="24"/>
          <w:szCs w:val="24"/>
        </w:rPr>
        <w:t>，表達意見。</w:t>
      </w:r>
    </w:p>
    <w:p w:rsidR="00B82086" w:rsidRPr="005F4F29" w:rsidRDefault="00B82086" w:rsidP="00772423">
      <w:pPr>
        <w:pStyle w:val="af2"/>
        <w:numPr>
          <w:ilvl w:val="0"/>
          <w:numId w:val="5"/>
        </w:numPr>
        <w:ind w:leftChars="0"/>
        <w:rPr>
          <w:rFonts w:ascii="標楷體" w:eastAsia="標楷體" w:hAnsi="標楷體"/>
          <w:sz w:val="24"/>
          <w:szCs w:val="24"/>
        </w:rPr>
      </w:pPr>
      <w:r w:rsidRPr="005F4F29">
        <w:rPr>
          <w:rFonts w:ascii="標楷體" w:eastAsia="標楷體" w:hAnsi="標楷體" w:hint="eastAsia"/>
          <w:sz w:val="24"/>
          <w:szCs w:val="24"/>
        </w:rPr>
        <w:t>結合國語文與科技資訊，進行跨領域探索，發展自學能力，奠定終身學習的基礎。</w:t>
      </w:r>
    </w:p>
    <w:p w:rsidR="00B82086" w:rsidRPr="005F4F29" w:rsidRDefault="00B82086" w:rsidP="00772423">
      <w:pPr>
        <w:pStyle w:val="af2"/>
        <w:numPr>
          <w:ilvl w:val="0"/>
          <w:numId w:val="5"/>
        </w:numPr>
        <w:ind w:leftChars="0"/>
        <w:rPr>
          <w:rFonts w:ascii="標楷體" w:eastAsia="標楷體" w:hAnsi="標楷體"/>
          <w:sz w:val="24"/>
          <w:szCs w:val="24"/>
        </w:rPr>
      </w:pPr>
      <w:r w:rsidRPr="005F4F29">
        <w:rPr>
          <w:rFonts w:ascii="標楷體" w:eastAsia="標楷體" w:hAnsi="標楷體" w:hint="eastAsia"/>
          <w:sz w:val="24"/>
          <w:szCs w:val="24"/>
        </w:rPr>
        <w:t>運用國語文分享經驗、溝通意見，建立良好人際關係，有效處理人生課題。</w:t>
      </w:r>
    </w:p>
    <w:p w:rsidR="00B82086" w:rsidRPr="005F4F29" w:rsidRDefault="00B82086" w:rsidP="00772423">
      <w:pPr>
        <w:pStyle w:val="af2"/>
        <w:numPr>
          <w:ilvl w:val="0"/>
          <w:numId w:val="5"/>
        </w:numPr>
        <w:ind w:leftChars="0"/>
        <w:rPr>
          <w:rFonts w:ascii="標楷體" w:eastAsia="標楷體" w:hAnsi="標楷體"/>
          <w:sz w:val="24"/>
          <w:szCs w:val="24"/>
        </w:rPr>
      </w:pPr>
      <w:r w:rsidRPr="005F4F29">
        <w:rPr>
          <w:rFonts w:ascii="標楷體" w:eastAsia="標楷體" w:hAnsi="標楷體" w:hint="eastAsia"/>
          <w:sz w:val="24"/>
          <w:szCs w:val="24"/>
        </w:rPr>
        <w:t>閱讀各類文本，提升理解和思辨的能力，激發創作潛能。</w:t>
      </w:r>
    </w:p>
    <w:p w:rsidR="00B82086" w:rsidRPr="005F4F29" w:rsidRDefault="00B82086" w:rsidP="00772423">
      <w:pPr>
        <w:pStyle w:val="af2"/>
        <w:numPr>
          <w:ilvl w:val="0"/>
          <w:numId w:val="5"/>
        </w:numPr>
        <w:ind w:leftChars="0"/>
        <w:rPr>
          <w:rFonts w:ascii="標楷體" w:eastAsia="標楷體" w:hAnsi="標楷體"/>
          <w:sz w:val="24"/>
          <w:szCs w:val="24"/>
        </w:rPr>
      </w:pPr>
      <w:r w:rsidRPr="005F4F29">
        <w:rPr>
          <w:rFonts w:ascii="標楷體" w:eastAsia="標楷體" w:hAnsi="標楷體" w:hint="eastAsia"/>
          <w:sz w:val="24"/>
          <w:szCs w:val="24"/>
        </w:rPr>
        <w:t>欣賞與評析文本，加強審美與感知的素養。</w:t>
      </w:r>
    </w:p>
    <w:p w:rsidR="00B82086" w:rsidRPr="005F4F29" w:rsidRDefault="00B82086" w:rsidP="00772423">
      <w:pPr>
        <w:pStyle w:val="af2"/>
        <w:numPr>
          <w:ilvl w:val="0"/>
          <w:numId w:val="5"/>
        </w:numPr>
        <w:ind w:leftChars="0"/>
        <w:rPr>
          <w:rFonts w:ascii="標楷體" w:eastAsia="標楷體" w:hAnsi="標楷體"/>
          <w:sz w:val="24"/>
          <w:szCs w:val="24"/>
        </w:rPr>
      </w:pPr>
      <w:r w:rsidRPr="005F4F29">
        <w:rPr>
          <w:rFonts w:ascii="標楷體" w:eastAsia="標楷體" w:hAnsi="標楷體" w:hint="eastAsia"/>
          <w:sz w:val="24"/>
          <w:szCs w:val="24"/>
        </w:rPr>
        <w:t>經由閱讀，印證現實生活，學習觀察社會，理解並尊重多元文化，增進族群互動。</w:t>
      </w:r>
    </w:p>
    <w:p w:rsidR="00B82086" w:rsidRDefault="00B82086" w:rsidP="00772423">
      <w:pPr>
        <w:pStyle w:val="af2"/>
        <w:numPr>
          <w:ilvl w:val="0"/>
          <w:numId w:val="5"/>
        </w:numPr>
        <w:ind w:leftChars="0"/>
        <w:rPr>
          <w:rFonts w:ascii="標楷體" w:eastAsia="標楷體" w:hAnsi="標楷體"/>
          <w:sz w:val="24"/>
          <w:szCs w:val="24"/>
        </w:rPr>
      </w:pPr>
      <w:r w:rsidRPr="005F4F29">
        <w:rPr>
          <w:rFonts w:ascii="標楷體" w:eastAsia="標楷體" w:hAnsi="標楷體" w:hint="eastAsia"/>
          <w:sz w:val="24"/>
          <w:szCs w:val="24"/>
        </w:rPr>
        <w:t>透過國語文學習，認識個人與社群的關係，體會文化傳承與生命意義的開展。</w:t>
      </w:r>
    </w:p>
    <w:p w:rsidR="00B82086" w:rsidRPr="00B82086" w:rsidRDefault="00B82086" w:rsidP="00772423">
      <w:pPr>
        <w:pStyle w:val="af2"/>
        <w:numPr>
          <w:ilvl w:val="0"/>
          <w:numId w:val="5"/>
        </w:numPr>
        <w:ind w:leftChars="0"/>
        <w:rPr>
          <w:rFonts w:ascii="標楷體" w:eastAsia="標楷體" w:hAnsi="標楷體"/>
          <w:sz w:val="24"/>
          <w:szCs w:val="24"/>
        </w:rPr>
      </w:pPr>
      <w:r w:rsidRPr="00B82086">
        <w:rPr>
          <w:rFonts w:ascii="標楷體" w:eastAsia="標楷體" w:hAnsi="標楷體" w:hint="eastAsia"/>
          <w:sz w:val="24"/>
          <w:szCs w:val="24"/>
        </w:rPr>
        <w:t>藉由國語文學習，關切本土與全球議題，拓展國際視野，培養參與公共事務的熱情與能力。</w:t>
      </w:r>
    </w:p>
    <w:p w:rsidR="00533E50" w:rsidRPr="00577BF3" w:rsidRDefault="00533E50">
      <w:pPr>
        <w:pStyle w:val="1"/>
        <w:jc w:val="left"/>
        <w:rPr>
          <w:rFonts w:ascii="新細明體" w:eastAsia="新細明體" w:hAnsi="新細明體"/>
          <w:sz w:val="22"/>
          <w:szCs w:val="22"/>
        </w:rPr>
      </w:pPr>
    </w:p>
    <w:tbl>
      <w:tblPr>
        <w:tblW w:w="156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6"/>
        <w:gridCol w:w="776"/>
        <w:gridCol w:w="567"/>
        <w:gridCol w:w="1134"/>
        <w:gridCol w:w="1701"/>
        <w:gridCol w:w="1701"/>
        <w:gridCol w:w="1560"/>
        <w:gridCol w:w="2027"/>
        <w:gridCol w:w="447"/>
        <w:gridCol w:w="1246"/>
        <w:gridCol w:w="1099"/>
        <w:gridCol w:w="1301"/>
        <w:gridCol w:w="1676"/>
      </w:tblGrid>
      <w:tr w:rsidR="004D4761" w:rsidRPr="00577BF3" w:rsidTr="00246D91">
        <w:trPr>
          <w:cantSplit/>
        </w:trPr>
        <w:tc>
          <w:tcPr>
            <w:tcW w:w="386" w:type="dxa"/>
            <w:vMerge w:val="restart"/>
            <w:shd w:val="clear" w:color="auto" w:fill="auto"/>
            <w:textDirection w:val="tbRlV"/>
            <w:vAlign w:val="center"/>
          </w:tcPr>
          <w:p w:rsidR="004D4761" w:rsidRPr="00577BF3" w:rsidRDefault="004D4761">
            <w:pPr>
              <w:ind w:left="113" w:right="113"/>
              <w:jc w:val="center"/>
              <w:rPr>
                <w:rFonts w:eastAsia="細明體"/>
                <w:w w:val="120"/>
                <w:sz w:val="20"/>
              </w:rPr>
            </w:pPr>
            <w:r w:rsidRPr="00577BF3">
              <w:rPr>
                <w:rFonts w:eastAsia="細明體" w:hint="eastAsia"/>
                <w:w w:val="120"/>
                <w:sz w:val="20"/>
              </w:rPr>
              <w:t>起訖週次</w:t>
            </w:r>
          </w:p>
        </w:tc>
        <w:tc>
          <w:tcPr>
            <w:tcW w:w="776" w:type="dxa"/>
            <w:vMerge w:val="restart"/>
            <w:shd w:val="clear" w:color="auto" w:fill="auto"/>
            <w:textDirection w:val="tbRlV"/>
            <w:vAlign w:val="center"/>
          </w:tcPr>
          <w:p w:rsidR="004D4761" w:rsidRPr="00577BF3" w:rsidRDefault="004D4761">
            <w:pPr>
              <w:ind w:left="113" w:right="113"/>
              <w:jc w:val="center"/>
              <w:rPr>
                <w:rFonts w:eastAsia="細明體"/>
                <w:w w:val="120"/>
                <w:sz w:val="20"/>
              </w:rPr>
            </w:pPr>
            <w:r w:rsidRPr="00577BF3">
              <w:rPr>
                <w:rFonts w:eastAsia="細明體" w:hint="eastAsia"/>
                <w:w w:val="120"/>
                <w:sz w:val="20"/>
              </w:rPr>
              <w:t>起訖日期</w:t>
            </w:r>
          </w:p>
        </w:tc>
        <w:tc>
          <w:tcPr>
            <w:tcW w:w="567" w:type="dxa"/>
            <w:vMerge w:val="restart"/>
            <w:shd w:val="clear" w:color="auto" w:fill="auto"/>
            <w:textDirection w:val="tbRlV"/>
            <w:vAlign w:val="center"/>
          </w:tcPr>
          <w:p w:rsidR="004D4761" w:rsidRPr="00577BF3" w:rsidRDefault="004D4761">
            <w:pPr>
              <w:ind w:left="113" w:right="113"/>
              <w:jc w:val="center"/>
              <w:rPr>
                <w:rFonts w:eastAsia="細明體"/>
                <w:w w:val="120"/>
                <w:sz w:val="20"/>
              </w:rPr>
            </w:pPr>
            <w:r w:rsidRPr="00577BF3">
              <w:rPr>
                <w:rFonts w:eastAsia="細明體" w:hint="eastAsia"/>
                <w:w w:val="120"/>
                <w:sz w:val="20"/>
              </w:rPr>
              <w:t>主</w:t>
            </w:r>
            <w:r w:rsidRPr="00577BF3">
              <w:rPr>
                <w:rFonts w:eastAsia="細明體" w:hint="eastAsia"/>
                <w:w w:val="120"/>
                <w:sz w:val="20"/>
              </w:rPr>
              <w:t xml:space="preserve">    </w:t>
            </w:r>
            <w:r w:rsidRPr="00577BF3">
              <w:rPr>
                <w:rFonts w:eastAsia="細明體" w:hint="eastAsia"/>
                <w:w w:val="120"/>
                <w:sz w:val="20"/>
              </w:rPr>
              <w:t>題</w:t>
            </w:r>
          </w:p>
        </w:tc>
        <w:tc>
          <w:tcPr>
            <w:tcW w:w="1134" w:type="dxa"/>
            <w:vMerge w:val="restart"/>
            <w:shd w:val="clear" w:color="auto" w:fill="auto"/>
            <w:textDirection w:val="tbRlV"/>
            <w:vAlign w:val="center"/>
          </w:tcPr>
          <w:p w:rsidR="004D4761" w:rsidRPr="00577BF3" w:rsidRDefault="004D4761">
            <w:pPr>
              <w:ind w:left="113" w:right="113"/>
              <w:jc w:val="center"/>
              <w:rPr>
                <w:rFonts w:eastAsia="細明體"/>
                <w:w w:val="120"/>
                <w:sz w:val="20"/>
              </w:rPr>
            </w:pPr>
            <w:r w:rsidRPr="00577BF3">
              <w:rPr>
                <w:rFonts w:eastAsia="細明體" w:hint="eastAsia"/>
                <w:w w:val="120"/>
                <w:sz w:val="20"/>
              </w:rPr>
              <w:t>單元名稱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4D4761" w:rsidRPr="00577BF3" w:rsidRDefault="004D4761">
            <w:pPr>
              <w:pStyle w:val="2"/>
              <w:rPr>
                <w:rFonts w:eastAsia="細明體"/>
              </w:rPr>
            </w:pPr>
            <w:r>
              <w:rPr>
                <w:rFonts w:eastAsia="細明體" w:hint="eastAsia"/>
              </w:rPr>
              <w:t>學習重點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4D4761" w:rsidRPr="00577BF3" w:rsidRDefault="004D4761">
            <w:pPr>
              <w:pStyle w:val="2"/>
              <w:rPr>
                <w:rFonts w:eastAsia="細明體"/>
              </w:rPr>
            </w:pPr>
            <w:r w:rsidRPr="00577BF3">
              <w:rPr>
                <w:rFonts w:eastAsia="細明體" w:hint="eastAsia"/>
              </w:rPr>
              <w:t>教學目標</w:t>
            </w:r>
          </w:p>
        </w:tc>
        <w:tc>
          <w:tcPr>
            <w:tcW w:w="2027" w:type="dxa"/>
            <w:vMerge w:val="restart"/>
            <w:shd w:val="clear" w:color="auto" w:fill="auto"/>
            <w:vAlign w:val="center"/>
          </w:tcPr>
          <w:p w:rsidR="004D4761" w:rsidRPr="00577BF3" w:rsidRDefault="004D4761">
            <w:pPr>
              <w:jc w:val="center"/>
              <w:rPr>
                <w:rFonts w:eastAsia="細明體"/>
              </w:rPr>
            </w:pPr>
            <w:r w:rsidRPr="00577BF3">
              <w:rPr>
                <w:rFonts w:eastAsia="細明體" w:hint="eastAsia"/>
              </w:rPr>
              <w:t>教學活動重點</w:t>
            </w:r>
          </w:p>
        </w:tc>
        <w:tc>
          <w:tcPr>
            <w:tcW w:w="447" w:type="dxa"/>
            <w:vMerge w:val="restart"/>
            <w:shd w:val="clear" w:color="auto" w:fill="auto"/>
            <w:textDirection w:val="tbRlV"/>
            <w:vAlign w:val="center"/>
          </w:tcPr>
          <w:p w:rsidR="004D4761" w:rsidRPr="00577BF3" w:rsidRDefault="004D4761">
            <w:pPr>
              <w:ind w:left="113" w:right="113"/>
              <w:jc w:val="center"/>
              <w:rPr>
                <w:rFonts w:eastAsia="細明體"/>
                <w:sz w:val="20"/>
              </w:rPr>
            </w:pPr>
            <w:r w:rsidRPr="00577BF3">
              <w:rPr>
                <w:rFonts w:eastAsia="細明體" w:hint="eastAsia"/>
                <w:w w:val="120"/>
                <w:sz w:val="20"/>
              </w:rPr>
              <w:t>教學節數</w:t>
            </w:r>
          </w:p>
        </w:tc>
        <w:tc>
          <w:tcPr>
            <w:tcW w:w="1246" w:type="dxa"/>
            <w:vMerge w:val="restart"/>
            <w:shd w:val="clear" w:color="auto" w:fill="auto"/>
            <w:vAlign w:val="center"/>
          </w:tcPr>
          <w:p w:rsidR="004D4761" w:rsidRPr="00577BF3" w:rsidRDefault="004D4761">
            <w:pPr>
              <w:jc w:val="center"/>
              <w:rPr>
                <w:rFonts w:eastAsia="細明體"/>
              </w:rPr>
            </w:pPr>
            <w:r w:rsidRPr="00577BF3">
              <w:rPr>
                <w:rFonts w:eastAsia="細明體" w:hint="eastAsia"/>
              </w:rPr>
              <w:t>教學資源</w:t>
            </w:r>
          </w:p>
        </w:tc>
        <w:tc>
          <w:tcPr>
            <w:tcW w:w="1099" w:type="dxa"/>
            <w:vMerge w:val="restart"/>
            <w:shd w:val="clear" w:color="auto" w:fill="auto"/>
            <w:textDirection w:val="tbRlV"/>
            <w:vAlign w:val="center"/>
          </w:tcPr>
          <w:p w:rsidR="004D4761" w:rsidRPr="00577BF3" w:rsidRDefault="004D4761">
            <w:pPr>
              <w:ind w:left="113" w:right="113"/>
              <w:jc w:val="center"/>
              <w:rPr>
                <w:rFonts w:eastAsia="細明體"/>
                <w:w w:val="120"/>
                <w:sz w:val="20"/>
              </w:rPr>
            </w:pPr>
            <w:r w:rsidRPr="00577BF3">
              <w:rPr>
                <w:rFonts w:eastAsia="細明體" w:hint="eastAsia"/>
                <w:w w:val="120"/>
                <w:sz w:val="20"/>
              </w:rPr>
              <w:t>評量方式</w:t>
            </w:r>
          </w:p>
        </w:tc>
        <w:tc>
          <w:tcPr>
            <w:tcW w:w="1301" w:type="dxa"/>
            <w:vMerge w:val="restart"/>
            <w:shd w:val="clear" w:color="auto" w:fill="auto"/>
            <w:vAlign w:val="center"/>
          </w:tcPr>
          <w:p w:rsidR="004D4761" w:rsidRPr="002B78A2" w:rsidRDefault="004D4761">
            <w:pPr>
              <w:jc w:val="center"/>
              <w:rPr>
                <w:rFonts w:eastAsia="細明體"/>
                <w:color w:val="FF0000"/>
              </w:rPr>
            </w:pPr>
            <w:r w:rsidRPr="002B78A2">
              <w:rPr>
                <w:rFonts w:eastAsia="細明體" w:hint="eastAsia"/>
                <w:color w:val="FF0000"/>
              </w:rPr>
              <w:t>重大議題</w:t>
            </w:r>
          </w:p>
        </w:tc>
        <w:tc>
          <w:tcPr>
            <w:tcW w:w="1676" w:type="dxa"/>
            <w:vMerge w:val="restart"/>
            <w:shd w:val="clear" w:color="auto" w:fill="auto"/>
            <w:vAlign w:val="center"/>
          </w:tcPr>
          <w:p w:rsidR="004D4761" w:rsidRPr="00577BF3" w:rsidRDefault="004D4761" w:rsidP="00547545">
            <w:pPr>
              <w:jc w:val="center"/>
              <w:rPr>
                <w:rFonts w:eastAsia="細明體"/>
              </w:rPr>
            </w:pPr>
            <w:r>
              <w:rPr>
                <w:rFonts w:eastAsia="細明體" w:hint="eastAsia"/>
              </w:rPr>
              <w:t>核心素養</w:t>
            </w:r>
          </w:p>
        </w:tc>
      </w:tr>
      <w:tr w:rsidR="004D4761" w:rsidRPr="00577BF3" w:rsidTr="00246D91">
        <w:trPr>
          <w:cantSplit/>
        </w:trPr>
        <w:tc>
          <w:tcPr>
            <w:tcW w:w="386" w:type="dxa"/>
            <w:vMerge/>
            <w:shd w:val="clear" w:color="auto" w:fill="auto"/>
            <w:textDirection w:val="tbRlV"/>
            <w:vAlign w:val="center"/>
          </w:tcPr>
          <w:p w:rsidR="004D4761" w:rsidRPr="00577BF3" w:rsidRDefault="004D4761">
            <w:pPr>
              <w:ind w:left="113" w:right="113"/>
              <w:jc w:val="center"/>
              <w:rPr>
                <w:rFonts w:eastAsia="細明體"/>
                <w:w w:val="120"/>
                <w:sz w:val="20"/>
              </w:rPr>
            </w:pPr>
          </w:p>
        </w:tc>
        <w:tc>
          <w:tcPr>
            <w:tcW w:w="776" w:type="dxa"/>
            <w:vMerge/>
            <w:shd w:val="clear" w:color="auto" w:fill="auto"/>
            <w:textDirection w:val="tbRlV"/>
            <w:vAlign w:val="center"/>
          </w:tcPr>
          <w:p w:rsidR="004D4761" w:rsidRPr="00577BF3" w:rsidRDefault="004D4761">
            <w:pPr>
              <w:ind w:left="113" w:right="113"/>
              <w:jc w:val="center"/>
              <w:rPr>
                <w:rFonts w:eastAsia="細明體"/>
                <w:w w:val="120"/>
                <w:sz w:val="20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V"/>
            <w:vAlign w:val="center"/>
          </w:tcPr>
          <w:p w:rsidR="004D4761" w:rsidRPr="00577BF3" w:rsidRDefault="004D4761">
            <w:pPr>
              <w:ind w:left="113" w:right="113"/>
              <w:jc w:val="center"/>
              <w:rPr>
                <w:rFonts w:eastAsia="細明體"/>
                <w:w w:val="120"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  <w:textDirection w:val="tbRlV"/>
            <w:vAlign w:val="center"/>
          </w:tcPr>
          <w:p w:rsidR="004D4761" w:rsidRPr="00577BF3" w:rsidRDefault="004D4761">
            <w:pPr>
              <w:ind w:left="113" w:right="113"/>
              <w:jc w:val="center"/>
              <w:rPr>
                <w:rFonts w:eastAsia="細明體"/>
                <w:w w:val="120"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D4761" w:rsidRPr="004D4761" w:rsidRDefault="004D4761">
            <w:pPr>
              <w:pStyle w:val="2"/>
              <w:rPr>
                <w:rFonts w:eastAsia="細明體"/>
                <w:sz w:val="20"/>
              </w:rPr>
            </w:pPr>
            <w:r w:rsidRPr="004D4761">
              <w:rPr>
                <w:rFonts w:eastAsia="細明體" w:hint="eastAsia"/>
                <w:sz w:val="20"/>
              </w:rPr>
              <w:t>學習</w:t>
            </w:r>
            <w:r>
              <w:rPr>
                <w:rFonts w:eastAsia="細明體"/>
                <w:sz w:val="20"/>
              </w:rPr>
              <w:br/>
            </w:r>
            <w:r w:rsidRPr="004D4761">
              <w:rPr>
                <w:rFonts w:eastAsia="細明體" w:hint="eastAsia"/>
                <w:sz w:val="20"/>
              </w:rPr>
              <w:t>內容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4761" w:rsidRPr="004D4761" w:rsidRDefault="004D4761">
            <w:pPr>
              <w:pStyle w:val="2"/>
              <w:rPr>
                <w:rFonts w:eastAsia="細明體"/>
                <w:sz w:val="20"/>
              </w:rPr>
            </w:pPr>
            <w:r w:rsidRPr="004D4761">
              <w:rPr>
                <w:rFonts w:eastAsia="細明體" w:hint="eastAsia"/>
                <w:sz w:val="20"/>
              </w:rPr>
              <w:t>學習</w:t>
            </w:r>
            <w:r w:rsidRPr="004D4761">
              <w:rPr>
                <w:rFonts w:eastAsia="細明體"/>
                <w:sz w:val="20"/>
              </w:rPr>
              <w:br/>
            </w:r>
            <w:r w:rsidRPr="004D4761">
              <w:rPr>
                <w:rFonts w:eastAsia="細明體" w:hint="eastAsia"/>
                <w:sz w:val="20"/>
              </w:rPr>
              <w:t>表現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4D4761" w:rsidRPr="00577BF3" w:rsidRDefault="004D4761">
            <w:pPr>
              <w:pStyle w:val="2"/>
              <w:rPr>
                <w:rFonts w:eastAsia="細明體"/>
              </w:rPr>
            </w:pPr>
          </w:p>
        </w:tc>
        <w:tc>
          <w:tcPr>
            <w:tcW w:w="2027" w:type="dxa"/>
            <w:vMerge/>
            <w:shd w:val="clear" w:color="auto" w:fill="auto"/>
            <w:vAlign w:val="center"/>
          </w:tcPr>
          <w:p w:rsidR="004D4761" w:rsidRPr="00577BF3" w:rsidRDefault="004D4761">
            <w:pPr>
              <w:jc w:val="center"/>
              <w:rPr>
                <w:rFonts w:eastAsia="細明體"/>
              </w:rPr>
            </w:pPr>
          </w:p>
        </w:tc>
        <w:tc>
          <w:tcPr>
            <w:tcW w:w="447" w:type="dxa"/>
            <w:vMerge/>
            <w:shd w:val="clear" w:color="auto" w:fill="auto"/>
            <w:textDirection w:val="tbRlV"/>
            <w:vAlign w:val="center"/>
          </w:tcPr>
          <w:p w:rsidR="004D4761" w:rsidRPr="00577BF3" w:rsidRDefault="004D4761">
            <w:pPr>
              <w:ind w:left="113" w:right="113"/>
              <w:jc w:val="center"/>
              <w:rPr>
                <w:rFonts w:eastAsia="細明體"/>
                <w:w w:val="120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  <w:vAlign w:val="center"/>
          </w:tcPr>
          <w:p w:rsidR="004D4761" w:rsidRPr="00577BF3" w:rsidRDefault="004D4761">
            <w:pPr>
              <w:jc w:val="center"/>
              <w:rPr>
                <w:rFonts w:eastAsia="細明體"/>
              </w:rPr>
            </w:pPr>
          </w:p>
        </w:tc>
        <w:tc>
          <w:tcPr>
            <w:tcW w:w="1099" w:type="dxa"/>
            <w:vMerge/>
            <w:shd w:val="clear" w:color="auto" w:fill="auto"/>
            <w:textDirection w:val="tbRlV"/>
            <w:vAlign w:val="center"/>
          </w:tcPr>
          <w:p w:rsidR="004D4761" w:rsidRPr="00577BF3" w:rsidRDefault="004D4761">
            <w:pPr>
              <w:ind w:left="113" w:right="113"/>
              <w:jc w:val="center"/>
              <w:rPr>
                <w:rFonts w:eastAsia="細明體"/>
                <w:w w:val="120"/>
                <w:sz w:val="20"/>
              </w:rPr>
            </w:pPr>
          </w:p>
        </w:tc>
        <w:tc>
          <w:tcPr>
            <w:tcW w:w="1301" w:type="dxa"/>
            <w:vMerge/>
            <w:shd w:val="clear" w:color="auto" w:fill="auto"/>
            <w:vAlign w:val="center"/>
          </w:tcPr>
          <w:p w:rsidR="004D4761" w:rsidRPr="002B78A2" w:rsidRDefault="004D4761">
            <w:pPr>
              <w:jc w:val="center"/>
              <w:rPr>
                <w:rFonts w:eastAsia="細明體"/>
                <w:color w:val="FF0000"/>
              </w:rPr>
            </w:pPr>
          </w:p>
        </w:tc>
        <w:tc>
          <w:tcPr>
            <w:tcW w:w="1676" w:type="dxa"/>
            <w:vMerge/>
            <w:shd w:val="clear" w:color="auto" w:fill="auto"/>
            <w:vAlign w:val="center"/>
          </w:tcPr>
          <w:p w:rsidR="004D4761" w:rsidRDefault="004D4761">
            <w:pPr>
              <w:jc w:val="center"/>
              <w:rPr>
                <w:rFonts w:eastAsia="細明體"/>
              </w:rPr>
            </w:pPr>
          </w:p>
        </w:tc>
      </w:tr>
      <w:tr w:rsidR="00246D91" w:rsidRPr="00577BF3" w:rsidTr="00A2533A">
        <w:trPr>
          <w:cantSplit/>
          <w:trHeight w:val="1134"/>
        </w:trPr>
        <w:tc>
          <w:tcPr>
            <w:tcW w:w="386" w:type="dxa"/>
            <w:vAlign w:val="center"/>
          </w:tcPr>
          <w:p w:rsidR="00246D91" w:rsidRPr="001D3DF0" w:rsidRDefault="00246D91" w:rsidP="00246D91">
            <w:pPr>
              <w:adjustRightInd w:val="0"/>
              <w:snapToGrid w:val="0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1D3DF0">
              <w:rPr>
                <w:rFonts w:ascii="新細明體" w:hAnsi="新細明體" w:hint="eastAsia"/>
                <w:sz w:val="20"/>
                <w:szCs w:val="20"/>
              </w:rPr>
              <w:lastRenderedPageBreak/>
              <w:t>一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246D91" w:rsidRPr="001C7073" w:rsidRDefault="00246D91" w:rsidP="00246D91">
            <w:pPr>
              <w:topLinePunct/>
              <w:snapToGrid w:val="0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1C7073">
              <w:rPr>
                <w:rFonts w:ascii="新細明體" w:hAnsi="新細明體" w:hint="eastAsia"/>
                <w:sz w:val="20"/>
                <w:szCs w:val="20"/>
              </w:rPr>
              <w:t>2</w:t>
            </w:r>
            <w:r w:rsidRPr="001C7073">
              <w:rPr>
                <w:rFonts w:ascii="新細明體" w:hAnsi="新細明體"/>
                <w:sz w:val="20"/>
                <w:szCs w:val="20"/>
              </w:rPr>
              <w:t>/</w:t>
            </w:r>
            <w:r>
              <w:rPr>
                <w:rFonts w:ascii="新細明體" w:hAnsi="新細明體" w:hint="eastAsia"/>
                <w:sz w:val="20"/>
                <w:szCs w:val="20"/>
              </w:rPr>
              <w:t>14</w:t>
            </w:r>
            <w:r w:rsidRPr="001C7073">
              <w:rPr>
                <w:rFonts w:ascii="新細明體" w:hAnsi="新細明體"/>
                <w:sz w:val="20"/>
                <w:szCs w:val="20"/>
              </w:rPr>
              <w:t>-</w:t>
            </w:r>
            <w:r w:rsidRPr="001C7073">
              <w:rPr>
                <w:rFonts w:ascii="新細明體" w:hAnsi="新細明體" w:hint="eastAsia"/>
                <w:sz w:val="20"/>
                <w:szCs w:val="20"/>
              </w:rPr>
              <w:t>2</w:t>
            </w:r>
            <w:r w:rsidRPr="001C7073">
              <w:rPr>
                <w:rFonts w:ascii="新細明體" w:hAnsi="新細明體"/>
                <w:sz w:val="20"/>
                <w:szCs w:val="20"/>
              </w:rPr>
              <w:t>/</w:t>
            </w:r>
            <w:r>
              <w:rPr>
                <w:rFonts w:ascii="新細明體" w:hAnsi="新細明體" w:hint="eastAsia"/>
                <w:sz w:val="20"/>
                <w:szCs w:val="20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6D91" w:rsidRPr="00961536" w:rsidRDefault="00246D91" w:rsidP="00246D91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46D91" w:rsidRPr="000C320A" w:rsidRDefault="00246D91" w:rsidP="00246D91">
            <w:pPr>
              <w:jc w:val="both"/>
              <w:rPr>
                <w:rFonts w:ascii="新細明體" w:hAnsi="新細明體"/>
                <w:b/>
                <w:color w:val="4F81BD"/>
              </w:rPr>
            </w:pPr>
            <w:r w:rsidRPr="000C320A">
              <w:rPr>
                <w:rFonts w:ascii="新細明體" w:hAnsi="新細明體"/>
                <w:b/>
                <w:color w:val="4F81BD"/>
              </w:rPr>
              <w:t xml:space="preserve">第一課　</w:t>
            </w:r>
          </w:p>
          <w:p w:rsidR="00246D91" w:rsidRPr="000C320A" w:rsidRDefault="00246D91" w:rsidP="00246D91">
            <w:pPr>
              <w:spacing w:line="0" w:lineRule="atLeast"/>
              <w:jc w:val="both"/>
              <w:rPr>
                <w:rFonts w:ascii="新細明體" w:hAnsi="新細明體"/>
                <w:b/>
                <w:color w:val="4F81BD"/>
              </w:rPr>
            </w:pPr>
            <w:r w:rsidRPr="000C320A">
              <w:rPr>
                <w:rFonts w:ascii="新細明體" w:hAnsi="新細明體" w:hint="eastAsia"/>
                <w:b/>
                <w:color w:val="4F81BD"/>
              </w:rPr>
              <w:t>歲月跟著</w:t>
            </w:r>
          </w:p>
        </w:tc>
        <w:tc>
          <w:tcPr>
            <w:tcW w:w="1701" w:type="dxa"/>
            <w:shd w:val="clear" w:color="auto" w:fill="auto"/>
          </w:tcPr>
          <w:p w:rsidR="00246D91" w:rsidRPr="003F6D7D" w:rsidRDefault="00246D91" w:rsidP="00246D91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  <w:szCs w:val="20"/>
              </w:rPr>
            </w:pPr>
            <w:r w:rsidRPr="003F6D7D">
              <w:rPr>
                <w:rFonts w:ascii="標楷體" w:eastAsia="標楷體" w:hAnsi="標楷體" w:hint="eastAsia"/>
                <w:color w:val="000000"/>
                <w:kern w:val="3"/>
                <w:sz w:val="20"/>
                <w:szCs w:val="20"/>
              </w:rPr>
              <w:t>Ab-Ⅳ-4  6,500個常用語詞的認念。</w:t>
            </w:r>
          </w:p>
          <w:p w:rsidR="00246D91" w:rsidRPr="003F6D7D" w:rsidRDefault="00246D91" w:rsidP="00246D91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  <w:szCs w:val="20"/>
              </w:rPr>
            </w:pPr>
            <w:r w:rsidRPr="003F6D7D">
              <w:rPr>
                <w:rFonts w:ascii="標楷體" w:eastAsia="標楷體" w:hAnsi="標楷體" w:hint="eastAsia"/>
                <w:color w:val="000000"/>
                <w:kern w:val="3"/>
                <w:sz w:val="20"/>
                <w:szCs w:val="20"/>
              </w:rPr>
              <w:t>Ac-Ⅳ-3 文句表達的邏輯與意義。</w:t>
            </w:r>
          </w:p>
          <w:p w:rsidR="00246D91" w:rsidRPr="003F6D7D" w:rsidRDefault="00246D91" w:rsidP="00246D91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  <w:szCs w:val="20"/>
              </w:rPr>
            </w:pPr>
            <w:r w:rsidRPr="003F6D7D">
              <w:rPr>
                <w:rFonts w:ascii="標楷體" w:eastAsia="標楷體" w:hAnsi="標楷體" w:hint="eastAsia"/>
                <w:color w:val="000000"/>
                <w:kern w:val="3"/>
                <w:sz w:val="20"/>
                <w:szCs w:val="20"/>
              </w:rPr>
              <w:t>Ad-Ⅳ-1篇章的主旨、結構、寓意與分析。</w:t>
            </w:r>
          </w:p>
          <w:p w:rsidR="00246D91" w:rsidRPr="003F6D7D" w:rsidRDefault="00246D91" w:rsidP="00246D91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  <w:szCs w:val="20"/>
              </w:rPr>
            </w:pPr>
            <w:r w:rsidRPr="003F6D7D">
              <w:rPr>
                <w:rFonts w:ascii="標楷體" w:eastAsia="標楷體" w:hAnsi="標楷體" w:hint="eastAsia"/>
                <w:color w:val="000000"/>
                <w:kern w:val="3"/>
                <w:sz w:val="20"/>
                <w:szCs w:val="20"/>
              </w:rPr>
              <w:t>Ad-Ⅳ-2新詩、現代散文、現代小說、劇本。</w:t>
            </w:r>
          </w:p>
          <w:p w:rsidR="00246D91" w:rsidRPr="003F6D7D" w:rsidRDefault="00246D91" w:rsidP="00246D91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  <w:szCs w:val="20"/>
              </w:rPr>
            </w:pPr>
            <w:r w:rsidRPr="003F6D7D">
              <w:rPr>
                <w:rFonts w:ascii="標楷體" w:eastAsia="標楷體" w:hAnsi="標楷體" w:hint="eastAsia"/>
                <w:color w:val="000000"/>
                <w:kern w:val="3"/>
                <w:sz w:val="20"/>
                <w:szCs w:val="20"/>
              </w:rPr>
              <w:t>◎Bb-Ⅳ-1 自我及人際交流的感受。</w:t>
            </w:r>
          </w:p>
          <w:p w:rsidR="00246D91" w:rsidRPr="003F6D7D" w:rsidRDefault="00246D91" w:rsidP="00246D91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  <w:szCs w:val="20"/>
              </w:rPr>
            </w:pPr>
            <w:r w:rsidRPr="003F6D7D">
              <w:rPr>
                <w:rFonts w:ascii="標楷體" w:eastAsia="標楷體" w:hAnsi="標楷體" w:hint="eastAsia"/>
                <w:color w:val="000000"/>
                <w:kern w:val="3"/>
                <w:sz w:val="20"/>
                <w:szCs w:val="20"/>
              </w:rPr>
              <w:t>◎Bb-Ⅳ-5 藉由敘述事件與描寫景物間接抒情。</w:t>
            </w:r>
          </w:p>
          <w:p w:rsidR="00246D91" w:rsidRPr="00AD0835" w:rsidRDefault="00246D91" w:rsidP="00246D91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/>
                <w:dstrike/>
                <w:color w:val="000000"/>
                <w:kern w:val="3"/>
                <w:sz w:val="20"/>
                <w:szCs w:val="20"/>
              </w:rPr>
            </w:pPr>
            <w:r w:rsidRPr="003F6D7D">
              <w:rPr>
                <w:rFonts w:ascii="標楷體" w:eastAsia="標楷體" w:hAnsi="標楷體" w:hint="eastAsia"/>
                <w:color w:val="000000"/>
                <w:kern w:val="3"/>
                <w:sz w:val="20"/>
                <w:szCs w:val="20"/>
              </w:rPr>
              <w:t>◎Cc-Ⅳ-1 各類文本中的藝術、信仰、思想等文化內涵。</w:t>
            </w:r>
          </w:p>
        </w:tc>
        <w:tc>
          <w:tcPr>
            <w:tcW w:w="1701" w:type="dxa"/>
            <w:shd w:val="clear" w:color="auto" w:fill="auto"/>
          </w:tcPr>
          <w:p w:rsidR="00246D91" w:rsidRPr="003F6D7D" w:rsidRDefault="00246D91" w:rsidP="00246D91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  <w:szCs w:val="20"/>
              </w:rPr>
            </w:pPr>
            <w:r w:rsidRPr="003F6D7D">
              <w:rPr>
                <w:rFonts w:ascii="標楷體" w:eastAsia="標楷體" w:hAnsi="標楷體" w:hint="eastAsia"/>
                <w:color w:val="000000"/>
                <w:kern w:val="3"/>
                <w:sz w:val="20"/>
                <w:szCs w:val="20"/>
              </w:rPr>
              <w:t>1-Ⅳ-2 依據不同情境，分辨聲情意涵及表達技巧，適切回應。</w:t>
            </w:r>
          </w:p>
          <w:p w:rsidR="00246D91" w:rsidRPr="003F6D7D" w:rsidRDefault="00246D91" w:rsidP="00246D91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  <w:szCs w:val="20"/>
              </w:rPr>
            </w:pPr>
            <w:r w:rsidRPr="003F6D7D">
              <w:rPr>
                <w:rFonts w:ascii="標楷體" w:eastAsia="標楷體" w:hAnsi="標楷體" w:hint="eastAsia"/>
                <w:color w:val="000000"/>
                <w:kern w:val="3"/>
                <w:sz w:val="20"/>
                <w:szCs w:val="20"/>
              </w:rPr>
              <w:t>2-Ⅳ-1 掌握生活情境，適切表情達意，分享自身經驗。</w:t>
            </w:r>
          </w:p>
          <w:p w:rsidR="00246D91" w:rsidRPr="003F6D7D" w:rsidRDefault="00246D91" w:rsidP="00246D91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  <w:szCs w:val="20"/>
              </w:rPr>
            </w:pPr>
            <w:r w:rsidRPr="003F6D7D">
              <w:rPr>
                <w:rFonts w:ascii="標楷體" w:eastAsia="標楷體" w:hAnsi="標楷體" w:hint="eastAsia"/>
                <w:color w:val="000000"/>
                <w:kern w:val="3"/>
                <w:sz w:val="20"/>
                <w:szCs w:val="20"/>
              </w:rPr>
              <w:t>4-Ⅳ-1 認識國字至少4,500字，使用3,500字。</w:t>
            </w:r>
          </w:p>
          <w:p w:rsidR="00246D91" w:rsidRPr="003F6D7D" w:rsidRDefault="00246D91" w:rsidP="00246D91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  <w:szCs w:val="20"/>
              </w:rPr>
            </w:pPr>
            <w:r w:rsidRPr="003F6D7D">
              <w:rPr>
                <w:rFonts w:ascii="標楷體" w:eastAsia="標楷體" w:hAnsi="標楷體" w:hint="eastAsia"/>
                <w:color w:val="000000"/>
                <w:kern w:val="3"/>
                <w:sz w:val="20"/>
                <w:szCs w:val="20"/>
              </w:rPr>
              <w:t>5-Ⅳ-2  理解各類文本的句子、段落與主要概念，指出寫作的目的與觀點。</w:t>
            </w:r>
          </w:p>
          <w:p w:rsidR="00246D91" w:rsidRPr="003F6D7D" w:rsidRDefault="00246D91" w:rsidP="00246D91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  <w:szCs w:val="20"/>
              </w:rPr>
            </w:pPr>
            <w:r w:rsidRPr="003F6D7D">
              <w:rPr>
                <w:rFonts w:ascii="標楷體" w:eastAsia="標楷體" w:hAnsi="標楷體" w:hint="eastAsia"/>
                <w:color w:val="000000"/>
                <w:kern w:val="3"/>
                <w:sz w:val="20"/>
                <w:szCs w:val="20"/>
              </w:rPr>
              <w:t>6-Ⅳ-2  依據審題、立意、取材、組織、遣詞造句、修改潤飾，寫出結構完整、主旨明確、文辭優美的文章。</w:t>
            </w:r>
          </w:p>
          <w:p w:rsidR="00246D91" w:rsidRPr="003F6D7D" w:rsidRDefault="00246D91" w:rsidP="00246D91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  <w:szCs w:val="20"/>
              </w:rPr>
            </w:pPr>
            <w:r w:rsidRPr="003F6D7D">
              <w:rPr>
                <w:rFonts w:ascii="標楷體" w:eastAsia="標楷體" w:hAnsi="標楷體" w:hint="eastAsia"/>
                <w:color w:val="000000"/>
                <w:kern w:val="3"/>
                <w:sz w:val="20"/>
                <w:szCs w:val="20"/>
              </w:rPr>
              <w:t>6-Ⅳ-3  靈活運用仿寫、改寫等技巧，增進寫作能力。</w:t>
            </w:r>
          </w:p>
        </w:tc>
        <w:tc>
          <w:tcPr>
            <w:tcW w:w="1560" w:type="dxa"/>
            <w:shd w:val="clear" w:color="auto" w:fill="auto"/>
          </w:tcPr>
          <w:p w:rsidR="00246D91" w:rsidRDefault="00246D91" w:rsidP="00246D91">
            <w:pPr>
              <w:pStyle w:val="af2"/>
              <w:widowControl w:val="0"/>
              <w:numPr>
                <w:ilvl w:val="0"/>
                <w:numId w:val="6"/>
              </w:numPr>
              <w:spacing w:after="90"/>
              <w:ind w:leftChars="0"/>
              <w:rPr>
                <w:rFonts w:eastAsia="標楷體"/>
              </w:rPr>
            </w:pPr>
            <w:r w:rsidRPr="00CC12AB">
              <w:rPr>
                <w:rFonts w:eastAsia="標楷體" w:hint="eastAsia"/>
              </w:rPr>
              <w:t>認識</w:t>
            </w:r>
            <w:r>
              <w:rPr>
                <w:rFonts w:eastAsia="標楷體" w:hint="eastAsia"/>
              </w:rPr>
              <w:t>作者對於歲月流轉的體悟。</w:t>
            </w:r>
          </w:p>
          <w:p w:rsidR="00246D91" w:rsidRPr="0053409C" w:rsidRDefault="00246D91" w:rsidP="00246D91">
            <w:pPr>
              <w:pStyle w:val="af2"/>
              <w:widowControl w:val="0"/>
              <w:numPr>
                <w:ilvl w:val="0"/>
                <w:numId w:val="6"/>
              </w:numPr>
              <w:spacing w:after="90"/>
              <w:ind w:leftChars="0"/>
              <w:rPr>
                <w:rFonts w:ascii="標楷體" w:eastAsia="標楷體" w:hAnsi="標楷體" w:cs="標楷體"/>
              </w:rPr>
            </w:pPr>
            <w:r w:rsidRPr="0053409C">
              <w:rPr>
                <w:rFonts w:eastAsia="標楷體" w:hint="eastAsia"/>
              </w:rPr>
              <w:t>學習層遞推進的寫作手法。</w:t>
            </w:r>
          </w:p>
          <w:p w:rsidR="00246D91" w:rsidRPr="0053409C" w:rsidRDefault="00246D91" w:rsidP="00246D91">
            <w:pPr>
              <w:pStyle w:val="af2"/>
              <w:widowControl w:val="0"/>
              <w:numPr>
                <w:ilvl w:val="0"/>
                <w:numId w:val="6"/>
              </w:numPr>
              <w:spacing w:after="90"/>
              <w:ind w:leftChars="0"/>
              <w:rPr>
                <w:rFonts w:ascii="標楷體" w:eastAsia="標楷體" w:hAnsi="標楷體" w:cs="標楷體"/>
              </w:rPr>
            </w:pPr>
            <w:r w:rsidRPr="0053409C">
              <w:rPr>
                <w:rFonts w:eastAsia="標楷體" w:hint="eastAsia"/>
              </w:rPr>
              <w:t>反思生活經驗，感受生命流轉的體悟。</w:t>
            </w:r>
          </w:p>
          <w:p w:rsidR="00246D91" w:rsidRPr="0053409C" w:rsidRDefault="00246D91" w:rsidP="00246D91">
            <w:pPr>
              <w:jc w:val="center"/>
            </w:pPr>
          </w:p>
        </w:tc>
        <w:tc>
          <w:tcPr>
            <w:tcW w:w="2027" w:type="dxa"/>
            <w:shd w:val="clear" w:color="auto" w:fill="auto"/>
          </w:tcPr>
          <w:p w:rsidR="00246D91" w:rsidRPr="0053409C" w:rsidRDefault="00246D91" w:rsidP="00246D91">
            <w:pPr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53409C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引起動機</w:t>
            </w:r>
          </w:p>
          <w:p w:rsidR="00246D91" w:rsidRPr="0053409C" w:rsidRDefault="00246D91" w:rsidP="00246D91">
            <w:pPr>
              <w:pStyle w:val="af2"/>
              <w:numPr>
                <w:ilvl w:val="2"/>
                <w:numId w:val="7"/>
              </w:numPr>
              <w:ind w:leftChars="0" w:left="349" w:hanging="338"/>
              <w:rPr>
                <w:rFonts w:ascii="標楷體" w:eastAsia="標楷體" w:hAnsi="標楷體"/>
              </w:rPr>
            </w:pPr>
            <w:r w:rsidRPr="0053409C">
              <w:rPr>
                <w:rFonts w:ascii="標楷體" w:eastAsia="標楷體" w:hAnsi="標楷體" w:hint="eastAsia"/>
              </w:rPr>
              <w:t>請學生回想之前學過的新詩，並說明其大意。</w:t>
            </w:r>
          </w:p>
          <w:p w:rsidR="00246D91" w:rsidRPr="0053409C" w:rsidRDefault="00246D91" w:rsidP="00246D91">
            <w:pPr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  <w:p w:rsidR="00246D91" w:rsidRPr="0053409C" w:rsidRDefault="00246D91" w:rsidP="00246D91">
            <w:pPr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53409C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教學活動</w:t>
            </w:r>
          </w:p>
          <w:p w:rsidR="00246D91" w:rsidRPr="0053409C" w:rsidRDefault="00246D91" w:rsidP="00246D91">
            <w:pPr>
              <w:pStyle w:val="af2"/>
              <w:numPr>
                <w:ilvl w:val="3"/>
                <w:numId w:val="7"/>
              </w:numPr>
              <w:ind w:leftChars="0" w:left="349" w:hanging="338"/>
              <w:rPr>
                <w:rFonts w:ascii="標楷體" w:eastAsia="標楷體" w:hAnsi="標楷體"/>
              </w:rPr>
            </w:pPr>
            <w:r w:rsidRPr="0053409C">
              <w:rPr>
                <w:rFonts w:ascii="標楷體" w:eastAsia="標楷體" w:hAnsi="標楷體" w:hint="eastAsia"/>
              </w:rPr>
              <w:t>講述題文大意。</w:t>
            </w:r>
          </w:p>
          <w:p w:rsidR="00246D91" w:rsidRPr="0053409C" w:rsidRDefault="00246D91" w:rsidP="00246D91">
            <w:pPr>
              <w:pStyle w:val="af2"/>
              <w:numPr>
                <w:ilvl w:val="3"/>
                <w:numId w:val="7"/>
              </w:numPr>
              <w:ind w:leftChars="0" w:left="349" w:hanging="338"/>
              <w:rPr>
                <w:rFonts w:ascii="標楷體" w:eastAsia="標楷體" w:hAnsi="標楷體"/>
              </w:rPr>
            </w:pPr>
            <w:r w:rsidRPr="0053409C">
              <w:rPr>
                <w:rFonts w:ascii="標楷體" w:eastAsia="標楷體" w:hAnsi="標楷體" w:hint="eastAsia"/>
              </w:rPr>
              <w:t>介紹作者向陽。</w:t>
            </w:r>
          </w:p>
          <w:p w:rsidR="00246D91" w:rsidRPr="0053409C" w:rsidRDefault="00246D91" w:rsidP="00246D91">
            <w:pPr>
              <w:pStyle w:val="af2"/>
              <w:numPr>
                <w:ilvl w:val="3"/>
                <w:numId w:val="7"/>
              </w:numPr>
              <w:ind w:leftChars="0" w:left="349" w:hanging="338"/>
              <w:rPr>
                <w:rFonts w:ascii="標楷體" w:eastAsia="標楷體" w:hAnsi="標楷體"/>
              </w:rPr>
            </w:pPr>
            <w:r w:rsidRPr="0053409C">
              <w:rPr>
                <w:rFonts w:ascii="標楷體" w:eastAsia="標楷體" w:hAnsi="標楷體" w:hint="eastAsia"/>
              </w:rPr>
              <w:t>播放課文朗讀動畫或全班朗讀。</w:t>
            </w:r>
          </w:p>
          <w:p w:rsidR="00246D91" w:rsidRPr="0053409C" w:rsidRDefault="00246D91" w:rsidP="00246D91">
            <w:pPr>
              <w:pStyle w:val="af2"/>
              <w:numPr>
                <w:ilvl w:val="3"/>
                <w:numId w:val="7"/>
              </w:numPr>
              <w:ind w:leftChars="0" w:left="349" w:hanging="338"/>
              <w:rPr>
                <w:rFonts w:ascii="標楷體" w:eastAsia="標楷體" w:hAnsi="標楷體"/>
              </w:rPr>
            </w:pPr>
            <w:r w:rsidRPr="0053409C">
              <w:rPr>
                <w:rFonts w:ascii="標楷體" w:eastAsia="標楷體" w:hAnsi="標楷體" w:hint="eastAsia"/>
              </w:rPr>
              <w:t>認識本詩形式特色。</w:t>
            </w:r>
          </w:p>
          <w:p w:rsidR="00246D91" w:rsidRPr="0053409C" w:rsidRDefault="00246D91" w:rsidP="00246D91">
            <w:pPr>
              <w:pStyle w:val="af2"/>
              <w:numPr>
                <w:ilvl w:val="3"/>
                <w:numId w:val="7"/>
              </w:numPr>
              <w:ind w:leftChars="0" w:left="349" w:hanging="338"/>
              <w:rPr>
                <w:rFonts w:ascii="標楷體" w:eastAsia="標楷體" w:hAnsi="標楷體"/>
              </w:rPr>
            </w:pPr>
            <w:r w:rsidRPr="0053409C">
              <w:rPr>
                <w:rFonts w:ascii="標楷體" w:eastAsia="標楷體" w:hAnsi="標楷體" w:hint="eastAsia"/>
              </w:rPr>
              <w:t>說明段落大意、注釋、生難字詞等。</w:t>
            </w:r>
          </w:p>
          <w:p w:rsidR="00246D91" w:rsidRPr="0053409C" w:rsidRDefault="00246D91" w:rsidP="00246D91">
            <w:pPr>
              <w:ind w:left="349" w:hanging="338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  <w:p w:rsidR="00246D91" w:rsidRPr="0053409C" w:rsidRDefault="00246D91" w:rsidP="00246D91">
            <w:pPr>
              <w:ind w:left="349" w:hanging="338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53409C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總結活動</w:t>
            </w:r>
          </w:p>
          <w:p w:rsidR="00246D91" w:rsidRPr="0053409C" w:rsidRDefault="00246D91" w:rsidP="00246D91">
            <w:pPr>
              <w:pStyle w:val="af2"/>
              <w:numPr>
                <w:ilvl w:val="6"/>
                <w:numId w:val="7"/>
              </w:numPr>
              <w:ind w:leftChars="0" w:left="349" w:hanging="338"/>
              <w:rPr>
                <w:rFonts w:ascii="標楷體" w:eastAsia="標楷體" w:hAnsi="標楷體"/>
              </w:rPr>
            </w:pPr>
            <w:r w:rsidRPr="0053409C">
              <w:rPr>
                <w:rFonts w:ascii="標楷體" w:eastAsia="標楷體" w:hAnsi="標楷體" w:hint="eastAsia"/>
              </w:rPr>
              <w:t>回家作業：同學練習應用練習。</w:t>
            </w:r>
          </w:p>
          <w:p w:rsidR="00246D91" w:rsidRPr="0053409C" w:rsidRDefault="00246D91" w:rsidP="00246D91">
            <w:pPr>
              <w:pStyle w:val="af2"/>
              <w:numPr>
                <w:ilvl w:val="6"/>
                <w:numId w:val="7"/>
              </w:numPr>
              <w:ind w:leftChars="0" w:left="349" w:hanging="338"/>
              <w:rPr>
                <w:rFonts w:ascii="標楷體" w:eastAsia="標楷體" w:hAnsi="標楷體"/>
              </w:rPr>
            </w:pPr>
            <w:r w:rsidRPr="0053409C">
              <w:rPr>
                <w:rFonts w:ascii="標楷體" w:eastAsia="標楷體" w:hAnsi="標楷體" w:hint="eastAsia"/>
              </w:rPr>
              <w:t>評量：總結本課已教過的知識，或以口頭提問的方式檢測學生學習狀況，加強學生不足的地方。</w:t>
            </w:r>
          </w:p>
        </w:tc>
        <w:tc>
          <w:tcPr>
            <w:tcW w:w="447" w:type="dxa"/>
            <w:shd w:val="clear" w:color="auto" w:fill="auto"/>
          </w:tcPr>
          <w:p w:rsidR="00246D91" w:rsidRPr="007C3AEA" w:rsidRDefault="00246D91" w:rsidP="00246D91">
            <w:pPr>
              <w:pStyle w:val="4123"/>
              <w:tabs>
                <w:tab w:val="clear" w:pos="142"/>
              </w:tabs>
              <w:ind w:left="57" w:firstLine="0"/>
              <w:jc w:val="center"/>
              <w:rPr>
                <w:rFonts w:hAnsi="新細明體"/>
                <w:sz w:val="20"/>
              </w:rPr>
            </w:pPr>
            <w:r>
              <w:rPr>
                <w:rFonts w:hAnsi="新細明體" w:hint="eastAsia"/>
                <w:sz w:val="20"/>
              </w:rPr>
              <w:t>5</w:t>
            </w:r>
          </w:p>
        </w:tc>
        <w:tc>
          <w:tcPr>
            <w:tcW w:w="1246" w:type="dxa"/>
            <w:shd w:val="clear" w:color="auto" w:fill="auto"/>
          </w:tcPr>
          <w:p w:rsidR="00246D91" w:rsidRPr="00940723" w:rsidRDefault="00246D91" w:rsidP="00246D91">
            <w:pPr>
              <w:pStyle w:val="4123"/>
              <w:ind w:left="57" w:hanging="8"/>
              <w:rPr>
                <w:rFonts w:ascii="標楷體" w:eastAsia="標楷體" w:hAnsi="標楷體"/>
                <w:sz w:val="20"/>
              </w:rPr>
            </w:pPr>
            <w:r w:rsidRPr="00940723">
              <w:rPr>
                <w:rFonts w:ascii="標楷體" w:eastAsia="標楷體" w:hAnsi="標楷體" w:hint="eastAsia"/>
                <w:sz w:val="20"/>
              </w:rPr>
              <w:t>電腦</w:t>
            </w:r>
          </w:p>
          <w:p w:rsidR="00246D91" w:rsidRPr="007C3AEA" w:rsidRDefault="00246D91" w:rsidP="00246D91">
            <w:pPr>
              <w:pStyle w:val="4123"/>
              <w:ind w:left="57" w:hanging="8"/>
              <w:rPr>
                <w:rFonts w:hAnsi="新細明體"/>
                <w:sz w:val="20"/>
              </w:rPr>
            </w:pPr>
            <w:r w:rsidRPr="00940723">
              <w:rPr>
                <w:rFonts w:ascii="標楷體" w:eastAsia="標楷體" w:hAnsi="標楷體" w:hint="eastAsia"/>
                <w:sz w:val="20"/>
              </w:rPr>
              <w:t>投影設備</w:t>
            </w:r>
          </w:p>
        </w:tc>
        <w:tc>
          <w:tcPr>
            <w:tcW w:w="1099" w:type="dxa"/>
            <w:shd w:val="clear" w:color="auto" w:fill="auto"/>
          </w:tcPr>
          <w:p w:rsidR="00246D91" w:rsidRPr="00737356" w:rsidRDefault="00246D91" w:rsidP="00246D91">
            <w:pPr>
              <w:rPr>
                <w:rFonts w:eastAsia="標楷體"/>
                <w:sz w:val="20"/>
                <w:szCs w:val="20"/>
              </w:rPr>
            </w:pPr>
            <w:r w:rsidRPr="00737356">
              <w:rPr>
                <w:rFonts w:eastAsia="標楷體" w:hAnsi="標楷體"/>
                <w:sz w:val="20"/>
                <w:szCs w:val="20"/>
              </w:rPr>
              <w:t>口頭評量</w:t>
            </w:r>
          </w:p>
          <w:p w:rsidR="00246D91" w:rsidRPr="00737356" w:rsidRDefault="00246D91" w:rsidP="00246D91">
            <w:pPr>
              <w:rPr>
                <w:rFonts w:eastAsia="標楷體"/>
                <w:sz w:val="20"/>
                <w:szCs w:val="20"/>
              </w:rPr>
            </w:pPr>
            <w:r w:rsidRPr="00737356">
              <w:rPr>
                <w:rFonts w:eastAsia="標楷體" w:hAnsi="標楷體"/>
                <w:sz w:val="20"/>
                <w:szCs w:val="20"/>
              </w:rPr>
              <w:t>作業評量</w:t>
            </w:r>
          </w:p>
          <w:p w:rsidR="00246D91" w:rsidRPr="00737356" w:rsidRDefault="00246D91" w:rsidP="00246D91">
            <w:pPr>
              <w:rPr>
                <w:rFonts w:eastAsia="標楷體"/>
                <w:sz w:val="20"/>
                <w:szCs w:val="20"/>
              </w:rPr>
            </w:pPr>
            <w:r w:rsidRPr="00737356">
              <w:rPr>
                <w:rFonts w:eastAsia="標楷體" w:hAnsi="標楷體"/>
                <w:sz w:val="20"/>
                <w:szCs w:val="20"/>
              </w:rPr>
              <w:t>自我評量</w:t>
            </w:r>
          </w:p>
          <w:p w:rsidR="00246D91" w:rsidRPr="00737356" w:rsidRDefault="00246D91" w:rsidP="00246D91">
            <w:pPr>
              <w:rPr>
                <w:rFonts w:eastAsia="標楷體"/>
                <w:sz w:val="20"/>
                <w:szCs w:val="20"/>
              </w:rPr>
            </w:pPr>
            <w:r w:rsidRPr="00737356">
              <w:rPr>
                <w:rFonts w:eastAsia="標楷體" w:hAnsi="標楷體"/>
                <w:sz w:val="20"/>
                <w:szCs w:val="20"/>
              </w:rPr>
              <w:t>資料蒐集</w:t>
            </w:r>
          </w:p>
          <w:p w:rsidR="00246D91" w:rsidRPr="00737356" w:rsidRDefault="00246D91" w:rsidP="00246D91">
            <w:pPr>
              <w:rPr>
                <w:rFonts w:eastAsia="標楷體"/>
                <w:sz w:val="20"/>
                <w:szCs w:val="20"/>
              </w:rPr>
            </w:pPr>
            <w:r w:rsidRPr="00737356">
              <w:rPr>
                <w:rFonts w:eastAsia="標楷體" w:hAnsi="標楷體"/>
                <w:sz w:val="20"/>
                <w:szCs w:val="20"/>
              </w:rPr>
              <w:t>紙筆測驗</w:t>
            </w:r>
          </w:p>
          <w:p w:rsidR="00246D91" w:rsidRPr="00737356" w:rsidRDefault="00246D91" w:rsidP="00246D91">
            <w:pPr>
              <w:rPr>
                <w:rFonts w:eastAsia="標楷體"/>
                <w:sz w:val="20"/>
                <w:szCs w:val="20"/>
              </w:rPr>
            </w:pPr>
            <w:r w:rsidRPr="00737356">
              <w:rPr>
                <w:rFonts w:eastAsia="標楷體" w:hAnsi="標楷體"/>
                <w:sz w:val="20"/>
                <w:szCs w:val="20"/>
              </w:rPr>
              <w:t>報告</w:t>
            </w:r>
          </w:p>
          <w:p w:rsidR="00246D91" w:rsidRPr="00737356" w:rsidRDefault="00246D91" w:rsidP="00246D91">
            <w:pPr>
              <w:rPr>
                <w:sz w:val="20"/>
                <w:szCs w:val="20"/>
              </w:rPr>
            </w:pPr>
            <w:r w:rsidRPr="00C643DB">
              <w:rPr>
                <w:rFonts w:eastAsia="標楷體" w:hAnsi="標楷體"/>
                <w:sz w:val="20"/>
                <w:szCs w:val="20"/>
              </w:rPr>
              <w:t>學習單</w:t>
            </w:r>
          </w:p>
        </w:tc>
        <w:tc>
          <w:tcPr>
            <w:tcW w:w="1301" w:type="dxa"/>
            <w:shd w:val="clear" w:color="auto" w:fill="auto"/>
          </w:tcPr>
          <w:p w:rsidR="00246D91" w:rsidRPr="008B0E9C" w:rsidRDefault="00246D91" w:rsidP="00246D91">
            <w:pPr>
              <w:ind w:left="200" w:hanging="20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8B0E9C">
              <w:rPr>
                <w:rFonts w:ascii="標楷體" w:eastAsia="標楷體" w:hAnsi="標楷體" w:hint="eastAsia"/>
                <w:b/>
                <w:sz w:val="20"/>
                <w:szCs w:val="20"/>
              </w:rPr>
              <w:t>品德教育</w:t>
            </w:r>
          </w:p>
          <w:p w:rsidR="00246D91" w:rsidRDefault="00246D91" w:rsidP="00246D9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B0E9C">
              <w:rPr>
                <w:rFonts w:ascii="標楷體" w:eastAsia="標楷體" w:hAnsi="標楷體" w:hint="eastAsia"/>
                <w:sz w:val="20"/>
                <w:szCs w:val="20"/>
              </w:rPr>
              <w:t>品 J9知行合一與自我反省。</w:t>
            </w:r>
          </w:p>
          <w:p w:rsidR="00246D91" w:rsidRDefault="00246D91" w:rsidP="00246D91">
            <w:pPr>
              <w:ind w:left="200" w:hanging="200"/>
              <w:rPr>
                <w:rFonts w:ascii="標楷體" w:eastAsia="標楷體" w:hAnsi="標楷體"/>
                <w:sz w:val="20"/>
                <w:szCs w:val="20"/>
              </w:rPr>
            </w:pPr>
          </w:p>
          <w:p w:rsidR="00246D91" w:rsidRPr="008B0E9C" w:rsidRDefault="00246D91" w:rsidP="00246D91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8B0E9C">
              <w:rPr>
                <w:rFonts w:ascii="標楷體" w:eastAsia="標楷體" w:hAnsi="標楷體" w:hint="eastAsia"/>
                <w:b/>
                <w:sz w:val="20"/>
                <w:szCs w:val="20"/>
              </w:rPr>
              <w:t>閱讀素養教育</w:t>
            </w:r>
          </w:p>
          <w:p w:rsidR="00246D91" w:rsidRDefault="00246D91" w:rsidP="00246D9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B0E9C">
              <w:rPr>
                <w:rFonts w:ascii="標楷體" w:eastAsia="標楷體" w:hAnsi="標楷體" w:hint="eastAsia"/>
                <w:sz w:val="20"/>
                <w:szCs w:val="20"/>
              </w:rPr>
              <w:t>閱 J1發展多元文本的閱讀策略。</w:t>
            </w:r>
          </w:p>
          <w:p w:rsidR="00246D91" w:rsidRDefault="00246D91" w:rsidP="00246D91">
            <w:pPr>
              <w:ind w:left="200" w:hanging="200"/>
              <w:rPr>
                <w:rFonts w:ascii="標楷體" w:eastAsia="標楷體" w:hAnsi="標楷體"/>
                <w:sz w:val="20"/>
                <w:szCs w:val="20"/>
              </w:rPr>
            </w:pPr>
          </w:p>
          <w:p w:rsidR="00246D91" w:rsidRPr="008B0E9C" w:rsidRDefault="00246D91" w:rsidP="00246D91">
            <w:pPr>
              <w:ind w:left="200" w:hanging="20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8B0E9C">
              <w:rPr>
                <w:rFonts w:ascii="標楷體" w:eastAsia="標楷體" w:hAnsi="標楷體" w:hint="eastAsia"/>
                <w:b/>
                <w:sz w:val="20"/>
                <w:szCs w:val="20"/>
              </w:rPr>
              <w:t>生命教育</w:t>
            </w:r>
          </w:p>
          <w:p w:rsidR="00246D91" w:rsidRPr="00AD0835" w:rsidRDefault="00246D91" w:rsidP="00246D9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B0E9C">
              <w:rPr>
                <w:rFonts w:ascii="標楷體" w:eastAsia="標楷體" w:hAnsi="標楷體" w:hint="eastAsia"/>
                <w:sz w:val="20"/>
                <w:szCs w:val="20"/>
              </w:rPr>
              <w:t>生 J3反思生老病死與人生無常的現象，探索人生的目的、價值與意義。</w:t>
            </w:r>
          </w:p>
        </w:tc>
        <w:tc>
          <w:tcPr>
            <w:tcW w:w="1676" w:type="dxa"/>
            <w:shd w:val="clear" w:color="auto" w:fill="auto"/>
          </w:tcPr>
          <w:p w:rsidR="00246D91" w:rsidRPr="0053409C" w:rsidRDefault="00246D91" w:rsidP="00246D91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3409C">
              <w:rPr>
                <w:rFonts w:ascii="標楷體" w:eastAsia="標楷體" w:hAnsi="標楷體" w:hint="eastAsia"/>
                <w:sz w:val="20"/>
                <w:szCs w:val="20"/>
              </w:rPr>
              <w:t>國-J-B3　具備欣賞文學與相關藝術的能力，並培養創作的興趣，透過對文本的反思與分享，印證生活經驗，提升審美判斷力。</w:t>
            </w:r>
          </w:p>
          <w:p w:rsidR="00246D91" w:rsidRPr="0053409C" w:rsidRDefault="00246D91" w:rsidP="00246D91">
            <w:pPr>
              <w:pStyle w:val="a6"/>
              <w:ind w:right="57"/>
              <w:jc w:val="both"/>
              <w:rPr>
                <w:rFonts w:ascii="新細明體" w:eastAsia="新細明體" w:hAnsi="新細明體" w:cs="Times New Roman"/>
                <w:sz w:val="20"/>
                <w:szCs w:val="20"/>
              </w:rPr>
            </w:pPr>
            <w:r w:rsidRPr="0053409C">
              <w:rPr>
                <w:rFonts w:ascii="標楷體" w:eastAsia="標楷體" w:hAnsi="標楷體" w:hint="eastAsia"/>
                <w:sz w:val="20"/>
                <w:szCs w:val="20"/>
              </w:rPr>
              <w:t>國-J-C2　在國語文學習情境中，與他人合作學習，增進理解、溝通與包容的能力，在生活中建立友善的人際關係。</w:t>
            </w:r>
          </w:p>
        </w:tc>
      </w:tr>
      <w:tr w:rsidR="00246D91" w:rsidRPr="00577BF3" w:rsidTr="00A2533A">
        <w:trPr>
          <w:trHeight w:val="841"/>
        </w:trPr>
        <w:tc>
          <w:tcPr>
            <w:tcW w:w="386" w:type="dxa"/>
            <w:vAlign w:val="center"/>
          </w:tcPr>
          <w:p w:rsidR="00246D91" w:rsidRPr="001D3DF0" w:rsidRDefault="00246D91" w:rsidP="00246D91">
            <w:pPr>
              <w:adjustRightInd w:val="0"/>
              <w:snapToGrid w:val="0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1D3DF0">
              <w:rPr>
                <w:rFonts w:ascii="新細明體" w:hAnsi="新細明體" w:hint="eastAsia"/>
                <w:sz w:val="20"/>
                <w:szCs w:val="20"/>
              </w:rPr>
              <w:t>二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246D91" w:rsidRPr="001C7073" w:rsidRDefault="00246D91" w:rsidP="00246D91">
            <w:pPr>
              <w:topLinePunct/>
              <w:adjustRightInd w:val="0"/>
              <w:snapToGrid w:val="0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1C7073">
              <w:rPr>
                <w:rFonts w:ascii="新細明體" w:hAnsi="新細明體" w:hint="eastAsia"/>
                <w:sz w:val="20"/>
                <w:szCs w:val="20"/>
              </w:rPr>
              <w:t>2</w:t>
            </w:r>
            <w:r w:rsidRPr="001C7073">
              <w:rPr>
                <w:rFonts w:ascii="新細明體" w:hAnsi="新細明體"/>
                <w:sz w:val="20"/>
                <w:szCs w:val="20"/>
              </w:rPr>
              <w:t>/</w:t>
            </w:r>
            <w:r>
              <w:rPr>
                <w:rFonts w:ascii="新細明體" w:hAnsi="新細明體" w:hint="eastAsia"/>
                <w:sz w:val="20"/>
                <w:szCs w:val="20"/>
              </w:rPr>
              <w:t>21</w:t>
            </w:r>
            <w:r w:rsidRPr="001C7073">
              <w:rPr>
                <w:rFonts w:ascii="新細明體" w:hAnsi="新細明體"/>
                <w:sz w:val="20"/>
                <w:szCs w:val="20"/>
              </w:rPr>
              <w:t>-</w:t>
            </w:r>
            <w:r w:rsidRPr="001C7073">
              <w:rPr>
                <w:rFonts w:ascii="新細明體" w:hAnsi="新細明體" w:hint="eastAsia"/>
                <w:sz w:val="20"/>
                <w:szCs w:val="20"/>
              </w:rPr>
              <w:t>2</w:t>
            </w:r>
            <w:r w:rsidRPr="001C7073">
              <w:rPr>
                <w:rFonts w:ascii="新細明體" w:hAnsi="新細明體"/>
                <w:sz w:val="20"/>
                <w:szCs w:val="20"/>
              </w:rPr>
              <w:t>/</w:t>
            </w:r>
            <w:r w:rsidRPr="001C7073">
              <w:rPr>
                <w:rFonts w:ascii="新細明體" w:hAnsi="新細明體" w:hint="eastAsia"/>
                <w:sz w:val="20"/>
                <w:szCs w:val="20"/>
              </w:rPr>
              <w:t>2</w:t>
            </w:r>
            <w:r>
              <w:rPr>
                <w:rFonts w:ascii="新細明體" w:hAnsi="新細明體" w:hint="eastAsia"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6D91" w:rsidRPr="00961536" w:rsidRDefault="00246D91" w:rsidP="00246D91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46D91" w:rsidRPr="000C320A" w:rsidRDefault="00246D91" w:rsidP="00246D91">
            <w:pPr>
              <w:jc w:val="both"/>
              <w:rPr>
                <w:rFonts w:ascii="新細明體" w:hAnsi="新細明體"/>
                <w:b/>
                <w:color w:val="4F81BD"/>
              </w:rPr>
            </w:pPr>
            <w:r w:rsidRPr="000C320A">
              <w:rPr>
                <w:rFonts w:ascii="新細明體" w:hAnsi="新細明體"/>
                <w:b/>
                <w:color w:val="4F81BD"/>
              </w:rPr>
              <w:t xml:space="preserve">第一課　</w:t>
            </w:r>
          </w:p>
          <w:p w:rsidR="00246D91" w:rsidRPr="000C320A" w:rsidRDefault="00246D91" w:rsidP="00246D91">
            <w:pPr>
              <w:spacing w:line="0" w:lineRule="atLeast"/>
              <w:jc w:val="both"/>
              <w:rPr>
                <w:rFonts w:ascii="新細明體" w:hAnsi="新細明體"/>
                <w:b/>
                <w:color w:val="4F81BD"/>
              </w:rPr>
            </w:pPr>
            <w:r w:rsidRPr="000C320A">
              <w:rPr>
                <w:rFonts w:ascii="新細明體" w:hAnsi="新細明體" w:hint="eastAsia"/>
                <w:b/>
                <w:color w:val="4F81BD"/>
              </w:rPr>
              <w:t>歲月跟著</w:t>
            </w:r>
          </w:p>
        </w:tc>
        <w:tc>
          <w:tcPr>
            <w:tcW w:w="1701" w:type="dxa"/>
            <w:shd w:val="clear" w:color="auto" w:fill="auto"/>
          </w:tcPr>
          <w:p w:rsidR="00246D91" w:rsidRPr="003F6D7D" w:rsidRDefault="00246D91" w:rsidP="00246D91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  <w:szCs w:val="20"/>
              </w:rPr>
            </w:pPr>
            <w:r w:rsidRPr="003F6D7D">
              <w:rPr>
                <w:rFonts w:ascii="標楷體" w:eastAsia="標楷體" w:hAnsi="標楷體" w:hint="eastAsia"/>
                <w:color w:val="000000"/>
                <w:kern w:val="3"/>
                <w:sz w:val="20"/>
                <w:szCs w:val="20"/>
              </w:rPr>
              <w:t>Ab-Ⅳ-4  6,500個常用語詞的認念。</w:t>
            </w:r>
          </w:p>
          <w:p w:rsidR="00246D91" w:rsidRPr="003F6D7D" w:rsidRDefault="00246D91" w:rsidP="00246D91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  <w:szCs w:val="20"/>
              </w:rPr>
            </w:pPr>
            <w:r w:rsidRPr="003F6D7D">
              <w:rPr>
                <w:rFonts w:ascii="標楷體" w:eastAsia="標楷體" w:hAnsi="標楷體" w:hint="eastAsia"/>
                <w:color w:val="000000"/>
                <w:kern w:val="3"/>
                <w:sz w:val="20"/>
                <w:szCs w:val="20"/>
              </w:rPr>
              <w:t>Ac-Ⅳ-3 文句表達的邏輯與意義。</w:t>
            </w:r>
          </w:p>
          <w:p w:rsidR="00246D91" w:rsidRPr="003F6D7D" w:rsidRDefault="00246D91" w:rsidP="00246D91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  <w:szCs w:val="20"/>
              </w:rPr>
            </w:pPr>
            <w:r w:rsidRPr="003F6D7D">
              <w:rPr>
                <w:rFonts w:ascii="標楷體" w:eastAsia="標楷體" w:hAnsi="標楷體" w:hint="eastAsia"/>
                <w:color w:val="000000"/>
                <w:kern w:val="3"/>
                <w:sz w:val="20"/>
                <w:szCs w:val="20"/>
              </w:rPr>
              <w:t>Ad-Ⅳ-1篇章的主旨、結構、寓意與分析。</w:t>
            </w:r>
          </w:p>
          <w:p w:rsidR="00246D91" w:rsidRPr="003F6D7D" w:rsidRDefault="00246D91" w:rsidP="00246D91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  <w:szCs w:val="20"/>
              </w:rPr>
            </w:pPr>
            <w:r w:rsidRPr="003F6D7D">
              <w:rPr>
                <w:rFonts w:ascii="標楷體" w:eastAsia="標楷體" w:hAnsi="標楷體" w:hint="eastAsia"/>
                <w:color w:val="000000"/>
                <w:kern w:val="3"/>
                <w:sz w:val="20"/>
                <w:szCs w:val="20"/>
              </w:rPr>
              <w:t>Ad-Ⅳ-2新詩、現代散文、現代小說、劇本。</w:t>
            </w:r>
          </w:p>
          <w:p w:rsidR="00246D91" w:rsidRPr="003F6D7D" w:rsidRDefault="00246D91" w:rsidP="00246D91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  <w:szCs w:val="20"/>
              </w:rPr>
            </w:pPr>
            <w:r w:rsidRPr="003F6D7D">
              <w:rPr>
                <w:rFonts w:ascii="標楷體" w:eastAsia="標楷體" w:hAnsi="標楷體" w:hint="eastAsia"/>
                <w:color w:val="000000"/>
                <w:kern w:val="3"/>
                <w:sz w:val="20"/>
                <w:szCs w:val="20"/>
              </w:rPr>
              <w:t>◎Bb-Ⅳ-1 自我及人際交流的感受。</w:t>
            </w:r>
          </w:p>
          <w:p w:rsidR="00246D91" w:rsidRPr="003F6D7D" w:rsidRDefault="00246D91" w:rsidP="00246D91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  <w:szCs w:val="20"/>
              </w:rPr>
            </w:pPr>
            <w:r w:rsidRPr="003F6D7D">
              <w:rPr>
                <w:rFonts w:ascii="標楷體" w:eastAsia="標楷體" w:hAnsi="標楷體" w:hint="eastAsia"/>
                <w:color w:val="000000"/>
                <w:kern w:val="3"/>
                <w:sz w:val="20"/>
                <w:szCs w:val="20"/>
              </w:rPr>
              <w:lastRenderedPageBreak/>
              <w:t>◎Bb-Ⅳ-5 藉由敘述事件與描寫景物間接抒情。</w:t>
            </w:r>
          </w:p>
          <w:p w:rsidR="00246D91" w:rsidRPr="00AD0835" w:rsidRDefault="00246D91" w:rsidP="00246D91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/>
                <w:dstrike/>
                <w:color w:val="000000"/>
                <w:kern w:val="3"/>
                <w:sz w:val="20"/>
                <w:szCs w:val="20"/>
              </w:rPr>
            </w:pPr>
            <w:r w:rsidRPr="003F6D7D">
              <w:rPr>
                <w:rFonts w:ascii="標楷體" w:eastAsia="標楷體" w:hAnsi="標楷體" w:hint="eastAsia"/>
                <w:color w:val="000000"/>
                <w:kern w:val="3"/>
                <w:sz w:val="20"/>
                <w:szCs w:val="20"/>
              </w:rPr>
              <w:t>◎Cc-Ⅳ-1 各類文本中的藝術、信仰、思想等文化內涵。</w:t>
            </w:r>
          </w:p>
        </w:tc>
        <w:tc>
          <w:tcPr>
            <w:tcW w:w="1701" w:type="dxa"/>
            <w:shd w:val="clear" w:color="auto" w:fill="auto"/>
          </w:tcPr>
          <w:p w:rsidR="00246D91" w:rsidRPr="003F6D7D" w:rsidRDefault="00246D91" w:rsidP="00246D91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  <w:szCs w:val="20"/>
              </w:rPr>
            </w:pPr>
            <w:r w:rsidRPr="003F6D7D">
              <w:rPr>
                <w:rFonts w:ascii="標楷體" w:eastAsia="標楷體" w:hAnsi="標楷體" w:hint="eastAsia"/>
                <w:color w:val="000000"/>
                <w:kern w:val="3"/>
                <w:sz w:val="20"/>
                <w:szCs w:val="20"/>
              </w:rPr>
              <w:lastRenderedPageBreak/>
              <w:t>1-Ⅳ-2 依據不同情境，分辨聲情意涵及表達技巧，適切回應。</w:t>
            </w:r>
          </w:p>
          <w:p w:rsidR="00246D91" w:rsidRPr="003F6D7D" w:rsidRDefault="00246D91" w:rsidP="00246D91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  <w:szCs w:val="20"/>
              </w:rPr>
            </w:pPr>
            <w:r w:rsidRPr="003F6D7D">
              <w:rPr>
                <w:rFonts w:ascii="標楷體" w:eastAsia="標楷體" w:hAnsi="標楷體" w:hint="eastAsia"/>
                <w:color w:val="000000"/>
                <w:kern w:val="3"/>
                <w:sz w:val="20"/>
                <w:szCs w:val="20"/>
              </w:rPr>
              <w:t>2-Ⅳ-1 掌握生活情境，適切表情達意，分享自身經驗。</w:t>
            </w:r>
          </w:p>
          <w:p w:rsidR="00246D91" w:rsidRPr="003F6D7D" w:rsidRDefault="00246D91" w:rsidP="00246D91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  <w:szCs w:val="20"/>
              </w:rPr>
            </w:pPr>
            <w:r w:rsidRPr="003F6D7D">
              <w:rPr>
                <w:rFonts w:ascii="標楷體" w:eastAsia="標楷體" w:hAnsi="標楷體" w:hint="eastAsia"/>
                <w:color w:val="000000"/>
                <w:kern w:val="3"/>
                <w:sz w:val="20"/>
                <w:szCs w:val="20"/>
              </w:rPr>
              <w:t>4-Ⅳ-1 認識國字至少4,500字，使用3,500字。</w:t>
            </w:r>
          </w:p>
          <w:p w:rsidR="00246D91" w:rsidRPr="003F6D7D" w:rsidRDefault="00246D91" w:rsidP="00246D91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  <w:szCs w:val="20"/>
              </w:rPr>
            </w:pPr>
            <w:r w:rsidRPr="003F6D7D">
              <w:rPr>
                <w:rFonts w:ascii="標楷體" w:eastAsia="標楷體" w:hAnsi="標楷體" w:hint="eastAsia"/>
                <w:color w:val="000000"/>
                <w:kern w:val="3"/>
                <w:sz w:val="20"/>
                <w:szCs w:val="20"/>
              </w:rPr>
              <w:t>5-Ⅳ-2  理解各類文本的句子、段落與主要概念，指出</w:t>
            </w:r>
            <w:r w:rsidRPr="003F6D7D">
              <w:rPr>
                <w:rFonts w:ascii="標楷體" w:eastAsia="標楷體" w:hAnsi="標楷體" w:hint="eastAsia"/>
                <w:color w:val="000000"/>
                <w:kern w:val="3"/>
                <w:sz w:val="20"/>
                <w:szCs w:val="20"/>
              </w:rPr>
              <w:lastRenderedPageBreak/>
              <w:t>寫作的目的與觀點。</w:t>
            </w:r>
          </w:p>
          <w:p w:rsidR="00246D91" w:rsidRPr="003F6D7D" w:rsidRDefault="00246D91" w:rsidP="00246D91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  <w:szCs w:val="20"/>
              </w:rPr>
            </w:pPr>
            <w:r w:rsidRPr="003F6D7D">
              <w:rPr>
                <w:rFonts w:ascii="標楷體" w:eastAsia="標楷體" w:hAnsi="標楷體" w:hint="eastAsia"/>
                <w:color w:val="000000"/>
                <w:kern w:val="3"/>
                <w:sz w:val="20"/>
                <w:szCs w:val="20"/>
              </w:rPr>
              <w:t>6-Ⅳ-2  依據審題、立意、取材、組織、遣詞造句、修改潤飾，寫出結構完整、主旨明確、文辭優美的文章。</w:t>
            </w:r>
          </w:p>
          <w:p w:rsidR="00246D91" w:rsidRPr="003F6D7D" w:rsidRDefault="00246D91" w:rsidP="00246D91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  <w:szCs w:val="20"/>
              </w:rPr>
            </w:pPr>
            <w:r w:rsidRPr="003F6D7D">
              <w:rPr>
                <w:rFonts w:ascii="標楷體" w:eastAsia="標楷體" w:hAnsi="標楷體" w:hint="eastAsia"/>
                <w:color w:val="000000"/>
                <w:kern w:val="3"/>
                <w:sz w:val="20"/>
                <w:szCs w:val="20"/>
              </w:rPr>
              <w:t>6-Ⅳ-3  靈活運用仿寫、改寫等技巧，增進寫作能力。</w:t>
            </w:r>
          </w:p>
        </w:tc>
        <w:tc>
          <w:tcPr>
            <w:tcW w:w="1560" w:type="dxa"/>
            <w:shd w:val="clear" w:color="auto" w:fill="auto"/>
          </w:tcPr>
          <w:p w:rsidR="00246D91" w:rsidRDefault="00246D91" w:rsidP="00246D91">
            <w:pPr>
              <w:pStyle w:val="af2"/>
              <w:widowControl w:val="0"/>
              <w:numPr>
                <w:ilvl w:val="0"/>
                <w:numId w:val="6"/>
              </w:numPr>
              <w:spacing w:after="90"/>
              <w:ind w:leftChars="0"/>
              <w:rPr>
                <w:rFonts w:eastAsia="標楷體"/>
              </w:rPr>
            </w:pPr>
            <w:r w:rsidRPr="00CC12AB">
              <w:rPr>
                <w:rFonts w:eastAsia="標楷體" w:hint="eastAsia"/>
              </w:rPr>
              <w:lastRenderedPageBreak/>
              <w:t>認識</w:t>
            </w:r>
            <w:r>
              <w:rPr>
                <w:rFonts w:eastAsia="標楷體" w:hint="eastAsia"/>
              </w:rPr>
              <w:t>作者對於歲月流轉的體悟。</w:t>
            </w:r>
          </w:p>
          <w:p w:rsidR="00246D91" w:rsidRPr="0053409C" w:rsidRDefault="00246D91" w:rsidP="00246D91">
            <w:pPr>
              <w:pStyle w:val="af2"/>
              <w:widowControl w:val="0"/>
              <w:numPr>
                <w:ilvl w:val="0"/>
                <w:numId w:val="6"/>
              </w:numPr>
              <w:spacing w:after="90"/>
              <w:ind w:leftChars="0"/>
              <w:rPr>
                <w:rFonts w:ascii="標楷體" w:eastAsia="標楷體" w:hAnsi="標楷體" w:cs="標楷體"/>
              </w:rPr>
            </w:pPr>
            <w:r w:rsidRPr="0053409C">
              <w:rPr>
                <w:rFonts w:eastAsia="標楷體" w:hint="eastAsia"/>
              </w:rPr>
              <w:t>學習層遞推進的寫作手法。</w:t>
            </w:r>
          </w:p>
          <w:p w:rsidR="00246D91" w:rsidRPr="0053409C" w:rsidRDefault="00246D91" w:rsidP="00246D91">
            <w:pPr>
              <w:pStyle w:val="af2"/>
              <w:widowControl w:val="0"/>
              <w:numPr>
                <w:ilvl w:val="0"/>
                <w:numId w:val="6"/>
              </w:numPr>
              <w:spacing w:after="90"/>
              <w:ind w:leftChars="0"/>
              <w:rPr>
                <w:rFonts w:ascii="標楷體" w:eastAsia="標楷體" w:hAnsi="標楷體" w:cs="標楷體"/>
              </w:rPr>
            </w:pPr>
            <w:r w:rsidRPr="0053409C">
              <w:rPr>
                <w:rFonts w:eastAsia="標楷體" w:hint="eastAsia"/>
              </w:rPr>
              <w:t>反思生活經驗，感受生命流轉的體悟。</w:t>
            </w:r>
          </w:p>
          <w:p w:rsidR="00246D91" w:rsidRPr="0053409C" w:rsidRDefault="00246D91" w:rsidP="00246D91">
            <w:pPr>
              <w:jc w:val="center"/>
            </w:pPr>
          </w:p>
        </w:tc>
        <w:tc>
          <w:tcPr>
            <w:tcW w:w="2027" w:type="dxa"/>
            <w:shd w:val="clear" w:color="auto" w:fill="auto"/>
          </w:tcPr>
          <w:p w:rsidR="00246D91" w:rsidRPr="0053409C" w:rsidRDefault="00246D91" w:rsidP="00246D91">
            <w:pPr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53409C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引起動機</w:t>
            </w:r>
          </w:p>
          <w:p w:rsidR="00246D91" w:rsidRPr="0053409C" w:rsidRDefault="00246D91" w:rsidP="00246D91">
            <w:pPr>
              <w:pStyle w:val="af2"/>
              <w:numPr>
                <w:ilvl w:val="2"/>
                <w:numId w:val="7"/>
              </w:numPr>
              <w:ind w:leftChars="0" w:left="349" w:hanging="338"/>
              <w:rPr>
                <w:rFonts w:ascii="標楷體" w:eastAsia="標楷體" w:hAnsi="標楷體"/>
              </w:rPr>
            </w:pPr>
            <w:r w:rsidRPr="0053409C">
              <w:rPr>
                <w:rFonts w:ascii="標楷體" w:eastAsia="標楷體" w:hAnsi="標楷體" w:hint="eastAsia"/>
              </w:rPr>
              <w:t>請學生回想之前學過的新詩，並說明其大意。</w:t>
            </w:r>
          </w:p>
          <w:p w:rsidR="00246D91" w:rsidRPr="0053409C" w:rsidRDefault="00246D91" w:rsidP="00246D91">
            <w:pPr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  <w:p w:rsidR="00246D91" w:rsidRPr="0053409C" w:rsidRDefault="00246D91" w:rsidP="00246D91">
            <w:pPr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53409C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教學活動</w:t>
            </w:r>
          </w:p>
          <w:p w:rsidR="00246D91" w:rsidRPr="0053409C" w:rsidRDefault="00246D91" w:rsidP="00246D91">
            <w:pPr>
              <w:pStyle w:val="af2"/>
              <w:numPr>
                <w:ilvl w:val="3"/>
                <w:numId w:val="7"/>
              </w:numPr>
              <w:ind w:leftChars="0" w:left="349" w:hanging="338"/>
              <w:rPr>
                <w:rFonts w:ascii="標楷體" w:eastAsia="標楷體" w:hAnsi="標楷體"/>
              </w:rPr>
            </w:pPr>
            <w:r w:rsidRPr="0053409C">
              <w:rPr>
                <w:rFonts w:ascii="標楷體" w:eastAsia="標楷體" w:hAnsi="標楷體" w:hint="eastAsia"/>
              </w:rPr>
              <w:t>講述題文大意。</w:t>
            </w:r>
          </w:p>
          <w:p w:rsidR="00246D91" w:rsidRPr="0053409C" w:rsidRDefault="00246D91" w:rsidP="00246D91">
            <w:pPr>
              <w:pStyle w:val="af2"/>
              <w:numPr>
                <w:ilvl w:val="3"/>
                <w:numId w:val="7"/>
              </w:numPr>
              <w:ind w:leftChars="0" w:left="349" w:hanging="338"/>
              <w:rPr>
                <w:rFonts w:ascii="標楷體" w:eastAsia="標楷體" w:hAnsi="標楷體"/>
              </w:rPr>
            </w:pPr>
            <w:r w:rsidRPr="0053409C">
              <w:rPr>
                <w:rFonts w:ascii="標楷體" w:eastAsia="標楷體" w:hAnsi="標楷體" w:hint="eastAsia"/>
              </w:rPr>
              <w:t>介紹作者向陽。</w:t>
            </w:r>
          </w:p>
          <w:p w:rsidR="00246D91" w:rsidRPr="0053409C" w:rsidRDefault="00246D91" w:rsidP="00246D91">
            <w:pPr>
              <w:pStyle w:val="af2"/>
              <w:numPr>
                <w:ilvl w:val="3"/>
                <w:numId w:val="7"/>
              </w:numPr>
              <w:ind w:leftChars="0" w:left="349" w:hanging="338"/>
              <w:rPr>
                <w:rFonts w:ascii="標楷體" w:eastAsia="標楷體" w:hAnsi="標楷體"/>
              </w:rPr>
            </w:pPr>
            <w:r w:rsidRPr="0053409C">
              <w:rPr>
                <w:rFonts w:ascii="標楷體" w:eastAsia="標楷體" w:hAnsi="標楷體" w:hint="eastAsia"/>
              </w:rPr>
              <w:t>播放課文朗讀動畫或全班朗讀。</w:t>
            </w:r>
          </w:p>
          <w:p w:rsidR="00246D91" w:rsidRPr="0053409C" w:rsidRDefault="00246D91" w:rsidP="00246D91">
            <w:pPr>
              <w:pStyle w:val="af2"/>
              <w:numPr>
                <w:ilvl w:val="3"/>
                <w:numId w:val="7"/>
              </w:numPr>
              <w:ind w:leftChars="0" w:left="349" w:hanging="338"/>
              <w:rPr>
                <w:rFonts w:ascii="標楷體" w:eastAsia="標楷體" w:hAnsi="標楷體"/>
              </w:rPr>
            </w:pPr>
            <w:r w:rsidRPr="0053409C">
              <w:rPr>
                <w:rFonts w:ascii="標楷體" w:eastAsia="標楷體" w:hAnsi="標楷體" w:hint="eastAsia"/>
              </w:rPr>
              <w:t>認識本詩形式特色。</w:t>
            </w:r>
          </w:p>
          <w:p w:rsidR="00246D91" w:rsidRPr="0053409C" w:rsidRDefault="00246D91" w:rsidP="00246D91">
            <w:pPr>
              <w:pStyle w:val="af2"/>
              <w:numPr>
                <w:ilvl w:val="3"/>
                <w:numId w:val="7"/>
              </w:numPr>
              <w:ind w:leftChars="0" w:left="349" w:hanging="338"/>
              <w:rPr>
                <w:rFonts w:ascii="標楷體" w:eastAsia="標楷體" w:hAnsi="標楷體"/>
              </w:rPr>
            </w:pPr>
            <w:r w:rsidRPr="0053409C">
              <w:rPr>
                <w:rFonts w:ascii="標楷體" w:eastAsia="標楷體" w:hAnsi="標楷體" w:hint="eastAsia"/>
              </w:rPr>
              <w:t>說明段落大意、注釋、生難字詞等。</w:t>
            </w:r>
          </w:p>
          <w:p w:rsidR="00246D91" w:rsidRPr="0053409C" w:rsidRDefault="00246D91" w:rsidP="00246D91">
            <w:pPr>
              <w:ind w:left="349" w:hanging="338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  <w:p w:rsidR="00246D91" w:rsidRPr="0053409C" w:rsidRDefault="00246D91" w:rsidP="00246D91">
            <w:pPr>
              <w:ind w:left="349" w:hanging="338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53409C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lastRenderedPageBreak/>
              <w:t>總結活動</w:t>
            </w:r>
          </w:p>
          <w:p w:rsidR="00246D91" w:rsidRPr="0053409C" w:rsidRDefault="00246D91" w:rsidP="00246D91">
            <w:pPr>
              <w:pStyle w:val="af2"/>
              <w:numPr>
                <w:ilvl w:val="6"/>
                <w:numId w:val="7"/>
              </w:numPr>
              <w:ind w:leftChars="0" w:left="349" w:hanging="338"/>
              <w:rPr>
                <w:rFonts w:ascii="標楷體" w:eastAsia="標楷體" w:hAnsi="標楷體"/>
              </w:rPr>
            </w:pPr>
            <w:r w:rsidRPr="0053409C">
              <w:rPr>
                <w:rFonts w:ascii="標楷體" w:eastAsia="標楷體" w:hAnsi="標楷體" w:hint="eastAsia"/>
              </w:rPr>
              <w:t>回家作業：同學練習應用練習。</w:t>
            </w:r>
          </w:p>
          <w:p w:rsidR="00246D91" w:rsidRPr="0053409C" w:rsidRDefault="00246D91" w:rsidP="00246D91">
            <w:pPr>
              <w:pStyle w:val="af2"/>
              <w:numPr>
                <w:ilvl w:val="6"/>
                <w:numId w:val="7"/>
              </w:numPr>
              <w:ind w:leftChars="0" w:left="349" w:hanging="338"/>
              <w:rPr>
                <w:rFonts w:ascii="標楷體" w:eastAsia="標楷體" w:hAnsi="標楷體"/>
              </w:rPr>
            </w:pPr>
            <w:r w:rsidRPr="0053409C">
              <w:rPr>
                <w:rFonts w:ascii="標楷體" w:eastAsia="標楷體" w:hAnsi="標楷體" w:hint="eastAsia"/>
              </w:rPr>
              <w:t>評量：總結本課已教過的知識，或以口頭提問的方式檢測學生學習狀況，加強學生不足的地方。</w:t>
            </w:r>
          </w:p>
        </w:tc>
        <w:tc>
          <w:tcPr>
            <w:tcW w:w="447" w:type="dxa"/>
            <w:shd w:val="clear" w:color="auto" w:fill="auto"/>
          </w:tcPr>
          <w:p w:rsidR="00246D91" w:rsidRPr="007C3AEA" w:rsidRDefault="00246D91" w:rsidP="00246D91">
            <w:pPr>
              <w:pStyle w:val="4123"/>
              <w:tabs>
                <w:tab w:val="clear" w:pos="142"/>
              </w:tabs>
              <w:ind w:left="57" w:firstLine="0"/>
              <w:jc w:val="center"/>
              <w:rPr>
                <w:rFonts w:hAnsi="新細明體"/>
                <w:sz w:val="20"/>
              </w:rPr>
            </w:pPr>
            <w:r>
              <w:rPr>
                <w:rFonts w:hAnsi="新細明體" w:hint="eastAsia"/>
                <w:sz w:val="20"/>
              </w:rPr>
              <w:lastRenderedPageBreak/>
              <w:t>5</w:t>
            </w:r>
          </w:p>
        </w:tc>
        <w:tc>
          <w:tcPr>
            <w:tcW w:w="1246" w:type="dxa"/>
            <w:shd w:val="clear" w:color="auto" w:fill="auto"/>
          </w:tcPr>
          <w:p w:rsidR="00246D91" w:rsidRPr="00940723" w:rsidRDefault="00246D91" w:rsidP="00246D91">
            <w:pPr>
              <w:pStyle w:val="4123"/>
              <w:ind w:left="57" w:hanging="8"/>
              <w:rPr>
                <w:rFonts w:ascii="標楷體" w:eastAsia="標楷體" w:hAnsi="標楷體"/>
                <w:sz w:val="20"/>
              </w:rPr>
            </w:pPr>
            <w:r w:rsidRPr="00940723">
              <w:rPr>
                <w:rFonts w:ascii="標楷體" w:eastAsia="標楷體" w:hAnsi="標楷體" w:hint="eastAsia"/>
                <w:sz w:val="20"/>
              </w:rPr>
              <w:t>電腦</w:t>
            </w:r>
          </w:p>
          <w:p w:rsidR="00246D91" w:rsidRPr="007C3AEA" w:rsidRDefault="00246D91" w:rsidP="00246D91">
            <w:pPr>
              <w:pStyle w:val="4123"/>
              <w:ind w:left="57" w:hanging="8"/>
              <w:rPr>
                <w:rFonts w:hAnsi="新細明體"/>
                <w:sz w:val="20"/>
              </w:rPr>
            </w:pPr>
            <w:r w:rsidRPr="00940723">
              <w:rPr>
                <w:rFonts w:ascii="標楷體" w:eastAsia="標楷體" w:hAnsi="標楷體" w:hint="eastAsia"/>
                <w:sz w:val="20"/>
              </w:rPr>
              <w:t>投影設備</w:t>
            </w:r>
          </w:p>
        </w:tc>
        <w:tc>
          <w:tcPr>
            <w:tcW w:w="1099" w:type="dxa"/>
            <w:shd w:val="clear" w:color="auto" w:fill="auto"/>
          </w:tcPr>
          <w:p w:rsidR="00246D91" w:rsidRPr="00737356" w:rsidRDefault="00246D91" w:rsidP="00246D91">
            <w:pPr>
              <w:rPr>
                <w:rFonts w:eastAsia="標楷體"/>
                <w:sz w:val="20"/>
                <w:szCs w:val="20"/>
              </w:rPr>
            </w:pPr>
            <w:r w:rsidRPr="00737356">
              <w:rPr>
                <w:rFonts w:eastAsia="標楷體" w:hAnsi="標楷體"/>
                <w:sz w:val="20"/>
                <w:szCs w:val="20"/>
              </w:rPr>
              <w:t>口頭評量</w:t>
            </w:r>
          </w:p>
          <w:p w:rsidR="00246D91" w:rsidRPr="00737356" w:rsidRDefault="00246D91" w:rsidP="00246D91">
            <w:pPr>
              <w:rPr>
                <w:rFonts w:eastAsia="標楷體"/>
                <w:sz w:val="20"/>
                <w:szCs w:val="20"/>
              </w:rPr>
            </w:pPr>
            <w:r w:rsidRPr="00737356">
              <w:rPr>
                <w:rFonts w:eastAsia="標楷體" w:hAnsi="標楷體"/>
                <w:sz w:val="20"/>
                <w:szCs w:val="20"/>
              </w:rPr>
              <w:t>作業評量</w:t>
            </w:r>
          </w:p>
          <w:p w:rsidR="00246D91" w:rsidRPr="00737356" w:rsidRDefault="00246D91" w:rsidP="00246D91">
            <w:pPr>
              <w:rPr>
                <w:rFonts w:eastAsia="標楷體"/>
                <w:sz w:val="20"/>
                <w:szCs w:val="20"/>
              </w:rPr>
            </w:pPr>
            <w:r w:rsidRPr="00737356">
              <w:rPr>
                <w:rFonts w:eastAsia="標楷體" w:hAnsi="標楷體"/>
                <w:sz w:val="20"/>
                <w:szCs w:val="20"/>
              </w:rPr>
              <w:t>自我評量</w:t>
            </w:r>
          </w:p>
          <w:p w:rsidR="00246D91" w:rsidRPr="00737356" w:rsidRDefault="00246D91" w:rsidP="00246D91">
            <w:pPr>
              <w:rPr>
                <w:rFonts w:eastAsia="標楷體"/>
                <w:sz w:val="20"/>
                <w:szCs w:val="20"/>
              </w:rPr>
            </w:pPr>
            <w:r w:rsidRPr="00737356">
              <w:rPr>
                <w:rFonts w:eastAsia="標楷體" w:hAnsi="標楷體"/>
                <w:sz w:val="20"/>
                <w:szCs w:val="20"/>
              </w:rPr>
              <w:t>資料蒐集</w:t>
            </w:r>
          </w:p>
          <w:p w:rsidR="00246D91" w:rsidRPr="00737356" w:rsidRDefault="00246D91" w:rsidP="00246D91">
            <w:pPr>
              <w:rPr>
                <w:rFonts w:eastAsia="標楷體"/>
                <w:sz w:val="20"/>
                <w:szCs w:val="20"/>
              </w:rPr>
            </w:pPr>
            <w:r w:rsidRPr="00737356">
              <w:rPr>
                <w:rFonts w:eastAsia="標楷體" w:hAnsi="標楷體"/>
                <w:sz w:val="20"/>
                <w:szCs w:val="20"/>
              </w:rPr>
              <w:t>紙筆測驗</w:t>
            </w:r>
          </w:p>
          <w:p w:rsidR="00246D91" w:rsidRPr="00737356" w:rsidRDefault="00246D91" w:rsidP="00246D91">
            <w:pPr>
              <w:rPr>
                <w:rFonts w:eastAsia="標楷體"/>
                <w:sz w:val="20"/>
                <w:szCs w:val="20"/>
              </w:rPr>
            </w:pPr>
            <w:r w:rsidRPr="00737356">
              <w:rPr>
                <w:rFonts w:eastAsia="標楷體" w:hAnsi="標楷體"/>
                <w:sz w:val="20"/>
                <w:szCs w:val="20"/>
              </w:rPr>
              <w:t>報告</w:t>
            </w:r>
          </w:p>
          <w:p w:rsidR="00246D91" w:rsidRPr="00737356" w:rsidRDefault="00246D91" w:rsidP="00246D91">
            <w:pPr>
              <w:rPr>
                <w:sz w:val="20"/>
                <w:szCs w:val="20"/>
              </w:rPr>
            </w:pPr>
            <w:r w:rsidRPr="00C643DB">
              <w:rPr>
                <w:rFonts w:eastAsia="標楷體" w:hAnsi="標楷體"/>
                <w:sz w:val="20"/>
                <w:szCs w:val="20"/>
              </w:rPr>
              <w:t>學習單</w:t>
            </w:r>
          </w:p>
        </w:tc>
        <w:tc>
          <w:tcPr>
            <w:tcW w:w="1301" w:type="dxa"/>
            <w:shd w:val="clear" w:color="auto" w:fill="auto"/>
          </w:tcPr>
          <w:p w:rsidR="00246D91" w:rsidRPr="008B0E9C" w:rsidRDefault="00246D91" w:rsidP="00246D91">
            <w:pPr>
              <w:ind w:left="200" w:hanging="20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8B0E9C">
              <w:rPr>
                <w:rFonts w:ascii="標楷體" w:eastAsia="標楷體" w:hAnsi="標楷體" w:hint="eastAsia"/>
                <w:b/>
                <w:sz w:val="20"/>
                <w:szCs w:val="20"/>
              </w:rPr>
              <w:t>品德教育</w:t>
            </w:r>
          </w:p>
          <w:p w:rsidR="00246D91" w:rsidRDefault="00246D91" w:rsidP="00246D9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B0E9C">
              <w:rPr>
                <w:rFonts w:ascii="標楷體" w:eastAsia="標楷體" w:hAnsi="標楷體" w:hint="eastAsia"/>
                <w:sz w:val="20"/>
                <w:szCs w:val="20"/>
              </w:rPr>
              <w:t>品 J9知行合一與自我反省。</w:t>
            </w:r>
          </w:p>
          <w:p w:rsidR="00246D91" w:rsidRDefault="00246D91" w:rsidP="00246D91">
            <w:pPr>
              <w:ind w:left="200" w:hanging="200"/>
              <w:rPr>
                <w:rFonts w:ascii="標楷體" w:eastAsia="標楷體" w:hAnsi="標楷體"/>
                <w:sz w:val="20"/>
                <w:szCs w:val="20"/>
              </w:rPr>
            </w:pPr>
          </w:p>
          <w:p w:rsidR="00246D91" w:rsidRPr="008B0E9C" w:rsidRDefault="00246D91" w:rsidP="00246D91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8B0E9C">
              <w:rPr>
                <w:rFonts w:ascii="標楷體" w:eastAsia="標楷體" w:hAnsi="標楷體" w:hint="eastAsia"/>
                <w:b/>
                <w:sz w:val="20"/>
                <w:szCs w:val="20"/>
              </w:rPr>
              <w:t>閱讀素養教育</w:t>
            </w:r>
          </w:p>
          <w:p w:rsidR="00246D91" w:rsidRDefault="00246D91" w:rsidP="00246D9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B0E9C">
              <w:rPr>
                <w:rFonts w:ascii="標楷體" w:eastAsia="標楷體" w:hAnsi="標楷體" w:hint="eastAsia"/>
                <w:sz w:val="20"/>
                <w:szCs w:val="20"/>
              </w:rPr>
              <w:t>閱 J1發展多元文本的閱讀策略。</w:t>
            </w:r>
          </w:p>
          <w:p w:rsidR="00246D91" w:rsidRDefault="00246D91" w:rsidP="00246D91">
            <w:pPr>
              <w:ind w:left="200" w:hanging="200"/>
              <w:rPr>
                <w:rFonts w:ascii="標楷體" w:eastAsia="標楷體" w:hAnsi="標楷體"/>
                <w:sz w:val="20"/>
                <w:szCs w:val="20"/>
              </w:rPr>
            </w:pPr>
          </w:p>
          <w:p w:rsidR="00246D91" w:rsidRPr="008B0E9C" w:rsidRDefault="00246D91" w:rsidP="00246D91">
            <w:pPr>
              <w:ind w:left="200" w:hanging="20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8B0E9C">
              <w:rPr>
                <w:rFonts w:ascii="標楷體" w:eastAsia="標楷體" w:hAnsi="標楷體" w:hint="eastAsia"/>
                <w:b/>
                <w:sz w:val="20"/>
                <w:szCs w:val="20"/>
              </w:rPr>
              <w:t>生命教育</w:t>
            </w:r>
          </w:p>
          <w:p w:rsidR="00246D91" w:rsidRPr="00AD0835" w:rsidRDefault="00246D91" w:rsidP="00246D9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B0E9C">
              <w:rPr>
                <w:rFonts w:ascii="標楷體" w:eastAsia="標楷體" w:hAnsi="標楷體" w:hint="eastAsia"/>
                <w:sz w:val="20"/>
                <w:szCs w:val="20"/>
              </w:rPr>
              <w:t>生 J3反思生老病死與人生無常的現象，</w:t>
            </w:r>
            <w:r w:rsidRPr="008B0E9C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探索人生的目的、價值與意義。</w:t>
            </w:r>
          </w:p>
        </w:tc>
        <w:tc>
          <w:tcPr>
            <w:tcW w:w="1676" w:type="dxa"/>
            <w:shd w:val="clear" w:color="auto" w:fill="auto"/>
          </w:tcPr>
          <w:p w:rsidR="00246D91" w:rsidRPr="0053409C" w:rsidRDefault="00246D91" w:rsidP="00246D91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3409C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國-J-B3　具備欣賞文學與相關藝術的能力，並培養創作的興趣，透過對文本的反思與分享，印證生活經驗，提升審美判斷力。</w:t>
            </w:r>
          </w:p>
          <w:p w:rsidR="00246D91" w:rsidRPr="0053409C" w:rsidRDefault="00246D91" w:rsidP="00246D91">
            <w:pPr>
              <w:pStyle w:val="a6"/>
              <w:ind w:right="57"/>
              <w:jc w:val="both"/>
              <w:rPr>
                <w:rFonts w:ascii="新細明體" w:eastAsia="新細明體" w:hAnsi="新細明體" w:cs="Times New Roman"/>
                <w:sz w:val="20"/>
                <w:szCs w:val="20"/>
              </w:rPr>
            </w:pPr>
            <w:r w:rsidRPr="0053409C">
              <w:rPr>
                <w:rFonts w:ascii="標楷體" w:eastAsia="標楷體" w:hAnsi="標楷體" w:hint="eastAsia"/>
                <w:sz w:val="20"/>
                <w:szCs w:val="20"/>
              </w:rPr>
              <w:t>國-J-C2　在國語文學習情境中，與他人合作學習，增進理解、溝通與包容的能力，在生活中建立友善的人際關係。</w:t>
            </w:r>
          </w:p>
        </w:tc>
      </w:tr>
      <w:tr w:rsidR="00246D91" w:rsidRPr="00577BF3" w:rsidTr="00A2533A">
        <w:tc>
          <w:tcPr>
            <w:tcW w:w="386" w:type="dxa"/>
            <w:vAlign w:val="center"/>
          </w:tcPr>
          <w:p w:rsidR="00246D91" w:rsidRPr="001D3DF0" w:rsidRDefault="00246D91" w:rsidP="00246D91">
            <w:pPr>
              <w:adjustRightInd w:val="0"/>
              <w:snapToGrid w:val="0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1D3DF0">
              <w:rPr>
                <w:rFonts w:ascii="新細明體" w:hAnsi="新細明體" w:hint="eastAsia"/>
                <w:sz w:val="20"/>
                <w:szCs w:val="20"/>
              </w:rPr>
              <w:lastRenderedPageBreak/>
              <w:t>三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246D91" w:rsidRPr="001C7073" w:rsidRDefault="00246D91" w:rsidP="00246D91">
            <w:pPr>
              <w:topLinePunct/>
              <w:adjustRightInd w:val="0"/>
              <w:snapToGrid w:val="0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2/28</w:t>
            </w:r>
            <w:r w:rsidRPr="001C7073">
              <w:rPr>
                <w:rFonts w:ascii="新細明體" w:hAnsi="新細明體"/>
                <w:sz w:val="20"/>
                <w:szCs w:val="20"/>
              </w:rPr>
              <w:t>-</w:t>
            </w:r>
            <w:r w:rsidRPr="001C7073">
              <w:rPr>
                <w:rFonts w:ascii="新細明體" w:hAnsi="新細明體" w:hint="eastAsia"/>
                <w:sz w:val="20"/>
                <w:szCs w:val="20"/>
              </w:rPr>
              <w:t>3</w:t>
            </w:r>
            <w:r w:rsidRPr="001C7073">
              <w:rPr>
                <w:rFonts w:ascii="新細明體" w:hAnsi="新細明體"/>
                <w:sz w:val="20"/>
                <w:szCs w:val="20"/>
              </w:rPr>
              <w:t>/</w:t>
            </w:r>
            <w:r>
              <w:rPr>
                <w:rFonts w:ascii="新細明體" w:hAnsi="新細明體" w:hint="eastAsia"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6D91" w:rsidRPr="00927065" w:rsidRDefault="00246D91" w:rsidP="00246D91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46D91" w:rsidRPr="000C320A" w:rsidRDefault="00246D91" w:rsidP="00246D91">
            <w:pPr>
              <w:jc w:val="both"/>
              <w:rPr>
                <w:rFonts w:ascii="新細明體" w:hAnsi="新細明體"/>
                <w:b/>
                <w:color w:val="4F81BD"/>
              </w:rPr>
            </w:pPr>
            <w:r w:rsidRPr="000C320A">
              <w:rPr>
                <w:rFonts w:ascii="新細明體" w:hAnsi="新細明體"/>
                <w:b/>
                <w:color w:val="4F81BD"/>
              </w:rPr>
              <w:t xml:space="preserve">第二課　</w:t>
            </w:r>
          </w:p>
          <w:p w:rsidR="00246D91" w:rsidRPr="000C320A" w:rsidRDefault="00246D91" w:rsidP="00246D91">
            <w:pPr>
              <w:spacing w:line="0" w:lineRule="atLeast"/>
              <w:rPr>
                <w:rFonts w:ascii="新細明體" w:hAnsi="新細明體"/>
                <w:b/>
                <w:color w:val="4F81BD"/>
              </w:rPr>
            </w:pPr>
            <w:r w:rsidRPr="000C320A">
              <w:rPr>
                <w:rFonts w:ascii="新細明體" w:hAnsi="新細明體" w:hint="eastAsia"/>
                <w:b/>
                <w:color w:val="4F81BD"/>
              </w:rPr>
              <w:t>古詩選</w:t>
            </w:r>
          </w:p>
        </w:tc>
        <w:tc>
          <w:tcPr>
            <w:tcW w:w="1701" w:type="dxa"/>
            <w:shd w:val="clear" w:color="auto" w:fill="auto"/>
          </w:tcPr>
          <w:p w:rsidR="00246D91" w:rsidRPr="00CC4815" w:rsidRDefault="00246D91" w:rsidP="00246D91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  <w:szCs w:val="20"/>
              </w:rPr>
            </w:pPr>
            <w:r w:rsidRPr="00CC4815">
              <w:rPr>
                <w:rFonts w:ascii="標楷體" w:eastAsia="標楷體" w:hAnsi="標楷體" w:hint="eastAsia"/>
                <w:color w:val="000000"/>
                <w:kern w:val="3"/>
                <w:sz w:val="20"/>
                <w:szCs w:val="20"/>
              </w:rPr>
              <w:t>Ab-Ⅳ-6  常用文言文的詞義及語詞結構。</w:t>
            </w:r>
          </w:p>
          <w:p w:rsidR="00246D91" w:rsidRPr="00CC4815" w:rsidRDefault="00246D91" w:rsidP="00246D91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  <w:szCs w:val="20"/>
              </w:rPr>
            </w:pPr>
            <w:r w:rsidRPr="00CC4815">
              <w:rPr>
                <w:rFonts w:ascii="標楷體" w:eastAsia="標楷體" w:hAnsi="標楷體" w:hint="eastAsia"/>
                <w:color w:val="000000"/>
                <w:kern w:val="3"/>
                <w:sz w:val="20"/>
                <w:szCs w:val="20"/>
              </w:rPr>
              <w:t>Ab-Ⅳ-7  常用文言文的字詞、虛字、古今義變。</w:t>
            </w:r>
          </w:p>
          <w:p w:rsidR="00246D91" w:rsidRPr="00CC4815" w:rsidRDefault="00246D91" w:rsidP="00246D91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  <w:szCs w:val="20"/>
              </w:rPr>
            </w:pPr>
            <w:r w:rsidRPr="00CC4815">
              <w:rPr>
                <w:rFonts w:ascii="標楷體" w:eastAsia="標楷體" w:hAnsi="標楷體" w:hint="eastAsia"/>
                <w:color w:val="000000"/>
                <w:kern w:val="3"/>
                <w:sz w:val="20"/>
                <w:szCs w:val="20"/>
              </w:rPr>
              <w:t>Ac-Ⅳ-3 文句表達的邏輯與意義。</w:t>
            </w:r>
          </w:p>
          <w:p w:rsidR="00246D91" w:rsidRPr="00CC4815" w:rsidRDefault="00246D91" w:rsidP="00246D91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  <w:szCs w:val="20"/>
              </w:rPr>
            </w:pPr>
            <w:r w:rsidRPr="00CC4815">
              <w:rPr>
                <w:rFonts w:ascii="標楷體" w:eastAsia="標楷體" w:hAnsi="標楷體" w:hint="eastAsia"/>
                <w:color w:val="000000"/>
                <w:kern w:val="3"/>
                <w:sz w:val="20"/>
                <w:szCs w:val="20"/>
              </w:rPr>
              <w:t>Ad-Ⅴ-3韻文：如辭賦、古體詩、樂府詩、近體詩、詞、散曲、戲曲等。</w:t>
            </w:r>
          </w:p>
          <w:p w:rsidR="00246D91" w:rsidRPr="00CC4815" w:rsidRDefault="00246D91" w:rsidP="00246D91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  <w:szCs w:val="20"/>
              </w:rPr>
            </w:pPr>
            <w:r w:rsidRPr="00CC4815">
              <w:rPr>
                <w:rFonts w:ascii="標楷體" w:eastAsia="標楷體" w:hAnsi="標楷體" w:hint="eastAsia"/>
                <w:color w:val="000000"/>
                <w:kern w:val="3"/>
                <w:sz w:val="20"/>
                <w:szCs w:val="20"/>
              </w:rPr>
              <w:t>◎Bb-Ⅳ-2 對社會群體與家國民族情感的體會。</w:t>
            </w:r>
          </w:p>
          <w:p w:rsidR="00246D91" w:rsidRPr="00CC4815" w:rsidRDefault="00246D91" w:rsidP="00246D91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  <w:szCs w:val="20"/>
              </w:rPr>
            </w:pPr>
            <w:r w:rsidRPr="00CC4815">
              <w:rPr>
                <w:rFonts w:ascii="標楷體" w:eastAsia="標楷體" w:hAnsi="標楷體" w:hint="eastAsia"/>
                <w:color w:val="000000"/>
                <w:kern w:val="3"/>
                <w:sz w:val="20"/>
                <w:szCs w:val="20"/>
              </w:rPr>
              <w:t>◎Cb-Ⅳ-1 各類文本中的親屬關係、道德倫理、儀式風俗、典章制度等文化內涵。</w:t>
            </w:r>
          </w:p>
          <w:p w:rsidR="00246D91" w:rsidRPr="00AD0835" w:rsidRDefault="00246D91" w:rsidP="00246D91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/>
                <w:dstrike/>
                <w:color w:val="000000"/>
                <w:kern w:val="3"/>
                <w:sz w:val="20"/>
                <w:szCs w:val="20"/>
              </w:rPr>
            </w:pPr>
            <w:r w:rsidRPr="00CC4815">
              <w:rPr>
                <w:rFonts w:ascii="標楷體" w:eastAsia="標楷體" w:hAnsi="標楷體" w:hint="eastAsia"/>
                <w:color w:val="000000"/>
                <w:kern w:val="3"/>
                <w:sz w:val="20"/>
                <w:szCs w:val="20"/>
              </w:rPr>
              <w:t>◎Cb-Ⅳ-2 各類文本中所反映的個人與家庭、鄉里、國族及其他社群的關係。</w:t>
            </w:r>
          </w:p>
        </w:tc>
        <w:tc>
          <w:tcPr>
            <w:tcW w:w="1701" w:type="dxa"/>
            <w:shd w:val="clear" w:color="auto" w:fill="auto"/>
          </w:tcPr>
          <w:p w:rsidR="00246D91" w:rsidRPr="00CC4815" w:rsidRDefault="00246D91" w:rsidP="00246D91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  <w:szCs w:val="20"/>
              </w:rPr>
            </w:pPr>
            <w:r w:rsidRPr="00CC4815">
              <w:rPr>
                <w:rFonts w:ascii="標楷體" w:eastAsia="標楷體" w:hAnsi="標楷體" w:hint="eastAsia"/>
                <w:color w:val="000000"/>
                <w:kern w:val="3"/>
                <w:sz w:val="20"/>
                <w:szCs w:val="20"/>
              </w:rPr>
              <w:t>1-Ⅳ-2 依據不同情境，分辨聲情意涵及表達技巧，適切回應。</w:t>
            </w:r>
          </w:p>
          <w:p w:rsidR="00246D91" w:rsidRPr="00CC4815" w:rsidRDefault="00246D91" w:rsidP="00246D91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  <w:szCs w:val="20"/>
              </w:rPr>
            </w:pPr>
            <w:r w:rsidRPr="00CC4815">
              <w:rPr>
                <w:rFonts w:ascii="標楷體" w:eastAsia="標楷體" w:hAnsi="標楷體" w:hint="eastAsia"/>
                <w:color w:val="000000"/>
                <w:kern w:val="3"/>
                <w:sz w:val="20"/>
                <w:szCs w:val="20"/>
              </w:rPr>
              <w:t>2-Ⅳ-2 有效把握聽聞內容的邏輯，做出提問或回饋。</w:t>
            </w:r>
          </w:p>
          <w:p w:rsidR="00246D91" w:rsidRPr="00CC4815" w:rsidRDefault="00246D91" w:rsidP="00246D91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  <w:szCs w:val="20"/>
              </w:rPr>
            </w:pPr>
            <w:r w:rsidRPr="00CC4815">
              <w:rPr>
                <w:rFonts w:ascii="標楷體" w:eastAsia="標楷體" w:hAnsi="標楷體" w:hint="eastAsia"/>
                <w:color w:val="000000"/>
                <w:kern w:val="3"/>
                <w:sz w:val="20"/>
                <w:szCs w:val="20"/>
              </w:rPr>
              <w:t>4-Ⅳ-3 能運用字典或辭典了解一字多音及一字多義的現象。</w:t>
            </w:r>
          </w:p>
          <w:p w:rsidR="00246D91" w:rsidRPr="00CC4815" w:rsidRDefault="00246D91" w:rsidP="00246D91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  <w:szCs w:val="20"/>
              </w:rPr>
            </w:pPr>
            <w:r w:rsidRPr="00CC4815">
              <w:rPr>
                <w:rFonts w:ascii="標楷體" w:eastAsia="標楷體" w:hAnsi="標楷體" w:hint="eastAsia"/>
                <w:color w:val="000000"/>
                <w:kern w:val="3"/>
                <w:sz w:val="20"/>
                <w:szCs w:val="20"/>
              </w:rPr>
              <w:t>5-Ⅳ-2  理解各類文本的句子、段落與主要概念，指出寫作的目的與觀點。</w:t>
            </w:r>
          </w:p>
          <w:p w:rsidR="00246D91" w:rsidRPr="00AD0835" w:rsidRDefault="00246D91" w:rsidP="00246D91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  <w:szCs w:val="20"/>
              </w:rPr>
            </w:pPr>
            <w:r w:rsidRPr="00CC4815">
              <w:rPr>
                <w:rFonts w:ascii="標楷體" w:eastAsia="標楷體" w:hAnsi="標楷體" w:hint="eastAsia"/>
                <w:color w:val="000000"/>
                <w:kern w:val="3"/>
                <w:sz w:val="20"/>
                <w:szCs w:val="20"/>
              </w:rPr>
              <w:t>5-Ⅳ-3  理解各類文本內容、形式和寫作特色。</w:t>
            </w:r>
          </w:p>
        </w:tc>
        <w:tc>
          <w:tcPr>
            <w:tcW w:w="1560" w:type="dxa"/>
            <w:shd w:val="clear" w:color="auto" w:fill="auto"/>
          </w:tcPr>
          <w:p w:rsidR="00246D91" w:rsidRDefault="00246D91" w:rsidP="00246D91">
            <w:pPr>
              <w:pStyle w:val="af2"/>
              <w:widowControl w:val="0"/>
              <w:numPr>
                <w:ilvl w:val="0"/>
                <w:numId w:val="8"/>
              </w:numPr>
              <w:spacing w:after="90"/>
              <w:ind w:leftChars="0"/>
              <w:rPr>
                <w:rFonts w:eastAsia="標楷體"/>
              </w:rPr>
            </w:pPr>
            <w:r w:rsidRPr="00CC12AB">
              <w:rPr>
                <w:rFonts w:eastAsia="標楷體" w:hint="eastAsia"/>
              </w:rPr>
              <w:t>認識</w:t>
            </w:r>
            <w:r>
              <w:rPr>
                <w:rFonts w:eastAsia="標楷體" w:hint="eastAsia"/>
              </w:rPr>
              <w:t>古詩的格律，並區辨與近體詩之差異。</w:t>
            </w:r>
          </w:p>
          <w:p w:rsidR="00246D91" w:rsidRDefault="00246D91" w:rsidP="00246D91">
            <w:pPr>
              <w:pStyle w:val="af2"/>
              <w:widowControl w:val="0"/>
              <w:numPr>
                <w:ilvl w:val="0"/>
                <w:numId w:val="8"/>
              </w:numPr>
              <w:spacing w:after="90"/>
              <w:ind w:leftChars="0"/>
              <w:rPr>
                <w:rFonts w:eastAsia="標楷體"/>
              </w:rPr>
            </w:pPr>
            <w:r>
              <w:rPr>
                <w:rFonts w:eastAsia="標楷體" w:hint="eastAsia"/>
              </w:rPr>
              <w:t>理解詩中典故及其表達效果。</w:t>
            </w:r>
          </w:p>
          <w:p w:rsidR="00246D91" w:rsidRPr="00BD0F9D" w:rsidRDefault="00246D91" w:rsidP="00246D91">
            <w:pPr>
              <w:pStyle w:val="af2"/>
              <w:widowControl w:val="0"/>
              <w:numPr>
                <w:ilvl w:val="0"/>
                <w:numId w:val="8"/>
              </w:numPr>
              <w:spacing w:after="90"/>
              <w:ind w:leftChars="0"/>
              <w:rPr>
                <w:rFonts w:eastAsia="標楷體"/>
              </w:rPr>
            </w:pPr>
            <w:r w:rsidRPr="00BD0F9D">
              <w:rPr>
                <w:rFonts w:eastAsia="標楷體" w:hint="eastAsia"/>
              </w:rPr>
              <w:t>體會詩歌中所要表達的情感，進而對生命有所省思。</w:t>
            </w:r>
          </w:p>
        </w:tc>
        <w:tc>
          <w:tcPr>
            <w:tcW w:w="2027" w:type="dxa"/>
            <w:shd w:val="clear" w:color="auto" w:fill="auto"/>
          </w:tcPr>
          <w:p w:rsidR="00246D91" w:rsidRPr="00DB7EE1" w:rsidRDefault="00246D91" w:rsidP="00246D91">
            <w:pPr>
              <w:rPr>
                <w:rFonts w:ascii="標楷體" w:eastAsia="標楷體" w:hAnsi="標楷體"/>
                <w:b/>
              </w:rPr>
            </w:pPr>
            <w:r w:rsidRPr="00DB7EE1">
              <w:rPr>
                <w:rFonts w:ascii="標楷體" w:eastAsia="標楷體" w:hAnsi="標楷體" w:hint="eastAsia"/>
                <w:b/>
              </w:rPr>
              <w:t>引起動機</w:t>
            </w:r>
          </w:p>
          <w:p w:rsidR="00246D91" w:rsidRPr="00DB7EE1" w:rsidRDefault="00246D91" w:rsidP="00246D91">
            <w:pPr>
              <w:pStyle w:val="af2"/>
              <w:numPr>
                <w:ilvl w:val="0"/>
                <w:numId w:val="32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講述王子喬的歷史神話故事。</w:t>
            </w:r>
          </w:p>
          <w:p w:rsidR="00246D91" w:rsidRPr="00DB7EE1" w:rsidRDefault="00246D91" w:rsidP="00246D91">
            <w:pPr>
              <w:pStyle w:val="af2"/>
              <w:numPr>
                <w:ilvl w:val="0"/>
                <w:numId w:val="32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播放《一路玩到掛》的片段，講述電影大意，請學生分享觀後感想。</w:t>
            </w:r>
          </w:p>
          <w:p w:rsidR="00246D91" w:rsidRDefault="00246D91" w:rsidP="00246D91">
            <w:pPr>
              <w:rPr>
                <w:rFonts w:ascii="標楷體" w:eastAsia="標楷體" w:hAnsi="標楷體"/>
              </w:rPr>
            </w:pPr>
          </w:p>
          <w:p w:rsidR="00246D91" w:rsidRPr="00DB7EE1" w:rsidRDefault="00246D91" w:rsidP="00246D91">
            <w:pPr>
              <w:rPr>
                <w:rFonts w:ascii="標楷體" w:eastAsia="標楷體" w:hAnsi="標楷體"/>
                <w:b/>
              </w:rPr>
            </w:pPr>
            <w:r w:rsidRPr="00DB7EE1">
              <w:rPr>
                <w:rFonts w:ascii="標楷體" w:eastAsia="標楷體" w:hAnsi="標楷體" w:hint="eastAsia"/>
                <w:b/>
              </w:rPr>
              <w:t>教學活動</w:t>
            </w:r>
          </w:p>
          <w:p w:rsidR="00246D91" w:rsidRPr="00DB7EE1" w:rsidRDefault="00246D91" w:rsidP="00246D91">
            <w:pPr>
              <w:pStyle w:val="af2"/>
              <w:numPr>
                <w:ilvl w:val="0"/>
                <w:numId w:val="33"/>
              </w:numPr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 w:rsidRPr="00DB7EE1">
              <w:rPr>
                <w:rFonts w:ascii="標楷體" w:eastAsia="標楷體" w:hAnsi="標楷體" w:hint="eastAsia"/>
                <w:sz w:val="24"/>
                <w:szCs w:val="24"/>
              </w:rPr>
              <w:t>講述〈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生年不滿百</w:t>
            </w:r>
            <w:r w:rsidRPr="00DB7EE1">
              <w:rPr>
                <w:rFonts w:ascii="標楷體" w:eastAsia="標楷體" w:hAnsi="標楷體" w:hint="eastAsia"/>
                <w:sz w:val="24"/>
                <w:szCs w:val="24"/>
              </w:rPr>
              <w:t>〉的題文大意。</w:t>
            </w:r>
          </w:p>
          <w:p w:rsidR="00246D91" w:rsidRPr="00DB7EE1" w:rsidRDefault="00246D91" w:rsidP="00246D91">
            <w:pPr>
              <w:pStyle w:val="af2"/>
              <w:numPr>
                <w:ilvl w:val="0"/>
                <w:numId w:val="33"/>
              </w:numPr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 w:rsidRPr="00DB7EE1">
              <w:rPr>
                <w:rFonts w:ascii="標楷體" w:eastAsia="標楷體" w:hAnsi="標楷體" w:hint="eastAsia"/>
                <w:sz w:val="24"/>
                <w:szCs w:val="24"/>
              </w:rPr>
              <w:t>簡介《古詩十九首》。</w:t>
            </w:r>
          </w:p>
          <w:p w:rsidR="00246D91" w:rsidRPr="00DB7EE1" w:rsidRDefault="00246D91" w:rsidP="00246D91">
            <w:pPr>
              <w:pStyle w:val="af2"/>
              <w:numPr>
                <w:ilvl w:val="0"/>
                <w:numId w:val="33"/>
              </w:numPr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 w:rsidRPr="00DB7EE1">
              <w:rPr>
                <w:rFonts w:ascii="標楷體" w:eastAsia="標楷體" w:hAnsi="標楷體" w:hint="eastAsia"/>
                <w:sz w:val="24"/>
                <w:szCs w:val="24"/>
              </w:rPr>
              <w:t>簡介古詩的格律。</w:t>
            </w:r>
          </w:p>
          <w:p w:rsidR="00246D91" w:rsidRPr="00DB7EE1" w:rsidRDefault="00246D91" w:rsidP="00246D91">
            <w:pPr>
              <w:pStyle w:val="af2"/>
              <w:numPr>
                <w:ilvl w:val="0"/>
                <w:numId w:val="33"/>
              </w:numPr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 w:rsidRPr="00DB7EE1">
              <w:rPr>
                <w:rFonts w:ascii="標楷體" w:eastAsia="標楷體" w:hAnsi="標楷體" w:hint="eastAsia"/>
                <w:sz w:val="24"/>
                <w:szCs w:val="24"/>
              </w:rPr>
              <w:t>同學比較近體詩與古詩。</w:t>
            </w:r>
          </w:p>
          <w:p w:rsidR="00246D91" w:rsidRDefault="00246D91" w:rsidP="00246D91">
            <w:pPr>
              <w:pStyle w:val="af2"/>
              <w:numPr>
                <w:ilvl w:val="0"/>
                <w:numId w:val="33"/>
              </w:numPr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 w:rsidRPr="00DB7EE1">
              <w:rPr>
                <w:rFonts w:ascii="標楷體" w:eastAsia="標楷體" w:hAnsi="標楷體" w:hint="eastAsia"/>
                <w:sz w:val="24"/>
                <w:szCs w:val="24"/>
              </w:rPr>
              <w:t>播放課文朗讀動畫或朗讀CD。</w:t>
            </w:r>
          </w:p>
          <w:p w:rsidR="00246D91" w:rsidRDefault="00246D91" w:rsidP="00246D91">
            <w:pPr>
              <w:pStyle w:val="af2"/>
              <w:numPr>
                <w:ilvl w:val="0"/>
                <w:numId w:val="33"/>
              </w:numPr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 w:rsidRPr="00DB7EE1">
              <w:rPr>
                <w:rFonts w:ascii="標楷體" w:eastAsia="標楷體" w:hAnsi="標楷體" w:hint="eastAsia"/>
                <w:sz w:val="24"/>
                <w:szCs w:val="24"/>
              </w:rPr>
              <w:lastRenderedPageBreak/>
              <w:t>說明〈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四月十五夜鐵窗下作</w:t>
            </w:r>
            <w:r w:rsidRPr="00DB7EE1">
              <w:rPr>
                <w:rFonts w:ascii="標楷體" w:eastAsia="標楷體" w:hAnsi="標楷體" w:hint="eastAsia"/>
                <w:sz w:val="24"/>
                <w:szCs w:val="24"/>
              </w:rPr>
              <w:t>〉的題文大意。</w:t>
            </w:r>
          </w:p>
          <w:p w:rsidR="00246D91" w:rsidRDefault="00246D91" w:rsidP="00246D91">
            <w:pPr>
              <w:pStyle w:val="af2"/>
              <w:numPr>
                <w:ilvl w:val="0"/>
                <w:numId w:val="33"/>
              </w:numPr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 w:rsidRPr="00DB7EE1">
              <w:rPr>
                <w:rFonts w:ascii="標楷體" w:eastAsia="標楷體" w:hAnsi="標楷體" w:hint="eastAsia"/>
                <w:sz w:val="24"/>
                <w:szCs w:val="24"/>
              </w:rPr>
              <w:t>介紹作者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林幼春</w:t>
            </w:r>
            <w:r w:rsidRPr="00DB7EE1"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</w:p>
          <w:p w:rsidR="00246D91" w:rsidRDefault="00246D91" w:rsidP="00246D91">
            <w:pPr>
              <w:pStyle w:val="af2"/>
              <w:numPr>
                <w:ilvl w:val="0"/>
                <w:numId w:val="33"/>
              </w:numPr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 w:rsidRPr="00DB7EE1">
              <w:rPr>
                <w:rFonts w:ascii="標楷體" w:eastAsia="標楷體" w:hAnsi="標楷體" w:hint="eastAsia"/>
                <w:sz w:val="24"/>
                <w:szCs w:val="24"/>
              </w:rPr>
              <w:t>以課文賞析復習課文。</w:t>
            </w:r>
          </w:p>
          <w:p w:rsidR="00246D91" w:rsidRPr="00DB7EE1" w:rsidRDefault="00246D91" w:rsidP="00246D91">
            <w:pPr>
              <w:pStyle w:val="af2"/>
              <w:numPr>
                <w:ilvl w:val="0"/>
                <w:numId w:val="33"/>
              </w:numPr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 w:rsidRPr="00DB7EE1">
              <w:rPr>
                <w:rFonts w:ascii="標楷體" w:eastAsia="標楷體" w:hAnsi="標楷體" w:hint="eastAsia"/>
                <w:sz w:val="24"/>
                <w:szCs w:val="24"/>
              </w:rPr>
              <w:t>帶領同學進行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應用</w:t>
            </w:r>
            <w:r w:rsidRPr="00DB7EE1">
              <w:rPr>
                <w:rFonts w:ascii="標楷體" w:eastAsia="標楷體" w:hAnsi="標楷體" w:hint="eastAsia"/>
                <w:sz w:val="24"/>
                <w:szCs w:val="24"/>
              </w:rPr>
              <w:t>與討論。</w:t>
            </w:r>
          </w:p>
          <w:p w:rsidR="00246D91" w:rsidRDefault="00246D91" w:rsidP="00246D91">
            <w:pPr>
              <w:rPr>
                <w:rFonts w:ascii="標楷體" w:eastAsia="標楷體" w:hAnsi="標楷體"/>
              </w:rPr>
            </w:pPr>
          </w:p>
          <w:p w:rsidR="00246D91" w:rsidRPr="00DB7EE1" w:rsidRDefault="00246D91" w:rsidP="00246D91">
            <w:pPr>
              <w:rPr>
                <w:rFonts w:ascii="標楷體" w:eastAsia="標楷體" w:hAnsi="標楷體"/>
                <w:b/>
              </w:rPr>
            </w:pPr>
            <w:r w:rsidRPr="00DB7EE1">
              <w:rPr>
                <w:rFonts w:ascii="標楷體" w:eastAsia="標楷體" w:hAnsi="標楷體" w:hint="eastAsia"/>
                <w:b/>
              </w:rPr>
              <w:t>總結活動</w:t>
            </w:r>
          </w:p>
          <w:p w:rsidR="00246D91" w:rsidRPr="00D9545E" w:rsidRDefault="00246D91" w:rsidP="00246D91">
            <w:pPr>
              <w:pStyle w:val="af2"/>
              <w:numPr>
                <w:ilvl w:val="0"/>
                <w:numId w:val="34"/>
              </w:numPr>
              <w:ind w:leftChars="0"/>
              <w:rPr>
                <w:rFonts w:ascii="標楷體" w:eastAsia="標楷體" w:hAnsi="標楷體"/>
              </w:rPr>
            </w:pPr>
            <w:r w:rsidRPr="00DB7EE1">
              <w:rPr>
                <w:rFonts w:ascii="標楷體" w:eastAsia="標楷體" w:hAnsi="標楷體" w:hint="eastAsia"/>
                <w:sz w:val="24"/>
                <w:szCs w:val="24"/>
              </w:rPr>
              <w:t>回家作業：同學練習習作題目。</w:t>
            </w:r>
          </w:p>
          <w:p w:rsidR="00246D91" w:rsidRPr="00BD0F9D" w:rsidRDefault="00246D91" w:rsidP="00246D91">
            <w:pPr>
              <w:pStyle w:val="af2"/>
              <w:numPr>
                <w:ilvl w:val="0"/>
                <w:numId w:val="34"/>
              </w:numPr>
              <w:ind w:leftChars="0"/>
              <w:rPr>
                <w:rFonts w:ascii="標楷體" w:eastAsia="標楷體" w:hAnsi="標楷體"/>
              </w:rPr>
            </w:pPr>
            <w:r w:rsidRPr="00DB7EE1">
              <w:rPr>
                <w:rFonts w:ascii="標楷體" w:eastAsia="標楷體" w:hAnsi="標楷體" w:hint="eastAsia"/>
                <w:sz w:val="24"/>
                <w:szCs w:val="24"/>
              </w:rPr>
              <w:t>評量：總結本課已教過的知識，或以口頭提問、學習單的方式檢測學生學習狀況，加強學生不足的地方。</w:t>
            </w:r>
          </w:p>
        </w:tc>
        <w:tc>
          <w:tcPr>
            <w:tcW w:w="447" w:type="dxa"/>
            <w:shd w:val="clear" w:color="auto" w:fill="auto"/>
          </w:tcPr>
          <w:p w:rsidR="00246D91" w:rsidRPr="00927065" w:rsidRDefault="00246D91" w:rsidP="00246D91">
            <w:pPr>
              <w:pStyle w:val="4123"/>
              <w:tabs>
                <w:tab w:val="clear" w:pos="142"/>
              </w:tabs>
              <w:ind w:left="57" w:firstLine="0"/>
              <w:jc w:val="center"/>
              <w:rPr>
                <w:rFonts w:ascii="Times New Roman" w:eastAsia="標楷體" w:hAnsi="Times New Roman"/>
                <w:sz w:val="20"/>
              </w:rPr>
            </w:pPr>
            <w:r>
              <w:rPr>
                <w:rFonts w:ascii="Times New Roman" w:eastAsia="標楷體" w:hAnsi="Times New Roman" w:hint="eastAsia"/>
                <w:sz w:val="20"/>
              </w:rPr>
              <w:lastRenderedPageBreak/>
              <w:t>5</w:t>
            </w:r>
          </w:p>
        </w:tc>
        <w:tc>
          <w:tcPr>
            <w:tcW w:w="1246" w:type="dxa"/>
            <w:shd w:val="clear" w:color="auto" w:fill="auto"/>
          </w:tcPr>
          <w:p w:rsidR="00246D91" w:rsidRPr="00AD0835" w:rsidRDefault="00246D91" w:rsidP="00246D9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D0835">
              <w:rPr>
                <w:rFonts w:ascii="標楷體" w:eastAsia="標楷體" w:hAnsi="標楷體" w:hint="eastAsia"/>
                <w:sz w:val="20"/>
                <w:szCs w:val="20"/>
              </w:rPr>
              <w:t>電腦</w:t>
            </w:r>
          </w:p>
          <w:p w:rsidR="00246D91" w:rsidRPr="00AD0835" w:rsidRDefault="00246D91" w:rsidP="00246D9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D0835">
              <w:rPr>
                <w:rFonts w:ascii="標楷體" w:eastAsia="標楷體" w:hAnsi="標楷體" w:hint="eastAsia"/>
                <w:sz w:val="20"/>
                <w:szCs w:val="20"/>
              </w:rPr>
              <w:t>投影設備</w:t>
            </w:r>
          </w:p>
        </w:tc>
        <w:tc>
          <w:tcPr>
            <w:tcW w:w="1099" w:type="dxa"/>
            <w:shd w:val="clear" w:color="auto" w:fill="auto"/>
          </w:tcPr>
          <w:p w:rsidR="00246D91" w:rsidRPr="00737356" w:rsidRDefault="00246D91" w:rsidP="00246D91">
            <w:pPr>
              <w:rPr>
                <w:rFonts w:eastAsia="標楷體"/>
                <w:sz w:val="20"/>
                <w:szCs w:val="20"/>
              </w:rPr>
            </w:pPr>
            <w:r w:rsidRPr="00737356">
              <w:rPr>
                <w:rFonts w:eastAsia="標楷體" w:hAnsi="標楷體"/>
                <w:sz w:val="20"/>
                <w:szCs w:val="20"/>
              </w:rPr>
              <w:t>口頭評量</w:t>
            </w:r>
          </w:p>
          <w:p w:rsidR="00246D91" w:rsidRPr="00737356" w:rsidRDefault="00246D91" w:rsidP="00246D91">
            <w:pPr>
              <w:rPr>
                <w:rFonts w:eastAsia="標楷體"/>
                <w:sz w:val="20"/>
                <w:szCs w:val="20"/>
              </w:rPr>
            </w:pPr>
            <w:r w:rsidRPr="00737356">
              <w:rPr>
                <w:rFonts w:eastAsia="標楷體" w:hAnsi="標楷體"/>
                <w:sz w:val="20"/>
                <w:szCs w:val="20"/>
              </w:rPr>
              <w:t>作業評量</w:t>
            </w:r>
          </w:p>
          <w:p w:rsidR="00246D91" w:rsidRPr="00737356" w:rsidRDefault="00246D91" w:rsidP="00246D91">
            <w:pPr>
              <w:rPr>
                <w:rFonts w:eastAsia="標楷體"/>
                <w:sz w:val="20"/>
                <w:szCs w:val="20"/>
              </w:rPr>
            </w:pPr>
            <w:r w:rsidRPr="00737356">
              <w:rPr>
                <w:rFonts w:eastAsia="標楷體" w:hAnsi="標楷體"/>
                <w:sz w:val="20"/>
                <w:szCs w:val="20"/>
              </w:rPr>
              <w:t>自我評量</w:t>
            </w:r>
          </w:p>
          <w:p w:rsidR="00246D91" w:rsidRPr="00737356" w:rsidRDefault="00246D91" w:rsidP="00246D91">
            <w:pPr>
              <w:rPr>
                <w:rFonts w:eastAsia="標楷體"/>
                <w:sz w:val="20"/>
                <w:szCs w:val="20"/>
              </w:rPr>
            </w:pPr>
            <w:r w:rsidRPr="00737356">
              <w:rPr>
                <w:rFonts w:eastAsia="標楷體" w:hAnsi="標楷體"/>
                <w:sz w:val="20"/>
                <w:szCs w:val="20"/>
              </w:rPr>
              <w:t>資料蒐集</w:t>
            </w:r>
          </w:p>
          <w:p w:rsidR="00246D91" w:rsidRPr="00737356" w:rsidRDefault="00246D91" w:rsidP="00246D91">
            <w:pPr>
              <w:rPr>
                <w:rFonts w:eastAsia="標楷體"/>
                <w:sz w:val="20"/>
                <w:szCs w:val="20"/>
              </w:rPr>
            </w:pPr>
            <w:r w:rsidRPr="00737356">
              <w:rPr>
                <w:rFonts w:eastAsia="標楷體" w:hAnsi="標楷體"/>
                <w:sz w:val="20"/>
                <w:szCs w:val="20"/>
              </w:rPr>
              <w:t>紙筆測驗</w:t>
            </w:r>
          </w:p>
          <w:p w:rsidR="00246D91" w:rsidRPr="00737356" w:rsidRDefault="00246D91" w:rsidP="00246D91">
            <w:pPr>
              <w:rPr>
                <w:rFonts w:eastAsia="標楷體"/>
                <w:sz w:val="20"/>
                <w:szCs w:val="20"/>
              </w:rPr>
            </w:pPr>
            <w:r w:rsidRPr="00737356">
              <w:rPr>
                <w:rFonts w:eastAsia="標楷體" w:hAnsi="標楷體"/>
                <w:sz w:val="20"/>
                <w:szCs w:val="20"/>
              </w:rPr>
              <w:t>報告</w:t>
            </w:r>
          </w:p>
          <w:p w:rsidR="00246D91" w:rsidRPr="00537934" w:rsidRDefault="00246D91" w:rsidP="00246D91">
            <w:pPr>
              <w:ind w:leftChars="60" w:left="151" w:hanging="7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01" w:type="dxa"/>
            <w:shd w:val="clear" w:color="auto" w:fill="auto"/>
          </w:tcPr>
          <w:p w:rsidR="00246D91" w:rsidRPr="008B0E9C" w:rsidRDefault="00246D91" w:rsidP="00246D91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8B0E9C">
              <w:rPr>
                <w:rFonts w:ascii="標楷體" w:eastAsia="標楷體" w:hAnsi="標楷體" w:hint="eastAsia"/>
                <w:b/>
                <w:sz w:val="20"/>
                <w:szCs w:val="20"/>
              </w:rPr>
              <w:t>閱讀素養教育</w:t>
            </w:r>
          </w:p>
          <w:p w:rsidR="00246D91" w:rsidRDefault="00246D91" w:rsidP="00246D9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B0E9C">
              <w:rPr>
                <w:rFonts w:ascii="標楷體" w:eastAsia="標楷體" w:hAnsi="標楷體" w:hint="eastAsia"/>
                <w:sz w:val="20"/>
                <w:szCs w:val="20"/>
              </w:rPr>
              <w:t>閱 J1發展多元文本的閱讀策略。</w:t>
            </w:r>
          </w:p>
          <w:p w:rsidR="00246D91" w:rsidRDefault="00246D91" w:rsidP="00246D91">
            <w:pPr>
              <w:ind w:left="200" w:hanging="200"/>
              <w:rPr>
                <w:rFonts w:ascii="標楷體" w:eastAsia="標楷體" w:hAnsi="標楷體"/>
                <w:sz w:val="20"/>
                <w:szCs w:val="20"/>
              </w:rPr>
            </w:pPr>
          </w:p>
          <w:p w:rsidR="00246D91" w:rsidRPr="008B0E9C" w:rsidRDefault="00246D91" w:rsidP="00246D91">
            <w:pPr>
              <w:ind w:left="100" w:hangingChars="50" w:hanging="10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8B0E9C">
              <w:rPr>
                <w:rFonts w:ascii="標楷體" w:eastAsia="標楷體" w:hAnsi="標楷體" w:hint="eastAsia"/>
                <w:b/>
                <w:sz w:val="20"/>
                <w:szCs w:val="20"/>
              </w:rPr>
              <w:t>人權教育</w:t>
            </w:r>
          </w:p>
          <w:p w:rsidR="00246D91" w:rsidRPr="008B0E9C" w:rsidRDefault="00246D91" w:rsidP="00246D9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B0E9C">
              <w:rPr>
                <w:rFonts w:ascii="標楷體" w:eastAsia="標楷體" w:hAnsi="標楷體" w:hint="eastAsia"/>
                <w:sz w:val="20"/>
                <w:szCs w:val="20"/>
              </w:rPr>
              <w:t>人 J1認識基本人權的意涵，並了解憲法對人權保障的意義。</w:t>
            </w:r>
          </w:p>
        </w:tc>
        <w:tc>
          <w:tcPr>
            <w:tcW w:w="1676" w:type="dxa"/>
            <w:shd w:val="clear" w:color="auto" w:fill="auto"/>
          </w:tcPr>
          <w:p w:rsidR="00246D91" w:rsidRPr="00F25E44" w:rsidRDefault="00246D91" w:rsidP="00246D91">
            <w:pPr>
              <w:jc w:val="both"/>
              <w:rPr>
                <w:rFonts w:eastAsia="標楷體"/>
                <w:sz w:val="20"/>
                <w:szCs w:val="20"/>
              </w:rPr>
            </w:pPr>
            <w:r w:rsidRPr="00F25E44">
              <w:rPr>
                <w:rFonts w:eastAsia="標楷體" w:hint="eastAsia"/>
                <w:sz w:val="20"/>
                <w:szCs w:val="20"/>
              </w:rPr>
              <w:t>國</w:t>
            </w:r>
            <w:r w:rsidRPr="00F25E44">
              <w:rPr>
                <w:rFonts w:eastAsia="標楷體" w:hint="eastAsia"/>
                <w:sz w:val="20"/>
                <w:szCs w:val="20"/>
              </w:rPr>
              <w:t>-J-A1</w:t>
            </w:r>
            <w:r w:rsidRPr="00F25E44">
              <w:rPr>
                <w:rFonts w:eastAsia="標楷體" w:hint="eastAsia"/>
                <w:sz w:val="20"/>
                <w:szCs w:val="20"/>
              </w:rPr>
              <w:t xml:space="preserve">　透過國語文的學習，認識生涯及生命的典範，建立正向價值觀，提高語文自學的興趣。</w:t>
            </w:r>
          </w:p>
          <w:p w:rsidR="00246D91" w:rsidRPr="00F25E44" w:rsidRDefault="00246D91" w:rsidP="00246D91">
            <w:pPr>
              <w:jc w:val="both"/>
              <w:rPr>
                <w:rFonts w:eastAsia="標楷體"/>
                <w:sz w:val="20"/>
                <w:szCs w:val="20"/>
              </w:rPr>
            </w:pPr>
            <w:r w:rsidRPr="00F25E44">
              <w:rPr>
                <w:rFonts w:eastAsia="標楷體" w:hint="eastAsia"/>
                <w:sz w:val="20"/>
                <w:szCs w:val="20"/>
              </w:rPr>
              <w:t>國</w:t>
            </w:r>
            <w:r w:rsidRPr="00F25E44">
              <w:rPr>
                <w:rFonts w:eastAsia="標楷體" w:hint="eastAsia"/>
                <w:sz w:val="20"/>
                <w:szCs w:val="20"/>
              </w:rPr>
              <w:t>-J-B1</w:t>
            </w:r>
            <w:r w:rsidRPr="00F25E44">
              <w:rPr>
                <w:rFonts w:eastAsia="標楷體" w:hint="eastAsia"/>
                <w:sz w:val="20"/>
                <w:szCs w:val="20"/>
              </w:rPr>
              <w:t xml:space="preserve">　運用國語文表情達意，增進閱讀理解，進而提升欣賞及評析文本的能力，並能傾聽他人的需求、理解他人的觀點，達到良性的人我溝通與互動。</w:t>
            </w:r>
          </w:p>
        </w:tc>
      </w:tr>
      <w:tr w:rsidR="00246D91" w:rsidRPr="00577BF3" w:rsidTr="00A2533A">
        <w:tc>
          <w:tcPr>
            <w:tcW w:w="386" w:type="dxa"/>
            <w:vMerge w:val="restart"/>
            <w:vAlign w:val="center"/>
          </w:tcPr>
          <w:p w:rsidR="00246D91" w:rsidRPr="001D3DF0" w:rsidRDefault="00246D91" w:rsidP="00246D91">
            <w:pPr>
              <w:adjustRightInd w:val="0"/>
              <w:snapToGrid w:val="0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1D3DF0">
              <w:rPr>
                <w:rFonts w:ascii="新細明體" w:hAnsi="新細明體" w:hint="eastAsia"/>
                <w:sz w:val="20"/>
                <w:szCs w:val="20"/>
              </w:rPr>
              <w:lastRenderedPageBreak/>
              <w:t>四</w:t>
            </w:r>
          </w:p>
        </w:tc>
        <w:tc>
          <w:tcPr>
            <w:tcW w:w="776" w:type="dxa"/>
            <w:vMerge w:val="restart"/>
            <w:shd w:val="clear" w:color="auto" w:fill="auto"/>
            <w:vAlign w:val="center"/>
          </w:tcPr>
          <w:p w:rsidR="00246D91" w:rsidRPr="001C7073" w:rsidRDefault="00246D91" w:rsidP="00246D91">
            <w:pPr>
              <w:topLinePunct/>
              <w:adjustRightInd w:val="0"/>
              <w:snapToGrid w:val="0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1C7073">
              <w:rPr>
                <w:rFonts w:ascii="新細明體" w:hAnsi="新細明體" w:hint="eastAsia"/>
                <w:sz w:val="20"/>
                <w:szCs w:val="20"/>
              </w:rPr>
              <w:t>3</w:t>
            </w:r>
            <w:r w:rsidRPr="001C7073">
              <w:rPr>
                <w:rFonts w:ascii="新細明體" w:hAnsi="新細明體"/>
                <w:sz w:val="20"/>
                <w:szCs w:val="20"/>
              </w:rPr>
              <w:t>/</w:t>
            </w:r>
            <w:r>
              <w:rPr>
                <w:rFonts w:ascii="新細明體" w:hAnsi="新細明體" w:hint="eastAsia"/>
                <w:sz w:val="20"/>
                <w:szCs w:val="20"/>
              </w:rPr>
              <w:t>7</w:t>
            </w:r>
            <w:r w:rsidRPr="001C7073">
              <w:rPr>
                <w:rFonts w:ascii="新細明體" w:hAnsi="新細明體"/>
                <w:sz w:val="20"/>
                <w:szCs w:val="20"/>
              </w:rPr>
              <w:t>-</w:t>
            </w:r>
            <w:r w:rsidRPr="001C7073">
              <w:rPr>
                <w:rFonts w:ascii="新細明體" w:hAnsi="新細明體" w:hint="eastAsia"/>
                <w:sz w:val="20"/>
                <w:szCs w:val="20"/>
              </w:rPr>
              <w:t>3</w:t>
            </w:r>
            <w:r w:rsidRPr="001C7073">
              <w:rPr>
                <w:rFonts w:ascii="新細明體" w:hAnsi="新細明體"/>
                <w:sz w:val="20"/>
                <w:szCs w:val="20"/>
              </w:rPr>
              <w:t>/</w:t>
            </w:r>
            <w:r w:rsidRPr="001C7073">
              <w:rPr>
                <w:rFonts w:ascii="新細明體" w:hAnsi="新細明體" w:hint="eastAsia"/>
                <w:sz w:val="20"/>
                <w:szCs w:val="20"/>
              </w:rPr>
              <w:t>1</w:t>
            </w:r>
            <w:r>
              <w:rPr>
                <w:rFonts w:ascii="新細明體" w:hAnsi="新細明體" w:hint="eastAsia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6D91" w:rsidRPr="00927065" w:rsidRDefault="00246D91" w:rsidP="00246D91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46D91" w:rsidRPr="000C320A" w:rsidRDefault="00246D91" w:rsidP="00246D91">
            <w:pPr>
              <w:jc w:val="both"/>
              <w:rPr>
                <w:rFonts w:ascii="新細明體" w:hAnsi="新細明體"/>
                <w:b/>
                <w:color w:val="4F81BD"/>
              </w:rPr>
            </w:pPr>
            <w:r w:rsidRPr="000C320A">
              <w:rPr>
                <w:rFonts w:ascii="新細明體" w:hAnsi="新細明體"/>
                <w:b/>
                <w:color w:val="4F81BD"/>
              </w:rPr>
              <w:t xml:space="preserve">第二課　</w:t>
            </w:r>
          </w:p>
          <w:p w:rsidR="00246D91" w:rsidRPr="000C320A" w:rsidRDefault="00246D91" w:rsidP="00246D91">
            <w:pPr>
              <w:pStyle w:val="af2"/>
              <w:ind w:leftChars="0" w:left="0" w:firstLine="0"/>
              <w:jc w:val="left"/>
              <w:rPr>
                <w:rFonts w:ascii="新細明體" w:eastAsia="新細明體" w:hAnsi="新細明體"/>
                <w:b/>
                <w:color w:val="4F81BD"/>
                <w:kern w:val="2"/>
                <w:sz w:val="24"/>
                <w:szCs w:val="24"/>
              </w:rPr>
            </w:pPr>
            <w:r w:rsidRPr="000C320A">
              <w:rPr>
                <w:rFonts w:ascii="新細明體" w:eastAsia="新細明體" w:hAnsi="新細明體" w:hint="eastAsia"/>
                <w:b/>
                <w:color w:val="4F81BD"/>
                <w:kern w:val="2"/>
                <w:sz w:val="24"/>
                <w:szCs w:val="24"/>
              </w:rPr>
              <w:t>古詩選</w:t>
            </w:r>
          </w:p>
        </w:tc>
        <w:tc>
          <w:tcPr>
            <w:tcW w:w="1701" w:type="dxa"/>
            <w:shd w:val="clear" w:color="auto" w:fill="auto"/>
          </w:tcPr>
          <w:p w:rsidR="00246D91" w:rsidRPr="00CC4815" w:rsidRDefault="00246D91" w:rsidP="00246D91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  <w:szCs w:val="20"/>
              </w:rPr>
            </w:pPr>
            <w:r w:rsidRPr="00CC4815">
              <w:rPr>
                <w:rFonts w:ascii="標楷體" w:eastAsia="標楷體" w:hAnsi="標楷體" w:hint="eastAsia"/>
                <w:color w:val="000000"/>
                <w:kern w:val="3"/>
                <w:sz w:val="20"/>
                <w:szCs w:val="20"/>
              </w:rPr>
              <w:t>Ab-Ⅳ-6  常用文言文的詞義及語詞結構。</w:t>
            </w:r>
          </w:p>
          <w:p w:rsidR="00246D91" w:rsidRPr="00CC4815" w:rsidRDefault="00246D91" w:rsidP="00246D91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  <w:szCs w:val="20"/>
              </w:rPr>
            </w:pPr>
            <w:r w:rsidRPr="00CC4815">
              <w:rPr>
                <w:rFonts w:ascii="標楷體" w:eastAsia="標楷體" w:hAnsi="標楷體" w:hint="eastAsia"/>
                <w:color w:val="000000"/>
                <w:kern w:val="3"/>
                <w:sz w:val="20"/>
                <w:szCs w:val="20"/>
              </w:rPr>
              <w:t>Ab-Ⅳ-7  常用文言文的字詞、虛字、古今義變。</w:t>
            </w:r>
          </w:p>
          <w:p w:rsidR="00246D91" w:rsidRPr="00CC4815" w:rsidRDefault="00246D91" w:rsidP="00246D91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  <w:szCs w:val="20"/>
              </w:rPr>
            </w:pPr>
            <w:r w:rsidRPr="00CC4815">
              <w:rPr>
                <w:rFonts w:ascii="標楷體" w:eastAsia="標楷體" w:hAnsi="標楷體" w:hint="eastAsia"/>
                <w:color w:val="000000"/>
                <w:kern w:val="3"/>
                <w:sz w:val="20"/>
                <w:szCs w:val="20"/>
              </w:rPr>
              <w:t>Ac-Ⅳ-3 文句表達的邏輯與意義。</w:t>
            </w:r>
          </w:p>
          <w:p w:rsidR="00246D91" w:rsidRPr="00CC4815" w:rsidRDefault="00246D91" w:rsidP="00246D91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  <w:szCs w:val="20"/>
              </w:rPr>
            </w:pPr>
            <w:r w:rsidRPr="00CC4815">
              <w:rPr>
                <w:rFonts w:ascii="標楷體" w:eastAsia="標楷體" w:hAnsi="標楷體" w:hint="eastAsia"/>
                <w:color w:val="000000"/>
                <w:kern w:val="3"/>
                <w:sz w:val="20"/>
                <w:szCs w:val="20"/>
              </w:rPr>
              <w:t>Ad-Ⅴ-3韻文：如辭賦、古體詩、樂府詩、近體詩、詞、散曲、戲曲等。</w:t>
            </w:r>
          </w:p>
          <w:p w:rsidR="00246D91" w:rsidRPr="00CC4815" w:rsidRDefault="00246D91" w:rsidP="00246D91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  <w:szCs w:val="20"/>
              </w:rPr>
            </w:pPr>
            <w:r w:rsidRPr="00CC4815">
              <w:rPr>
                <w:rFonts w:ascii="標楷體" w:eastAsia="標楷體" w:hAnsi="標楷體" w:hint="eastAsia"/>
                <w:color w:val="000000"/>
                <w:kern w:val="3"/>
                <w:sz w:val="20"/>
                <w:szCs w:val="20"/>
              </w:rPr>
              <w:lastRenderedPageBreak/>
              <w:t>◎Bb-Ⅳ-2 對社會群體與家國民族情感的體會。</w:t>
            </w:r>
          </w:p>
          <w:p w:rsidR="00246D91" w:rsidRPr="00CC4815" w:rsidRDefault="00246D91" w:rsidP="00246D91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  <w:szCs w:val="20"/>
              </w:rPr>
            </w:pPr>
            <w:r w:rsidRPr="00CC4815">
              <w:rPr>
                <w:rFonts w:ascii="標楷體" w:eastAsia="標楷體" w:hAnsi="標楷體" w:hint="eastAsia"/>
                <w:color w:val="000000"/>
                <w:kern w:val="3"/>
                <w:sz w:val="20"/>
                <w:szCs w:val="20"/>
              </w:rPr>
              <w:t>◎Cb-Ⅳ-1 各類文本中的親屬關係、道德倫理、儀式風俗、典章制度等文化內涵。</w:t>
            </w:r>
          </w:p>
          <w:p w:rsidR="00246D91" w:rsidRPr="00AD0835" w:rsidRDefault="00246D91" w:rsidP="00246D91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/>
                <w:dstrike/>
                <w:color w:val="000000"/>
                <w:kern w:val="3"/>
                <w:sz w:val="20"/>
                <w:szCs w:val="20"/>
              </w:rPr>
            </w:pPr>
            <w:r w:rsidRPr="00CC4815">
              <w:rPr>
                <w:rFonts w:ascii="標楷體" w:eastAsia="標楷體" w:hAnsi="標楷體" w:hint="eastAsia"/>
                <w:color w:val="000000"/>
                <w:kern w:val="3"/>
                <w:sz w:val="20"/>
                <w:szCs w:val="20"/>
              </w:rPr>
              <w:t>◎Cb-Ⅳ-2 各類文本中所反映的個人與家庭、鄉里、國族及其他社群的關係。</w:t>
            </w:r>
          </w:p>
        </w:tc>
        <w:tc>
          <w:tcPr>
            <w:tcW w:w="1701" w:type="dxa"/>
            <w:shd w:val="clear" w:color="auto" w:fill="auto"/>
          </w:tcPr>
          <w:p w:rsidR="00246D91" w:rsidRPr="00CC4815" w:rsidRDefault="00246D91" w:rsidP="00246D91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  <w:szCs w:val="20"/>
              </w:rPr>
            </w:pPr>
            <w:r w:rsidRPr="00CC4815">
              <w:rPr>
                <w:rFonts w:ascii="標楷體" w:eastAsia="標楷體" w:hAnsi="標楷體" w:hint="eastAsia"/>
                <w:color w:val="000000"/>
                <w:kern w:val="3"/>
                <w:sz w:val="20"/>
                <w:szCs w:val="20"/>
              </w:rPr>
              <w:lastRenderedPageBreak/>
              <w:t>1-Ⅳ-2 依據不同情境，分辨聲情意涵及表達技巧，適切回應。</w:t>
            </w:r>
          </w:p>
          <w:p w:rsidR="00246D91" w:rsidRPr="00CC4815" w:rsidRDefault="00246D91" w:rsidP="00246D91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  <w:szCs w:val="20"/>
              </w:rPr>
            </w:pPr>
            <w:r w:rsidRPr="00CC4815">
              <w:rPr>
                <w:rFonts w:ascii="標楷體" w:eastAsia="標楷體" w:hAnsi="標楷體" w:hint="eastAsia"/>
                <w:color w:val="000000"/>
                <w:kern w:val="3"/>
                <w:sz w:val="20"/>
                <w:szCs w:val="20"/>
              </w:rPr>
              <w:t>2-Ⅳ-2 有效把握聽聞內容的邏輯，做出提問或回饋。</w:t>
            </w:r>
          </w:p>
          <w:p w:rsidR="00246D91" w:rsidRPr="00CC4815" w:rsidRDefault="00246D91" w:rsidP="00246D91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  <w:szCs w:val="20"/>
              </w:rPr>
            </w:pPr>
            <w:r w:rsidRPr="00CC4815">
              <w:rPr>
                <w:rFonts w:ascii="標楷體" w:eastAsia="標楷體" w:hAnsi="標楷體" w:hint="eastAsia"/>
                <w:color w:val="000000"/>
                <w:kern w:val="3"/>
                <w:sz w:val="20"/>
                <w:szCs w:val="20"/>
              </w:rPr>
              <w:t>4-Ⅳ-3 能運用字典或辭典了解一字多音及一字多義的現象。</w:t>
            </w:r>
          </w:p>
          <w:p w:rsidR="00246D91" w:rsidRPr="00CC4815" w:rsidRDefault="00246D91" w:rsidP="00246D91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  <w:szCs w:val="20"/>
              </w:rPr>
            </w:pPr>
            <w:r w:rsidRPr="00CC4815">
              <w:rPr>
                <w:rFonts w:ascii="標楷體" w:eastAsia="標楷體" w:hAnsi="標楷體" w:hint="eastAsia"/>
                <w:color w:val="000000"/>
                <w:kern w:val="3"/>
                <w:sz w:val="20"/>
                <w:szCs w:val="20"/>
              </w:rPr>
              <w:t>5-Ⅳ-2  理解各類文本的句子、段落與主要概念，指出</w:t>
            </w:r>
            <w:r w:rsidRPr="00CC4815">
              <w:rPr>
                <w:rFonts w:ascii="標楷體" w:eastAsia="標楷體" w:hAnsi="標楷體" w:hint="eastAsia"/>
                <w:color w:val="000000"/>
                <w:kern w:val="3"/>
                <w:sz w:val="20"/>
                <w:szCs w:val="20"/>
              </w:rPr>
              <w:lastRenderedPageBreak/>
              <w:t>寫作的目的與觀點。</w:t>
            </w:r>
          </w:p>
          <w:p w:rsidR="00246D91" w:rsidRPr="00AD0835" w:rsidRDefault="00246D91" w:rsidP="00246D91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  <w:szCs w:val="20"/>
              </w:rPr>
            </w:pPr>
            <w:r w:rsidRPr="00CC4815">
              <w:rPr>
                <w:rFonts w:ascii="標楷體" w:eastAsia="標楷體" w:hAnsi="標楷體" w:hint="eastAsia"/>
                <w:color w:val="000000"/>
                <w:kern w:val="3"/>
                <w:sz w:val="20"/>
                <w:szCs w:val="20"/>
              </w:rPr>
              <w:t>5-Ⅳ-3  理解各類文本內容、形式和寫作特色。</w:t>
            </w:r>
          </w:p>
        </w:tc>
        <w:tc>
          <w:tcPr>
            <w:tcW w:w="1560" w:type="dxa"/>
            <w:shd w:val="clear" w:color="auto" w:fill="auto"/>
          </w:tcPr>
          <w:p w:rsidR="00246D91" w:rsidRDefault="00246D91" w:rsidP="00246D91">
            <w:pPr>
              <w:pStyle w:val="af2"/>
              <w:widowControl w:val="0"/>
              <w:numPr>
                <w:ilvl w:val="0"/>
                <w:numId w:val="9"/>
              </w:numPr>
              <w:spacing w:after="90"/>
              <w:ind w:leftChars="0"/>
              <w:rPr>
                <w:rFonts w:eastAsia="標楷體"/>
              </w:rPr>
            </w:pPr>
            <w:r w:rsidRPr="00CC12AB">
              <w:rPr>
                <w:rFonts w:eastAsia="標楷體" w:hint="eastAsia"/>
              </w:rPr>
              <w:lastRenderedPageBreak/>
              <w:t>認識</w:t>
            </w:r>
            <w:r>
              <w:rPr>
                <w:rFonts w:eastAsia="標楷體" w:hint="eastAsia"/>
              </w:rPr>
              <w:t>古詩的格律，並區辨與近體詩之差異。</w:t>
            </w:r>
          </w:p>
          <w:p w:rsidR="00246D91" w:rsidRDefault="00246D91" w:rsidP="00246D91">
            <w:pPr>
              <w:pStyle w:val="af2"/>
              <w:widowControl w:val="0"/>
              <w:numPr>
                <w:ilvl w:val="0"/>
                <w:numId w:val="9"/>
              </w:numPr>
              <w:spacing w:after="90"/>
              <w:ind w:leftChars="0"/>
              <w:rPr>
                <w:rFonts w:eastAsia="標楷體"/>
              </w:rPr>
            </w:pPr>
            <w:r>
              <w:rPr>
                <w:rFonts w:eastAsia="標楷體" w:hint="eastAsia"/>
              </w:rPr>
              <w:t>理解詩中典故及其表達效果。</w:t>
            </w:r>
          </w:p>
          <w:p w:rsidR="00246D91" w:rsidRPr="00BD0F9D" w:rsidRDefault="00246D91" w:rsidP="00246D91">
            <w:pPr>
              <w:pStyle w:val="af2"/>
              <w:widowControl w:val="0"/>
              <w:numPr>
                <w:ilvl w:val="0"/>
                <w:numId w:val="9"/>
              </w:numPr>
              <w:spacing w:after="90"/>
              <w:ind w:leftChars="0"/>
              <w:rPr>
                <w:rFonts w:eastAsia="標楷體"/>
              </w:rPr>
            </w:pPr>
            <w:r w:rsidRPr="00BD0F9D">
              <w:rPr>
                <w:rFonts w:eastAsia="標楷體" w:hint="eastAsia"/>
              </w:rPr>
              <w:t>體會詩歌中所要表達的情感，進而對生命有所省思。</w:t>
            </w:r>
          </w:p>
        </w:tc>
        <w:tc>
          <w:tcPr>
            <w:tcW w:w="2027" w:type="dxa"/>
            <w:shd w:val="clear" w:color="auto" w:fill="auto"/>
          </w:tcPr>
          <w:p w:rsidR="00246D91" w:rsidRPr="00DB7EE1" w:rsidRDefault="00246D91" w:rsidP="00246D91">
            <w:pPr>
              <w:rPr>
                <w:rFonts w:ascii="標楷體" w:eastAsia="標楷體" w:hAnsi="標楷體"/>
                <w:b/>
              </w:rPr>
            </w:pPr>
            <w:r w:rsidRPr="00DB7EE1">
              <w:rPr>
                <w:rFonts w:ascii="標楷體" w:eastAsia="標楷體" w:hAnsi="標楷體" w:hint="eastAsia"/>
                <w:b/>
              </w:rPr>
              <w:t>引起動機</w:t>
            </w:r>
          </w:p>
          <w:p w:rsidR="00246D91" w:rsidRPr="00DB7EE1" w:rsidRDefault="00246D91" w:rsidP="00246D91">
            <w:pPr>
              <w:pStyle w:val="af2"/>
              <w:numPr>
                <w:ilvl w:val="0"/>
                <w:numId w:val="35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講述王子喬的歷史神話故事。</w:t>
            </w:r>
          </w:p>
          <w:p w:rsidR="00246D91" w:rsidRPr="00DB7EE1" w:rsidRDefault="00246D91" w:rsidP="00246D91">
            <w:pPr>
              <w:pStyle w:val="af2"/>
              <w:numPr>
                <w:ilvl w:val="0"/>
                <w:numId w:val="35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播放《一路玩到掛》的片段，講述電影大意，請學生分享觀後感想。</w:t>
            </w:r>
          </w:p>
          <w:p w:rsidR="00246D91" w:rsidRDefault="00246D91" w:rsidP="00246D91">
            <w:pPr>
              <w:rPr>
                <w:rFonts w:ascii="標楷體" w:eastAsia="標楷體" w:hAnsi="標楷體"/>
              </w:rPr>
            </w:pPr>
          </w:p>
          <w:p w:rsidR="00246D91" w:rsidRPr="00DB7EE1" w:rsidRDefault="00246D91" w:rsidP="00246D91">
            <w:pPr>
              <w:rPr>
                <w:rFonts w:ascii="標楷體" w:eastAsia="標楷體" w:hAnsi="標楷體"/>
                <w:b/>
              </w:rPr>
            </w:pPr>
            <w:r w:rsidRPr="00DB7EE1">
              <w:rPr>
                <w:rFonts w:ascii="標楷體" w:eastAsia="標楷體" w:hAnsi="標楷體" w:hint="eastAsia"/>
                <w:b/>
              </w:rPr>
              <w:t>教學活動</w:t>
            </w:r>
          </w:p>
          <w:p w:rsidR="00246D91" w:rsidRPr="00DB7EE1" w:rsidRDefault="00246D91" w:rsidP="00246D91">
            <w:pPr>
              <w:pStyle w:val="af2"/>
              <w:numPr>
                <w:ilvl w:val="0"/>
                <w:numId w:val="36"/>
              </w:numPr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 w:rsidRPr="00DB7EE1">
              <w:rPr>
                <w:rFonts w:ascii="標楷體" w:eastAsia="標楷體" w:hAnsi="標楷體" w:hint="eastAsia"/>
                <w:sz w:val="24"/>
                <w:szCs w:val="24"/>
              </w:rPr>
              <w:lastRenderedPageBreak/>
              <w:t>講述〈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生年不滿百</w:t>
            </w:r>
            <w:r w:rsidRPr="00DB7EE1">
              <w:rPr>
                <w:rFonts w:ascii="標楷體" w:eastAsia="標楷體" w:hAnsi="標楷體" w:hint="eastAsia"/>
                <w:sz w:val="24"/>
                <w:szCs w:val="24"/>
              </w:rPr>
              <w:t>〉的題文大意。</w:t>
            </w:r>
          </w:p>
          <w:p w:rsidR="00246D91" w:rsidRPr="00DB7EE1" w:rsidRDefault="00246D91" w:rsidP="00246D91">
            <w:pPr>
              <w:pStyle w:val="af2"/>
              <w:numPr>
                <w:ilvl w:val="0"/>
                <w:numId w:val="36"/>
              </w:numPr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 w:rsidRPr="00DB7EE1">
              <w:rPr>
                <w:rFonts w:ascii="標楷體" w:eastAsia="標楷體" w:hAnsi="標楷體" w:hint="eastAsia"/>
                <w:sz w:val="24"/>
                <w:szCs w:val="24"/>
              </w:rPr>
              <w:t>簡介《古詩十九首》。</w:t>
            </w:r>
          </w:p>
          <w:p w:rsidR="00246D91" w:rsidRPr="00DB7EE1" w:rsidRDefault="00246D91" w:rsidP="00246D91">
            <w:pPr>
              <w:pStyle w:val="af2"/>
              <w:numPr>
                <w:ilvl w:val="0"/>
                <w:numId w:val="36"/>
              </w:numPr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 w:rsidRPr="00DB7EE1">
              <w:rPr>
                <w:rFonts w:ascii="標楷體" w:eastAsia="標楷體" w:hAnsi="標楷體" w:hint="eastAsia"/>
                <w:sz w:val="24"/>
                <w:szCs w:val="24"/>
              </w:rPr>
              <w:t>簡介古詩的格律。</w:t>
            </w:r>
          </w:p>
          <w:p w:rsidR="00246D91" w:rsidRPr="00DB7EE1" w:rsidRDefault="00246D91" w:rsidP="00246D91">
            <w:pPr>
              <w:pStyle w:val="af2"/>
              <w:numPr>
                <w:ilvl w:val="0"/>
                <w:numId w:val="36"/>
              </w:numPr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 w:rsidRPr="00DB7EE1">
              <w:rPr>
                <w:rFonts w:ascii="標楷體" w:eastAsia="標楷體" w:hAnsi="標楷體" w:hint="eastAsia"/>
                <w:sz w:val="24"/>
                <w:szCs w:val="24"/>
              </w:rPr>
              <w:t>同學比較近體詩與古詩。</w:t>
            </w:r>
          </w:p>
          <w:p w:rsidR="00246D91" w:rsidRDefault="00246D91" w:rsidP="00246D91">
            <w:pPr>
              <w:pStyle w:val="af2"/>
              <w:numPr>
                <w:ilvl w:val="0"/>
                <w:numId w:val="36"/>
              </w:numPr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 w:rsidRPr="00DB7EE1">
              <w:rPr>
                <w:rFonts w:ascii="標楷體" w:eastAsia="標楷體" w:hAnsi="標楷體" w:hint="eastAsia"/>
                <w:sz w:val="24"/>
                <w:szCs w:val="24"/>
              </w:rPr>
              <w:t>播放課文朗讀動畫或朗讀CD。</w:t>
            </w:r>
          </w:p>
          <w:p w:rsidR="00246D91" w:rsidRDefault="00246D91" w:rsidP="00246D91">
            <w:pPr>
              <w:pStyle w:val="af2"/>
              <w:numPr>
                <w:ilvl w:val="0"/>
                <w:numId w:val="36"/>
              </w:numPr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 w:rsidRPr="00DB7EE1">
              <w:rPr>
                <w:rFonts w:ascii="標楷體" w:eastAsia="標楷體" w:hAnsi="標楷體" w:hint="eastAsia"/>
                <w:sz w:val="24"/>
                <w:szCs w:val="24"/>
              </w:rPr>
              <w:t>說明〈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四月十五夜鐵窗下作</w:t>
            </w:r>
            <w:r w:rsidRPr="00DB7EE1">
              <w:rPr>
                <w:rFonts w:ascii="標楷體" w:eastAsia="標楷體" w:hAnsi="標楷體" w:hint="eastAsia"/>
                <w:sz w:val="24"/>
                <w:szCs w:val="24"/>
              </w:rPr>
              <w:t>〉的題文大意。</w:t>
            </w:r>
          </w:p>
          <w:p w:rsidR="00246D91" w:rsidRDefault="00246D91" w:rsidP="00246D91">
            <w:pPr>
              <w:pStyle w:val="af2"/>
              <w:numPr>
                <w:ilvl w:val="0"/>
                <w:numId w:val="36"/>
              </w:numPr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 w:rsidRPr="00DB7EE1">
              <w:rPr>
                <w:rFonts w:ascii="標楷體" w:eastAsia="標楷體" w:hAnsi="標楷體" w:hint="eastAsia"/>
                <w:sz w:val="24"/>
                <w:szCs w:val="24"/>
              </w:rPr>
              <w:t>介紹作者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林幼春</w:t>
            </w:r>
            <w:r w:rsidRPr="00DB7EE1"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</w:p>
          <w:p w:rsidR="00246D91" w:rsidRDefault="00246D91" w:rsidP="00246D91">
            <w:pPr>
              <w:pStyle w:val="af2"/>
              <w:numPr>
                <w:ilvl w:val="0"/>
                <w:numId w:val="36"/>
              </w:numPr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 w:rsidRPr="00DB7EE1">
              <w:rPr>
                <w:rFonts w:ascii="標楷體" w:eastAsia="標楷體" w:hAnsi="標楷體" w:hint="eastAsia"/>
                <w:sz w:val="24"/>
                <w:szCs w:val="24"/>
              </w:rPr>
              <w:t>以課文賞析復習課文。</w:t>
            </w:r>
          </w:p>
          <w:p w:rsidR="00246D91" w:rsidRPr="00DB7EE1" w:rsidRDefault="00246D91" w:rsidP="00246D91">
            <w:pPr>
              <w:pStyle w:val="af2"/>
              <w:numPr>
                <w:ilvl w:val="0"/>
                <w:numId w:val="36"/>
              </w:numPr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 w:rsidRPr="00DB7EE1">
              <w:rPr>
                <w:rFonts w:ascii="標楷體" w:eastAsia="標楷體" w:hAnsi="標楷體" w:hint="eastAsia"/>
                <w:sz w:val="24"/>
                <w:szCs w:val="24"/>
              </w:rPr>
              <w:t>帶領同學進行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應用</w:t>
            </w:r>
            <w:r w:rsidRPr="00DB7EE1">
              <w:rPr>
                <w:rFonts w:ascii="標楷體" w:eastAsia="標楷體" w:hAnsi="標楷體" w:hint="eastAsia"/>
                <w:sz w:val="24"/>
                <w:szCs w:val="24"/>
              </w:rPr>
              <w:t>與討論。</w:t>
            </w:r>
          </w:p>
          <w:p w:rsidR="00246D91" w:rsidRDefault="00246D91" w:rsidP="00246D91">
            <w:pPr>
              <w:rPr>
                <w:rFonts w:ascii="標楷體" w:eastAsia="標楷體" w:hAnsi="標楷體"/>
              </w:rPr>
            </w:pPr>
          </w:p>
          <w:p w:rsidR="00246D91" w:rsidRPr="00DB7EE1" w:rsidRDefault="00246D91" w:rsidP="00246D91">
            <w:pPr>
              <w:rPr>
                <w:rFonts w:ascii="標楷體" w:eastAsia="標楷體" w:hAnsi="標楷體"/>
                <w:b/>
              </w:rPr>
            </w:pPr>
            <w:r w:rsidRPr="00DB7EE1">
              <w:rPr>
                <w:rFonts w:ascii="標楷體" w:eastAsia="標楷體" w:hAnsi="標楷體" w:hint="eastAsia"/>
                <w:b/>
              </w:rPr>
              <w:t>總結活動</w:t>
            </w:r>
          </w:p>
          <w:p w:rsidR="00246D91" w:rsidRPr="00D9545E" w:rsidRDefault="00246D91" w:rsidP="00246D91">
            <w:pPr>
              <w:pStyle w:val="af2"/>
              <w:numPr>
                <w:ilvl w:val="0"/>
                <w:numId w:val="37"/>
              </w:numPr>
              <w:ind w:leftChars="0"/>
              <w:rPr>
                <w:rFonts w:ascii="標楷體" w:eastAsia="標楷體" w:hAnsi="標楷體"/>
              </w:rPr>
            </w:pPr>
            <w:r w:rsidRPr="00DB7EE1">
              <w:rPr>
                <w:rFonts w:ascii="標楷體" w:eastAsia="標楷體" w:hAnsi="標楷體" w:hint="eastAsia"/>
                <w:sz w:val="24"/>
                <w:szCs w:val="24"/>
              </w:rPr>
              <w:t>回家作業：同學練習習作題目。</w:t>
            </w:r>
          </w:p>
          <w:p w:rsidR="00246D91" w:rsidRPr="00BD0F9D" w:rsidRDefault="00246D91" w:rsidP="00246D91">
            <w:pPr>
              <w:pStyle w:val="af2"/>
              <w:numPr>
                <w:ilvl w:val="0"/>
                <w:numId w:val="37"/>
              </w:numPr>
              <w:ind w:leftChars="0"/>
              <w:rPr>
                <w:rFonts w:ascii="標楷體" w:eastAsia="標楷體" w:hAnsi="標楷體"/>
              </w:rPr>
            </w:pPr>
            <w:r w:rsidRPr="00DB7EE1">
              <w:rPr>
                <w:rFonts w:ascii="標楷體" w:eastAsia="標楷體" w:hAnsi="標楷體" w:hint="eastAsia"/>
                <w:sz w:val="24"/>
                <w:szCs w:val="24"/>
              </w:rPr>
              <w:t>評量：總結本課已教過的知識，或以口頭提問、學習單的方式檢測學生學習狀況，加強學生不足的地方。</w:t>
            </w:r>
          </w:p>
        </w:tc>
        <w:tc>
          <w:tcPr>
            <w:tcW w:w="447" w:type="dxa"/>
            <w:shd w:val="clear" w:color="auto" w:fill="auto"/>
          </w:tcPr>
          <w:p w:rsidR="00246D91" w:rsidRPr="00927065" w:rsidRDefault="00246D91" w:rsidP="00246D91">
            <w:pPr>
              <w:pStyle w:val="4123"/>
              <w:tabs>
                <w:tab w:val="clear" w:pos="142"/>
              </w:tabs>
              <w:ind w:left="57" w:firstLine="0"/>
              <w:jc w:val="center"/>
              <w:rPr>
                <w:rFonts w:ascii="Times New Roman" w:eastAsia="標楷體" w:hAnsi="Times New Roman"/>
                <w:sz w:val="20"/>
              </w:rPr>
            </w:pPr>
            <w:r>
              <w:rPr>
                <w:rFonts w:ascii="Times New Roman" w:eastAsia="標楷體" w:hAnsi="Times New Roman" w:hint="eastAsia"/>
                <w:sz w:val="20"/>
              </w:rPr>
              <w:lastRenderedPageBreak/>
              <w:t>1</w:t>
            </w:r>
          </w:p>
        </w:tc>
        <w:tc>
          <w:tcPr>
            <w:tcW w:w="1246" w:type="dxa"/>
            <w:shd w:val="clear" w:color="auto" w:fill="auto"/>
          </w:tcPr>
          <w:p w:rsidR="00246D91" w:rsidRPr="00AD0835" w:rsidRDefault="00246D91" w:rsidP="00246D9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D0835">
              <w:rPr>
                <w:rFonts w:ascii="標楷體" w:eastAsia="標楷體" w:hAnsi="標楷體" w:hint="eastAsia"/>
                <w:sz w:val="20"/>
                <w:szCs w:val="20"/>
              </w:rPr>
              <w:t>電腦</w:t>
            </w:r>
          </w:p>
          <w:p w:rsidR="00246D91" w:rsidRPr="00AD0835" w:rsidRDefault="00246D91" w:rsidP="00246D9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D0835">
              <w:rPr>
                <w:rFonts w:ascii="標楷體" w:eastAsia="標楷體" w:hAnsi="標楷體" w:hint="eastAsia"/>
                <w:sz w:val="20"/>
                <w:szCs w:val="20"/>
              </w:rPr>
              <w:t>投影設備</w:t>
            </w:r>
          </w:p>
        </w:tc>
        <w:tc>
          <w:tcPr>
            <w:tcW w:w="1099" w:type="dxa"/>
            <w:shd w:val="clear" w:color="auto" w:fill="auto"/>
          </w:tcPr>
          <w:p w:rsidR="00246D91" w:rsidRPr="00737356" w:rsidRDefault="00246D91" w:rsidP="00246D91">
            <w:pPr>
              <w:rPr>
                <w:rFonts w:eastAsia="標楷體"/>
                <w:sz w:val="20"/>
                <w:szCs w:val="20"/>
              </w:rPr>
            </w:pPr>
            <w:r w:rsidRPr="00737356">
              <w:rPr>
                <w:rFonts w:eastAsia="標楷體" w:hAnsi="標楷體"/>
                <w:sz w:val="20"/>
                <w:szCs w:val="20"/>
              </w:rPr>
              <w:t>口頭評量</w:t>
            </w:r>
          </w:p>
          <w:p w:rsidR="00246D91" w:rsidRPr="00737356" w:rsidRDefault="00246D91" w:rsidP="00246D91">
            <w:pPr>
              <w:rPr>
                <w:rFonts w:eastAsia="標楷體"/>
                <w:sz w:val="20"/>
                <w:szCs w:val="20"/>
              </w:rPr>
            </w:pPr>
            <w:r w:rsidRPr="00737356">
              <w:rPr>
                <w:rFonts w:eastAsia="標楷體" w:hAnsi="標楷體"/>
                <w:sz w:val="20"/>
                <w:szCs w:val="20"/>
              </w:rPr>
              <w:t>作業評量</w:t>
            </w:r>
          </w:p>
          <w:p w:rsidR="00246D91" w:rsidRPr="00737356" w:rsidRDefault="00246D91" w:rsidP="00246D91">
            <w:pPr>
              <w:rPr>
                <w:rFonts w:eastAsia="標楷體"/>
                <w:sz w:val="20"/>
                <w:szCs w:val="20"/>
              </w:rPr>
            </w:pPr>
            <w:r w:rsidRPr="00737356">
              <w:rPr>
                <w:rFonts w:eastAsia="標楷體" w:hAnsi="標楷體"/>
                <w:sz w:val="20"/>
                <w:szCs w:val="20"/>
              </w:rPr>
              <w:t>自我評量</w:t>
            </w:r>
          </w:p>
          <w:p w:rsidR="00246D91" w:rsidRPr="00737356" w:rsidRDefault="00246D91" w:rsidP="00246D91">
            <w:pPr>
              <w:rPr>
                <w:rFonts w:eastAsia="標楷體"/>
                <w:sz w:val="20"/>
                <w:szCs w:val="20"/>
              </w:rPr>
            </w:pPr>
            <w:r w:rsidRPr="00737356">
              <w:rPr>
                <w:rFonts w:eastAsia="標楷體" w:hAnsi="標楷體"/>
                <w:sz w:val="20"/>
                <w:szCs w:val="20"/>
              </w:rPr>
              <w:t>資料蒐集</w:t>
            </w:r>
          </w:p>
          <w:p w:rsidR="00246D91" w:rsidRPr="00737356" w:rsidRDefault="00246D91" w:rsidP="00246D91">
            <w:pPr>
              <w:rPr>
                <w:rFonts w:eastAsia="標楷體"/>
                <w:sz w:val="20"/>
                <w:szCs w:val="20"/>
              </w:rPr>
            </w:pPr>
            <w:r w:rsidRPr="00737356">
              <w:rPr>
                <w:rFonts w:eastAsia="標楷體" w:hAnsi="標楷體"/>
                <w:sz w:val="20"/>
                <w:szCs w:val="20"/>
              </w:rPr>
              <w:t>紙筆測驗</w:t>
            </w:r>
          </w:p>
          <w:p w:rsidR="00246D91" w:rsidRPr="00737356" w:rsidRDefault="00246D91" w:rsidP="00246D91">
            <w:pPr>
              <w:rPr>
                <w:rFonts w:eastAsia="標楷體"/>
                <w:sz w:val="20"/>
                <w:szCs w:val="20"/>
              </w:rPr>
            </w:pPr>
            <w:r w:rsidRPr="00737356">
              <w:rPr>
                <w:rFonts w:eastAsia="標楷體" w:hAnsi="標楷體"/>
                <w:sz w:val="20"/>
                <w:szCs w:val="20"/>
              </w:rPr>
              <w:t>報告</w:t>
            </w:r>
          </w:p>
          <w:p w:rsidR="00246D91" w:rsidRPr="00537934" w:rsidRDefault="00246D91" w:rsidP="00246D91">
            <w:pPr>
              <w:ind w:leftChars="60" w:left="151" w:hanging="7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01" w:type="dxa"/>
            <w:shd w:val="clear" w:color="auto" w:fill="auto"/>
          </w:tcPr>
          <w:p w:rsidR="00246D91" w:rsidRPr="008B0E9C" w:rsidRDefault="00246D91" w:rsidP="00246D91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8B0E9C">
              <w:rPr>
                <w:rFonts w:ascii="標楷體" w:eastAsia="標楷體" w:hAnsi="標楷體" w:hint="eastAsia"/>
                <w:b/>
                <w:sz w:val="20"/>
                <w:szCs w:val="20"/>
              </w:rPr>
              <w:t>閱讀素養教育</w:t>
            </w:r>
          </w:p>
          <w:p w:rsidR="00246D91" w:rsidRDefault="00246D91" w:rsidP="00246D9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B0E9C">
              <w:rPr>
                <w:rFonts w:ascii="標楷體" w:eastAsia="標楷體" w:hAnsi="標楷體" w:hint="eastAsia"/>
                <w:sz w:val="20"/>
                <w:szCs w:val="20"/>
              </w:rPr>
              <w:t>閱 J1發展多元文本的閱讀策略。</w:t>
            </w:r>
          </w:p>
          <w:p w:rsidR="00246D91" w:rsidRDefault="00246D91" w:rsidP="00246D91">
            <w:pPr>
              <w:ind w:left="200" w:hanging="200"/>
              <w:rPr>
                <w:rFonts w:ascii="標楷體" w:eastAsia="標楷體" w:hAnsi="標楷體"/>
                <w:sz w:val="20"/>
                <w:szCs w:val="20"/>
              </w:rPr>
            </w:pPr>
          </w:p>
          <w:p w:rsidR="00246D91" w:rsidRPr="008B0E9C" w:rsidRDefault="00246D91" w:rsidP="00246D91">
            <w:pPr>
              <w:ind w:left="100" w:hangingChars="50" w:hanging="10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8B0E9C">
              <w:rPr>
                <w:rFonts w:ascii="標楷體" w:eastAsia="標楷體" w:hAnsi="標楷體" w:hint="eastAsia"/>
                <w:b/>
                <w:sz w:val="20"/>
                <w:szCs w:val="20"/>
              </w:rPr>
              <w:t>人權教育</w:t>
            </w:r>
          </w:p>
          <w:p w:rsidR="00246D91" w:rsidRPr="008B0E9C" w:rsidRDefault="00246D91" w:rsidP="00246D9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B0E9C">
              <w:rPr>
                <w:rFonts w:ascii="標楷體" w:eastAsia="標楷體" w:hAnsi="標楷體" w:hint="eastAsia"/>
                <w:sz w:val="20"/>
                <w:szCs w:val="20"/>
              </w:rPr>
              <w:t>人 J1認識基本人權的意涵，並了解憲法對人權保障的意義。</w:t>
            </w:r>
          </w:p>
        </w:tc>
        <w:tc>
          <w:tcPr>
            <w:tcW w:w="1676" w:type="dxa"/>
            <w:shd w:val="clear" w:color="auto" w:fill="auto"/>
          </w:tcPr>
          <w:p w:rsidR="00246D91" w:rsidRPr="00F25E44" w:rsidRDefault="00246D91" w:rsidP="00246D91">
            <w:pPr>
              <w:jc w:val="both"/>
              <w:rPr>
                <w:rFonts w:eastAsia="標楷體"/>
                <w:sz w:val="20"/>
                <w:szCs w:val="20"/>
              </w:rPr>
            </w:pPr>
            <w:r w:rsidRPr="00F25E44">
              <w:rPr>
                <w:rFonts w:eastAsia="標楷體" w:hint="eastAsia"/>
                <w:sz w:val="20"/>
                <w:szCs w:val="20"/>
              </w:rPr>
              <w:t>國</w:t>
            </w:r>
            <w:r w:rsidRPr="00F25E44">
              <w:rPr>
                <w:rFonts w:eastAsia="標楷體" w:hint="eastAsia"/>
                <w:sz w:val="20"/>
                <w:szCs w:val="20"/>
              </w:rPr>
              <w:t>-J-A1</w:t>
            </w:r>
            <w:r w:rsidRPr="00F25E44">
              <w:rPr>
                <w:rFonts w:eastAsia="標楷體" w:hint="eastAsia"/>
                <w:sz w:val="20"/>
                <w:szCs w:val="20"/>
              </w:rPr>
              <w:t xml:space="preserve">　透過國語文的學習，認識生涯及生命的典範，建立正向價值觀，提高語文自學的興趣。</w:t>
            </w:r>
          </w:p>
          <w:p w:rsidR="00246D91" w:rsidRPr="00F25E44" w:rsidRDefault="00246D91" w:rsidP="00246D91">
            <w:pPr>
              <w:jc w:val="both"/>
              <w:rPr>
                <w:rFonts w:eastAsia="標楷體"/>
                <w:sz w:val="20"/>
                <w:szCs w:val="20"/>
              </w:rPr>
            </w:pPr>
            <w:r w:rsidRPr="00F25E44">
              <w:rPr>
                <w:rFonts w:eastAsia="標楷體" w:hint="eastAsia"/>
                <w:sz w:val="20"/>
                <w:szCs w:val="20"/>
              </w:rPr>
              <w:t>國</w:t>
            </w:r>
            <w:r w:rsidRPr="00F25E44">
              <w:rPr>
                <w:rFonts w:eastAsia="標楷體" w:hint="eastAsia"/>
                <w:sz w:val="20"/>
                <w:szCs w:val="20"/>
              </w:rPr>
              <w:t>-J-B1</w:t>
            </w:r>
            <w:r w:rsidRPr="00F25E44">
              <w:rPr>
                <w:rFonts w:eastAsia="標楷體" w:hint="eastAsia"/>
                <w:sz w:val="20"/>
                <w:szCs w:val="20"/>
              </w:rPr>
              <w:t xml:space="preserve">　運用國語文表情達意，增進閱讀理解，進而提升欣賞及評析文本的能力，並能傾聽他人的需求、理解他人的觀點，達到良性的人我溝通</w:t>
            </w:r>
            <w:r w:rsidRPr="00F25E44">
              <w:rPr>
                <w:rFonts w:eastAsia="標楷體" w:hint="eastAsia"/>
                <w:sz w:val="20"/>
                <w:szCs w:val="20"/>
              </w:rPr>
              <w:lastRenderedPageBreak/>
              <w:t>與互動。</w:t>
            </w:r>
          </w:p>
        </w:tc>
      </w:tr>
      <w:tr w:rsidR="00246D91" w:rsidRPr="00577BF3" w:rsidTr="00A2533A">
        <w:tc>
          <w:tcPr>
            <w:tcW w:w="386" w:type="dxa"/>
            <w:vMerge/>
            <w:vAlign w:val="center"/>
          </w:tcPr>
          <w:p w:rsidR="00246D91" w:rsidRPr="00577BF3" w:rsidRDefault="00246D91" w:rsidP="00246D91">
            <w:pPr>
              <w:jc w:val="center"/>
              <w:rPr>
                <w:rFonts w:ascii="新細明體" w:hAnsi="新細明體"/>
                <w:w w:val="120"/>
                <w:sz w:val="16"/>
                <w:szCs w:val="16"/>
              </w:rPr>
            </w:pPr>
          </w:p>
        </w:tc>
        <w:tc>
          <w:tcPr>
            <w:tcW w:w="776" w:type="dxa"/>
            <w:vMerge/>
            <w:shd w:val="clear" w:color="auto" w:fill="auto"/>
            <w:vAlign w:val="center"/>
          </w:tcPr>
          <w:p w:rsidR="00246D91" w:rsidRPr="007409D0" w:rsidRDefault="00246D91" w:rsidP="00246D91">
            <w:pPr>
              <w:ind w:leftChars="50" w:left="120"/>
              <w:rPr>
                <w:rFonts w:ascii="新細明體" w:hAnsi="新細明體"/>
                <w:color w:val="000000"/>
                <w:sz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6D91" w:rsidRPr="00927065" w:rsidRDefault="00246D91" w:rsidP="00246D91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46D91" w:rsidRPr="000C320A" w:rsidRDefault="00246D91" w:rsidP="00246D91">
            <w:pPr>
              <w:jc w:val="both"/>
              <w:rPr>
                <w:rFonts w:ascii="新細明體" w:hAnsi="新細明體"/>
                <w:b/>
                <w:color w:val="4F81BD"/>
              </w:rPr>
            </w:pPr>
            <w:r w:rsidRPr="000C320A">
              <w:rPr>
                <w:rFonts w:ascii="新細明體" w:hAnsi="新細明體"/>
                <w:b/>
                <w:color w:val="4F81BD"/>
              </w:rPr>
              <w:t xml:space="preserve">第三課　</w:t>
            </w:r>
          </w:p>
          <w:p w:rsidR="00246D91" w:rsidRPr="000C320A" w:rsidRDefault="00246D91" w:rsidP="00246D91">
            <w:pPr>
              <w:pStyle w:val="af2"/>
              <w:ind w:leftChars="0" w:left="0" w:firstLine="0"/>
              <w:jc w:val="left"/>
              <w:rPr>
                <w:rFonts w:ascii="新細明體" w:eastAsia="新細明體" w:hAnsi="新細明體"/>
                <w:b/>
                <w:color w:val="4F81BD"/>
                <w:kern w:val="2"/>
                <w:sz w:val="24"/>
                <w:szCs w:val="24"/>
              </w:rPr>
            </w:pPr>
            <w:r w:rsidRPr="000C320A">
              <w:rPr>
                <w:rFonts w:ascii="新細明體" w:eastAsia="新細明體" w:hAnsi="新細明體" w:hint="eastAsia"/>
                <w:b/>
                <w:color w:val="4F81BD"/>
                <w:kern w:val="2"/>
                <w:sz w:val="24"/>
                <w:szCs w:val="24"/>
              </w:rPr>
              <w:t>鳥</w:t>
            </w:r>
          </w:p>
        </w:tc>
        <w:tc>
          <w:tcPr>
            <w:tcW w:w="1701" w:type="dxa"/>
            <w:shd w:val="clear" w:color="auto" w:fill="auto"/>
          </w:tcPr>
          <w:p w:rsidR="00246D91" w:rsidRPr="007B793F" w:rsidRDefault="00246D91" w:rsidP="00246D91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  <w:szCs w:val="20"/>
              </w:rPr>
            </w:pPr>
            <w:r w:rsidRPr="007B793F">
              <w:rPr>
                <w:rFonts w:ascii="標楷體" w:eastAsia="標楷體" w:hAnsi="標楷體" w:hint="eastAsia"/>
                <w:color w:val="000000"/>
                <w:kern w:val="3"/>
                <w:sz w:val="20"/>
                <w:szCs w:val="20"/>
              </w:rPr>
              <w:t>Ab-Ⅳ-2  3,500個常用字的使用。</w:t>
            </w:r>
          </w:p>
          <w:p w:rsidR="00246D91" w:rsidRPr="007B793F" w:rsidRDefault="00246D91" w:rsidP="00246D91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  <w:szCs w:val="20"/>
              </w:rPr>
            </w:pPr>
            <w:r w:rsidRPr="007B793F">
              <w:rPr>
                <w:rFonts w:ascii="標楷體" w:eastAsia="標楷體" w:hAnsi="標楷體" w:hint="eastAsia"/>
                <w:color w:val="000000"/>
                <w:kern w:val="3"/>
                <w:sz w:val="20"/>
                <w:szCs w:val="20"/>
              </w:rPr>
              <w:t>Ac-Ⅳ-2 敘事、有無、判斷、表態等句型。</w:t>
            </w:r>
          </w:p>
          <w:p w:rsidR="00246D91" w:rsidRPr="007B793F" w:rsidRDefault="00246D91" w:rsidP="00246D91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  <w:szCs w:val="20"/>
              </w:rPr>
            </w:pPr>
            <w:r w:rsidRPr="007B793F">
              <w:rPr>
                <w:rFonts w:ascii="標楷體" w:eastAsia="標楷體" w:hAnsi="標楷體" w:hint="eastAsia"/>
                <w:color w:val="000000"/>
                <w:kern w:val="3"/>
                <w:sz w:val="20"/>
                <w:szCs w:val="20"/>
              </w:rPr>
              <w:t>Ad-Ⅳ-1篇章的主旨、結構、寓意與分析。</w:t>
            </w:r>
          </w:p>
          <w:p w:rsidR="00246D91" w:rsidRPr="007B793F" w:rsidRDefault="00246D91" w:rsidP="00246D91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  <w:szCs w:val="20"/>
              </w:rPr>
            </w:pPr>
            <w:r w:rsidRPr="007B793F">
              <w:rPr>
                <w:rFonts w:ascii="標楷體" w:eastAsia="標楷體" w:hAnsi="標楷體" w:hint="eastAsia"/>
                <w:color w:val="000000"/>
                <w:kern w:val="3"/>
                <w:sz w:val="20"/>
                <w:szCs w:val="20"/>
              </w:rPr>
              <w:t>Ad-Ⅳ-2新詩、現代散文、現代小說、劇本。</w:t>
            </w:r>
          </w:p>
          <w:p w:rsidR="00246D91" w:rsidRPr="007B793F" w:rsidRDefault="00246D91" w:rsidP="00246D91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  <w:szCs w:val="20"/>
              </w:rPr>
            </w:pPr>
            <w:r w:rsidRPr="007B793F">
              <w:rPr>
                <w:rFonts w:ascii="標楷體" w:eastAsia="標楷體" w:hAnsi="標楷體" w:hint="eastAsia"/>
                <w:color w:val="000000"/>
                <w:kern w:val="3"/>
                <w:sz w:val="20"/>
                <w:szCs w:val="20"/>
              </w:rPr>
              <w:t>Bb-Ⅳ-3 對物或自然以及生命的感悟。</w:t>
            </w:r>
          </w:p>
          <w:p w:rsidR="00246D91" w:rsidRPr="007B793F" w:rsidRDefault="00246D91" w:rsidP="00246D91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  <w:szCs w:val="20"/>
              </w:rPr>
            </w:pPr>
            <w:r w:rsidRPr="007B793F">
              <w:rPr>
                <w:rFonts w:ascii="標楷體" w:eastAsia="標楷體" w:hAnsi="標楷體" w:hint="eastAsia"/>
                <w:color w:val="000000"/>
                <w:kern w:val="3"/>
                <w:sz w:val="20"/>
                <w:szCs w:val="20"/>
              </w:rPr>
              <w:t>◎Cc-Ⅳ-1 各類文本中的藝術、信仰、思想等文化內涵。</w:t>
            </w:r>
          </w:p>
        </w:tc>
        <w:tc>
          <w:tcPr>
            <w:tcW w:w="1701" w:type="dxa"/>
            <w:shd w:val="clear" w:color="auto" w:fill="auto"/>
          </w:tcPr>
          <w:p w:rsidR="00246D91" w:rsidRPr="007B793F" w:rsidRDefault="00246D91" w:rsidP="00246D91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  <w:szCs w:val="20"/>
              </w:rPr>
            </w:pPr>
            <w:r w:rsidRPr="007B793F">
              <w:rPr>
                <w:rFonts w:ascii="標楷體" w:eastAsia="標楷體" w:hAnsi="標楷體" w:hint="eastAsia"/>
                <w:color w:val="000000"/>
                <w:kern w:val="3"/>
                <w:sz w:val="20"/>
                <w:szCs w:val="20"/>
              </w:rPr>
              <w:t>1-Ⅳ-2 依據不同情境，分辨聲情意涵及表達技巧，適切回應。</w:t>
            </w:r>
          </w:p>
          <w:p w:rsidR="00246D91" w:rsidRPr="007B793F" w:rsidRDefault="00246D91" w:rsidP="00246D91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  <w:szCs w:val="20"/>
              </w:rPr>
            </w:pPr>
            <w:r w:rsidRPr="007B793F">
              <w:rPr>
                <w:rFonts w:ascii="標楷體" w:eastAsia="標楷體" w:hAnsi="標楷體" w:hint="eastAsia"/>
                <w:color w:val="000000"/>
                <w:kern w:val="3"/>
                <w:sz w:val="20"/>
                <w:szCs w:val="20"/>
              </w:rPr>
              <w:t>2-Ⅳ-1 掌握生活情境，適切表情達意，分享自身經驗。</w:t>
            </w:r>
          </w:p>
          <w:p w:rsidR="00246D91" w:rsidRPr="007B793F" w:rsidRDefault="00246D91" w:rsidP="00246D91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  <w:szCs w:val="20"/>
              </w:rPr>
            </w:pPr>
            <w:r w:rsidRPr="007B793F">
              <w:rPr>
                <w:rFonts w:ascii="標楷體" w:eastAsia="標楷體" w:hAnsi="標楷體" w:hint="eastAsia"/>
                <w:color w:val="000000"/>
                <w:kern w:val="3"/>
                <w:sz w:val="20"/>
                <w:szCs w:val="20"/>
              </w:rPr>
              <w:t>5-Ⅳ-4  應用閱讀策略增進學習效能，整合跨領域知識轉化為解決問題的能力。</w:t>
            </w:r>
          </w:p>
          <w:p w:rsidR="00246D91" w:rsidRPr="007B793F" w:rsidRDefault="00246D91" w:rsidP="00246D91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  <w:szCs w:val="20"/>
              </w:rPr>
            </w:pPr>
            <w:r w:rsidRPr="007B793F">
              <w:rPr>
                <w:rFonts w:ascii="標楷體" w:eastAsia="標楷體" w:hAnsi="標楷體" w:hint="eastAsia"/>
                <w:color w:val="000000"/>
                <w:kern w:val="3"/>
                <w:sz w:val="20"/>
                <w:szCs w:val="20"/>
              </w:rPr>
              <w:t>5-Ⅳ-5大量閱讀多元文本，理解議題內涵及其與個人生活、社會結構的關聯性。</w:t>
            </w:r>
          </w:p>
          <w:p w:rsidR="00246D91" w:rsidRPr="007B793F" w:rsidRDefault="00246D91" w:rsidP="00246D91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  <w:szCs w:val="20"/>
              </w:rPr>
            </w:pPr>
            <w:r w:rsidRPr="007B793F">
              <w:rPr>
                <w:rFonts w:ascii="標楷體" w:eastAsia="標楷體" w:hAnsi="標楷體" w:hint="eastAsia"/>
                <w:color w:val="000000"/>
                <w:kern w:val="3"/>
                <w:sz w:val="20"/>
                <w:szCs w:val="20"/>
              </w:rPr>
              <w:t>6-Ⅳ-4  依據需求書寫各類文本。</w:t>
            </w:r>
          </w:p>
          <w:p w:rsidR="00246D91" w:rsidRPr="00AD0835" w:rsidRDefault="00246D91" w:rsidP="00246D91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  <w:szCs w:val="20"/>
              </w:rPr>
            </w:pPr>
            <w:r w:rsidRPr="007B793F">
              <w:rPr>
                <w:rFonts w:ascii="標楷體" w:eastAsia="標楷體" w:hAnsi="標楷體" w:hint="eastAsia"/>
                <w:color w:val="000000"/>
                <w:kern w:val="3"/>
                <w:sz w:val="20"/>
                <w:szCs w:val="20"/>
              </w:rPr>
              <w:t>6-Ⅳ-5  主動創作、自訂題目、闡述見解，並發表自己的作品。</w:t>
            </w:r>
          </w:p>
        </w:tc>
        <w:tc>
          <w:tcPr>
            <w:tcW w:w="1560" w:type="dxa"/>
            <w:shd w:val="clear" w:color="auto" w:fill="auto"/>
          </w:tcPr>
          <w:p w:rsidR="00246D91" w:rsidRDefault="00246D91" w:rsidP="00246D91">
            <w:pPr>
              <w:pStyle w:val="af2"/>
              <w:widowControl w:val="0"/>
              <w:numPr>
                <w:ilvl w:val="0"/>
                <w:numId w:val="10"/>
              </w:numPr>
              <w:spacing w:after="90"/>
              <w:ind w:leftChars="0"/>
              <w:rPr>
                <w:rFonts w:eastAsia="標楷體"/>
              </w:rPr>
            </w:pPr>
            <w:r w:rsidRPr="00CC12AB">
              <w:rPr>
                <w:rFonts w:eastAsia="標楷體" w:hint="eastAsia"/>
              </w:rPr>
              <w:t>認識</w:t>
            </w:r>
            <w:r>
              <w:rPr>
                <w:rFonts w:eastAsia="標楷體" w:hint="eastAsia"/>
              </w:rPr>
              <w:t>作者如何以外形、動作、聲音狀物。</w:t>
            </w:r>
          </w:p>
          <w:p w:rsidR="00246D91" w:rsidRPr="00E4784E" w:rsidRDefault="00246D91" w:rsidP="00246D91">
            <w:pPr>
              <w:pStyle w:val="af2"/>
              <w:widowControl w:val="0"/>
              <w:numPr>
                <w:ilvl w:val="0"/>
                <w:numId w:val="10"/>
              </w:numPr>
              <w:spacing w:after="90"/>
              <w:ind w:leftChars="0"/>
              <w:rPr>
                <w:rFonts w:ascii="標楷體" w:eastAsia="標楷體" w:hAnsi="標楷體" w:cs="標楷體"/>
              </w:rPr>
            </w:pPr>
            <w:r>
              <w:rPr>
                <w:rFonts w:eastAsia="標楷體" w:hint="eastAsia"/>
              </w:rPr>
              <w:t>學習運用反襯手法，彰顯文章主旨。</w:t>
            </w:r>
          </w:p>
          <w:p w:rsidR="00246D91" w:rsidRPr="00E4784E" w:rsidRDefault="00246D91" w:rsidP="00246D91">
            <w:pPr>
              <w:pStyle w:val="af2"/>
              <w:widowControl w:val="0"/>
              <w:numPr>
                <w:ilvl w:val="0"/>
                <w:numId w:val="10"/>
              </w:numPr>
              <w:spacing w:after="90"/>
              <w:ind w:leftChars="0"/>
              <w:rPr>
                <w:rFonts w:ascii="標楷體" w:eastAsia="標楷體" w:hAnsi="標楷體" w:cs="標楷體"/>
              </w:rPr>
            </w:pPr>
            <w:r w:rsidRPr="00A554A0">
              <w:rPr>
                <w:rFonts w:eastAsia="標楷體" w:hint="eastAsia"/>
              </w:rPr>
              <w:t>懷抱仁愛之心，欣賞自然之美。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246D91" w:rsidRPr="005E1950" w:rsidRDefault="00246D91" w:rsidP="00246D91">
            <w:pPr>
              <w:rPr>
                <w:rFonts w:ascii="標楷體" w:eastAsia="標楷體" w:hAnsi="標楷體"/>
                <w:b/>
              </w:rPr>
            </w:pPr>
            <w:r w:rsidRPr="005E1950">
              <w:rPr>
                <w:rFonts w:ascii="標楷體" w:eastAsia="標楷體" w:hAnsi="標楷體" w:hint="eastAsia"/>
                <w:b/>
              </w:rPr>
              <w:t>引起動機</w:t>
            </w:r>
          </w:p>
          <w:p w:rsidR="00246D91" w:rsidRPr="005E1950" w:rsidRDefault="00246D91" w:rsidP="00246D91">
            <w:pPr>
              <w:pStyle w:val="af2"/>
              <w:numPr>
                <w:ilvl w:val="0"/>
                <w:numId w:val="38"/>
              </w:numPr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 w:rsidRPr="005E1950">
              <w:rPr>
                <w:rFonts w:ascii="標楷體" w:eastAsia="標楷體" w:hAnsi="標楷體" w:hint="eastAsia"/>
                <w:sz w:val="24"/>
                <w:szCs w:val="24"/>
              </w:rPr>
              <w:t>播放關於鳥的生態影片。</w:t>
            </w:r>
          </w:p>
          <w:p w:rsidR="00246D91" w:rsidRDefault="00246D91" w:rsidP="00246D91">
            <w:pPr>
              <w:rPr>
                <w:rFonts w:ascii="標楷體" w:eastAsia="標楷體" w:hAnsi="標楷體"/>
              </w:rPr>
            </w:pPr>
          </w:p>
          <w:p w:rsidR="00246D91" w:rsidRPr="005E1950" w:rsidRDefault="00246D91" w:rsidP="00246D91">
            <w:pPr>
              <w:rPr>
                <w:rFonts w:ascii="標楷體" w:eastAsia="標楷體" w:hAnsi="標楷體"/>
                <w:b/>
              </w:rPr>
            </w:pPr>
            <w:r w:rsidRPr="005E1950">
              <w:rPr>
                <w:rFonts w:ascii="標楷體" w:eastAsia="標楷體" w:hAnsi="標楷體" w:hint="eastAsia"/>
                <w:b/>
              </w:rPr>
              <w:t>教學活動</w:t>
            </w:r>
          </w:p>
          <w:p w:rsidR="00246D91" w:rsidRPr="005E1950" w:rsidRDefault="00246D91" w:rsidP="00246D91">
            <w:pPr>
              <w:pStyle w:val="af2"/>
              <w:numPr>
                <w:ilvl w:val="0"/>
                <w:numId w:val="39"/>
              </w:numPr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 w:rsidRPr="005E1950">
              <w:rPr>
                <w:rFonts w:ascii="標楷體" w:eastAsia="標楷體" w:hAnsi="標楷體" w:hint="eastAsia"/>
                <w:sz w:val="24"/>
                <w:szCs w:val="24"/>
              </w:rPr>
              <w:t>老師講述本課題文大意。</w:t>
            </w:r>
          </w:p>
          <w:p w:rsidR="00246D91" w:rsidRPr="005E1950" w:rsidRDefault="00246D91" w:rsidP="00246D91">
            <w:pPr>
              <w:pStyle w:val="af2"/>
              <w:numPr>
                <w:ilvl w:val="0"/>
                <w:numId w:val="39"/>
              </w:numPr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 w:rsidRPr="005E1950">
              <w:rPr>
                <w:rFonts w:ascii="標楷體" w:eastAsia="標楷體" w:hAnsi="標楷體" w:hint="eastAsia"/>
                <w:sz w:val="24"/>
                <w:szCs w:val="24"/>
              </w:rPr>
              <w:t>介紹作者梁實秋。</w:t>
            </w:r>
          </w:p>
          <w:p w:rsidR="00246D91" w:rsidRPr="005E1950" w:rsidRDefault="00246D91" w:rsidP="00246D91">
            <w:pPr>
              <w:pStyle w:val="af2"/>
              <w:numPr>
                <w:ilvl w:val="0"/>
                <w:numId w:val="39"/>
              </w:numPr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 w:rsidRPr="005E1950">
              <w:rPr>
                <w:rFonts w:ascii="標楷體" w:eastAsia="標楷體" w:hAnsi="標楷體" w:hint="eastAsia"/>
                <w:sz w:val="24"/>
                <w:szCs w:val="24"/>
              </w:rPr>
              <w:t>介紹《雅舍小品》一書。</w:t>
            </w:r>
          </w:p>
          <w:p w:rsidR="00246D91" w:rsidRPr="005E1950" w:rsidRDefault="00246D91" w:rsidP="00246D91">
            <w:pPr>
              <w:pStyle w:val="af2"/>
              <w:numPr>
                <w:ilvl w:val="0"/>
                <w:numId w:val="39"/>
              </w:numPr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 w:rsidRPr="005E1950">
              <w:rPr>
                <w:rFonts w:ascii="標楷體" w:eastAsia="標楷體" w:hAnsi="標楷體" w:hint="eastAsia"/>
                <w:sz w:val="24"/>
                <w:szCs w:val="24"/>
              </w:rPr>
              <w:t>播放課文朗讀動畫或朗讀CD。</w:t>
            </w:r>
          </w:p>
          <w:p w:rsidR="00246D91" w:rsidRPr="005E1950" w:rsidRDefault="00246D91" w:rsidP="00246D91">
            <w:pPr>
              <w:pStyle w:val="af2"/>
              <w:numPr>
                <w:ilvl w:val="0"/>
                <w:numId w:val="39"/>
              </w:numPr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 w:rsidRPr="005E1950">
              <w:rPr>
                <w:rFonts w:ascii="標楷體" w:eastAsia="標楷體" w:hAnsi="標楷體" w:hint="eastAsia"/>
                <w:sz w:val="24"/>
                <w:szCs w:val="24"/>
              </w:rPr>
              <w:t>說明段落大意、注釋、生難字詞等。</w:t>
            </w:r>
          </w:p>
          <w:p w:rsidR="00246D91" w:rsidRPr="005E1950" w:rsidRDefault="00246D91" w:rsidP="00246D91">
            <w:pPr>
              <w:pStyle w:val="af2"/>
              <w:numPr>
                <w:ilvl w:val="0"/>
                <w:numId w:val="39"/>
              </w:numPr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 w:rsidRPr="005E1950">
              <w:rPr>
                <w:rFonts w:ascii="標楷體" w:eastAsia="標楷體" w:hAnsi="標楷體" w:hint="eastAsia"/>
                <w:sz w:val="24"/>
                <w:szCs w:val="24"/>
              </w:rPr>
              <w:t>以課文賞析復習課文。</w:t>
            </w:r>
          </w:p>
          <w:p w:rsidR="00246D91" w:rsidRPr="005E1950" w:rsidRDefault="00246D91" w:rsidP="00246D91">
            <w:pPr>
              <w:pStyle w:val="af2"/>
              <w:numPr>
                <w:ilvl w:val="0"/>
                <w:numId w:val="39"/>
              </w:numPr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 w:rsidRPr="005E1950">
              <w:rPr>
                <w:rFonts w:ascii="標楷體" w:eastAsia="標楷體" w:hAnsi="標楷體" w:hint="eastAsia"/>
                <w:sz w:val="24"/>
                <w:szCs w:val="24"/>
              </w:rPr>
              <w:t>老師補充有關「鳥」的成詞語、小故事。</w:t>
            </w:r>
          </w:p>
          <w:p w:rsidR="00246D91" w:rsidRPr="005E1950" w:rsidRDefault="00246D91" w:rsidP="00246D91">
            <w:pPr>
              <w:pStyle w:val="af2"/>
              <w:numPr>
                <w:ilvl w:val="0"/>
                <w:numId w:val="39"/>
              </w:numPr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 w:rsidRPr="005E1950">
              <w:rPr>
                <w:rFonts w:ascii="標楷體" w:eastAsia="標楷體" w:hAnsi="標楷體" w:hint="eastAsia"/>
                <w:sz w:val="24"/>
                <w:szCs w:val="24"/>
              </w:rPr>
              <w:t>同學分組進行「鳥名猜一猜」遊戲，同學將準備好的鳥圖片拿出來讓同學搶答。優勝組別給予獎勵。</w:t>
            </w:r>
          </w:p>
          <w:p w:rsidR="00246D91" w:rsidRPr="005E1950" w:rsidRDefault="00246D91" w:rsidP="00246D91">
            <w:pPr>
              <w:pStyle w:val="af2"/>
              <w:numPr>
                <w:ilvl w:val="0"/>
                <w:numId w:val="39"/>
              </w:numPr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 w:rsidRPr="005E1950">
              <w:rPr>
                <w:rFonts w:ascii="標楷體" w:eastAsia="標楷體" w:hAnsi="標楷體" w:hint="eastAsia"/>
                <w:sz w:val="24"/>
                <w:szCs w:val="24"/>
              </w:rPr>
              <w:t>帶領同學進行讀後引導與討論。</w:t>
            </w:r>
          </w:p>
          <w:p w:rsidR="00246D91" w:rsidRPr="005E1950" w:rsidRDefault="00246D91" w:rsidP="00246D91">
            <w:pPr>
              <w:pStyle w:val="af2"/>
              <w:numPr>
                <w:ilvl w:val="0"/>
                <w:numId w:val="39"/>
              </w:numPr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 w:rsidRPr="005E1950">
              <w:rPr>
                <w:rFonts w:ascii="標楷體" w:eastAsia="標楷體" w:hAnsi="標楷體" w:hint="eastAsia"/>
                <w:sz w:val="24"/>
                <w:szCs w:val="24"/>
              </w:rPr>
              <w:lastRenderedPageBreak/>
              <w:t>同學練習應用練習。</w:t>
            </w:r>
          </w:p>
          <w:p w:rsidR="00246D91" w:rsidRDefault="00246D91" w:rsidP="00246D91">
            <w:pPr>
              <w:rPr>
                <w:rFonts w:ascii="標楷體" w:eastAsia="標楷體" w:hAnsi="標楷體"/>
              </w:rPr>
            </w:pPr>
          </w:p>
          <w:p w:rsidR="00246D91" w:rsidRPr="005E1950" w:rsidRDefault="00246D91" w:rsidP="00246D91">
            <w:pPr>
              <w:rPr>
                <w:rFonts w:ascii="標楷體" w:eastAsia="標楷體" w:hAnsi="標楷體"/>
                <w:b/>
              </w:rPr>
            </w:pPr>
            <w:r w:rsidRPr="005E1950">
              <w:rPr>
                <w:rFonts w:ascii="標楷體" w:eastAsia="標楷體" w:hAnsi="標楷體" w:hint="eastAsia"/>
                <w:b/>
              </w:rPr>
              <w:t>總結活動</w:t>
            </w:r>
          </w:p>
          <w:p w:rsidR="00246D91" w:rsidRPr="005E1950" w:rsidRDefault="00246D91" w:rsidP="00246D91">
            <w:pPr>
              <w:pStyle w:val="af2"/>
              <w:numPr>
                <w:ilvl w:val="0"/>
                <w:numId w:val="40"/>
              </w:numPr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 w:rsidRPr="005E1950">
              <w:rPr>
                <w:rFonts w:ascii="標楷體" w:eastAsia="標楷體" w:hAnsi="標楷體" w:hint="eastAsia"/>
                <w:sz w:val="24"/>
                <w:szCs w:val="24"/>
              </w:rPr>
              <w:t>回家作業：同學練習習作題目。</w:t>
            </w:r>
          </w:p>
          <w:p w:rsidR="00246D91" w:rsidRPr="005E1950" w:rsidRDefault="00246D91" w:rsidP="00246D91">
            <w:pPr>
              <w:pStyle w:val="af2"/>
              <w:numPr>
                <w:ilvl w:val="0"/>
                <w:numId w:val="40"/>
              </w:numPr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 w:rsidRPr="005E1950">
              <w:rPr>
                <w:rFonts w:ascii="標楷體" w:eastAsia="標楷體" w:hAnsi="標楷體" w:hint="eastAsia"/>
                <w:sz w:val="24"/>
                <w:szCs w:val="24"/>
              </w:rPr>
              <w:t>評量：總結本課已教過的知識，或以口頭提問、學習單的方式檢測學生學習狀況，加強學生不足的地方。</w:t>
            </w:r>
          </w:p>
        </w:tc>
        <w:tc>
          <w:tcPr>
            <w:tcW w:w="447" w:type="dxa"/>
            <w:shd w:val="clear" w:color="auto" w:fill="auto"/>
          </w:tcPr>
          <w:p w:rsidR="00246D91" w:rsidRPr="00927065" w:rsidRDefault="00246D91" w:rsidP="00246D91">
            <w:pPr>
              <w:pStyle w:val="4123"/>
              <w:tabs>
                <w:tab w:val="clear" w:pos="142"/>
              </w:tabs>
              <w:ind w:left="57" w:firstLine="0"/>
              <w:jc w:val="center"/>
              <w:rPr>
                <w:rFonts w:ascii="Times New Roman" w:eastAsia="標楷體" w:hAnsi="Times New Roman"/>
                <w:sz w:val="20"/>
              </w:rPr>
            </w:pPr>
            <w:r>
              <w:rPr>
                <w:rFonts w:ascii="Times New Roman" w:eastAsia="標楷體" w:hAnsi="Times New Roman" w:hint="eastAsia"/>
                <w:sz w:val="20"/>
              </w:rPr>
              <w:lastRenderedPageBreak/>
              <w:t>4</w:t>
            </w:r>
          </w:p>
        </w:tc>
        <w:tc>
          <w:tcPr>
            <w:tcW w:w="1246" w:type="dxa"/>
            <w:shd w:val="clear" w:color="auto" w:fill="auto"/>
          </w:tcPr>
          <w:p w:rsidR="00246D91" w:rsidRPr="00AD0835" w:rsidRDefault="00246D91" w:rsidP="00246D9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D0835">
              <w:rPr>
                <w:rFonts w:ascii="標楷體" w:eastAsia="標楷體" w:hAnsi="標楷體" w:hint="eastAsia"/>
                <w:sz w:val="20"/>
                <w:szCs w:val="20"/>
              </w:rPr>
              <w:t>電腦</w:t>
            </w:r>
          </w:p>
          <w:p w:rsidR="00246D91" w:rsidRPr="00AD0835" w:rsidRDefault="00246D91" w:rsidP="00246D9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D0835">
              <w:rPr>
                <w:rFonts w:ascii="標楷體" w:eastAsia="標楷體" w:hAnsi="標楷體" w:hint="eastAsia"/>
                <w:sz w:val="20"/>
                <w:szCs w:val="20"/>
              </w:rPr>
              <w:t>投影設備</w:t>
            </w:r>
          </w:p>
        </w:tc>
        <w:tc>
          <w:tcPr>
            <w:tcW w:w="1099" w:type="dxa"/>
            <w:shd w:val="clear" w:color="auto" w:fill="auto"/>
          </w:tcPr>
          <w:p w:rsidR="00246D91" w:rsidRPr="00737356" w:rsidRDefault="00246D91" w:rsidP="00246D91">
            <w:pPr>
              <w:rPr>
                <w:rFonts w:eastAsia="標楷體"/>
                <w:sz w:val="20"/>
                <w:szCs w:val="20"/>
              </w:rPr>
            </w:pPr>
            <w:r w:rsidRPr="00737356">
              <w:rPr>
                <w:rFonts w:eastAsia="標楷體" w:hAnsi="標楷體"/>
                <w:sz w:val="20"/>
                <w:szCs w:val="20"/>
              </w:rPr>
              <w:t>口頭評量</w:t>
            </w:r>
          </w:p>
          <w:p w:rsidR="00246D91" w:rsidRPr="00737356" w:rsidRDefault="00246D91" w:rsidP="00246D91">
            <w:pPr>
              <w:rPr>
                <w:rFonts w:eastAsia="標楷體"/>
                <w:sz w:val="20"/>
                <w:szCs w:val="20"/>
              </w:rPr>
            </w:pPr>
            <w:r w:rsidRPr="00737356">
              <w:rPr>
                <w:rFonts w:eastAsia="標楷體" w:hAnsi="標楷體"/>
                <w:sz w:val="20"/>
                <w:szCs w:val="20"/>
              </w:rPr>
              <w:t>作業評量</w:t>
            </w:r>
          </w:p>
          <w:p w:rsidR="00246D91" w:rsidRPr="00737356" w:rsidRDefault="00246D91" w:rsidP="00246D91">
            <w:pPr>
              <w:rPr>
                <w:rFonts w:eastAsia="標楷體"/>
                <w:sz w:val="20"/>
                <w:szCs w:val="20"/>
              </w:rPr>
            </w:pPr>
            <w:r w:rsidRPr="00737356">
              <w:rPr>
                <w:rFonts w:eastAsia="標楷體" w:hAnsi="標楷體"/>
                <w:sz w:val="20"/>
                <w:szCs w:val="20"/>
              </w:rPr>
              <w:t>自我評量</w:t>
            </w:r>
          </w:p>
          <w:p w:rsidR="00246D91" w:rsidRPr="00737356" w:rsidRDefault="00246D91" w:rsidP="00246D91">
            <w:pPr>
              <w:rPr>
                <w:rFonts w:eastAsia="標楷體"/>
                <w:sz w:val="20"/>
                <w:szCs w:val="20"/>
              </w:rPr>
            </w:pPr>
            <w:r w:rsidRPr="00737356">
              <w:rPr>
                <w:rFonts w:eastAsia="標楷體" w:hAnsi="標楷體"/>
                <w:sz w:val="20"/>
                <w:szCs w:val="20"/>
              </w:rPr>
              <w:t>資料蒐集</w:t>
            </w:r>
          </w:p>
          <w:p w:rsidR="00246D91" w:rsidRPr="00737356" w:rsidRDefault="00246D91" w:rsidP="00246D91">
            <w:pPr>
              <w:rPr>
                <w:rFonts w:eastAsia="標楷體"/>
                <w:sz w:val="20"/>
                <w:szCs w:val="20"/>
              </w:rPr>
            </w:pPr>
            <w:r w:rsidRPr="00737356">
              <w:rPr>
                <w:rFonts w:eastAsia="標楷體" w:hAnsi="標楷體"/>
                <w:sz w:val="20"/>
                <w:szCs w:val="20"/>
              </w:rPr>
              <w:t>紙筆測驗</w:t>
            </w:r>
          </w:p>
          <w:p w:rsidR="00246D91" w:rsidRPr="00737356" w:rsidRDefault="00246D91" w:rsidP="00246D91">
            <w:pPr>
              <w:rPr>
                <w:rFonts w:eastAsia="標楷體"/>
                <w:sz w:val="20"/>
                <w:szCs w:val="20"/>
              </w:rPr>
            </w:pPr>
            <w:r w:rsidRPr="00737356">
              <w:rPr>
                <w:rFonts w:eastAsia="標楷體" w:hAnsi="標楷體"/>
                <w:sz w:val="20"/>
                <w:szCs w:val="20"/>
              </w:rPr>
              <w:t>報告</w:t>
            </w:r>
          </w:p>
          <w:p w:rsidR="00246D91" w:rsidRPr="00537934" w:rsidRDefault="00246D91" w:rsidP="00246D91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學習單</w:t>
            </w:r>
          </w:p>
        </w:tc>
        <w:tc>
          <w:tcPr>
            <w:tcW w:w="1301" w:type="dxa"/>
            <w:shd w:val="clear" w:color="auto" w:fill="auto"/>
          </w:tcPr>
          <w:p w:rsidR="00246D91" w:rsidRPr="008B0E9C" w:rsidRDefault="00246D91" w:rsidP="00246D91">
            <w:pPr>
              <w:ind w:left="200" w:hanging="20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8B0E9C">
              <w:rPr>
                <w:rFonts w:ascii="標楷體" w:eastAsia="標楷體" w:hAnsi="標楷體" w:hint="eastAsia"/>
                <w:b/>
                <w:sz w:val="20"/>
                <w:szCs w:val="20"/>
              </w:rPr>
              <w:t>品德教育</w:t>
            </w:r>
          </w:p>
          <w:p w:rsidR="00246D91" w:rsidRDefault="00246D91" w:rsidP="00246D9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B0E9C">
              <w:rPr>
                <w:rFonts w:ascii="標楷體" w:eastAsia="標楷體" w:hAnsi="標楷體" w:hint="eastAsia"/>
                <w:sz w:val="20"/>
                <w:szCs w:val="20"/>
              </w:rPr>
              <w:t>品 J7同理分享與多元接納。</w:t>
            </w:r>
          </w:p>
          <w:p w:rsidR="00246D91" w:rsidRDefault="00246D91" w:rsidP="00246D91">
            <w:pPr>
              <w:ind w:left="200" w:hanging="200"/>
              <w:rPr>
                <w:rFonts w:ascii="標楷體" w:eastAsia="標楷體" w:hAnsi="標楷體"/>
                <w:sz w:val="20"/>
                <w:szCs w:val="20"/>
              </w:rPr>
            </w:pPr>
          </w:p>
          <w:p w:rsidR="00246D91" w:rsidRPr="008B0E9C" w:rsidRDefault="00246D91" w:rsidP="00246D91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8B0E9C">
              <w:rPr>
                <w:rFonts w:ascii="標楷體" w:eastAsia="標楷體" w:hAnsi="標楷體" w:hint="eastAsia"/>
                <w:b/>
                <w:sz w:val="20"/>
                <w:szCs w:val="20"/>
              </w:rPr>
              <w:t>閱讀素養教育</w:t>
            </w:r>
          </w:p>
          <w:p w:rsidR="00246D91" w:rsidRDefault="00246D91" w:rsidP="00246D9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B0E9C">
              <w:rPr>
                <w:rFonts w:ascii="標楷體" w:eastAsia="標楷體" w:hAnsi="標楷體" w:hint="eastAsia"/>
                <w:sz w:val="20"/>
                <w:szCs w:val="20"/>
              </w:rPr>
              <w:t>閱 J1發展多元文本的閱讀策略。</w:t>
            </w:r>
          </w:p>
          <w:p w:rsidR="00246D91" w:rsidRPr="00AD0835" w:rsidRDefault="00246D91" w:rsidP="00246D9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B0E9C">
              <w:rPr>
                <w:rFonts w:ascii="標楷體" w:eastAsia="標楷體" w:hAnsi="標楷體" w:hint="eastAsia"/>
                <w:sz w:val="20"/>
                <w:szCs w:val="20"/>
              </w:rPr>
              <w:t>閱 J10主動尋求多元的詮釋並試著表達自己的想法。</w:t>
            </w:r>
          </w:p>
        </w:tc>
        <w:tc>
          <w:tcPr>
            <w:tcW w:w="1676" w:type="dxa"/>
            <w:shd w:val="clear" w:color="auto" w:fill="auto"/>
          </w:tcPr>
          <w:p w:rsidR="00246D91" w:rsidRPr="00F25E44" w:rsidRDefault="00246D91" w:rsidP="00246D91">
            <w:pPr>
              <w:jc w:val="both"/>
              <w:rPr>
                <w:rFonts w:eastAsia="標楷體"/>
                <w:sz w:val="20"/>
                <w:szCs w:val="20"/>
              </w:rPr>
            </w:pPr>
            <w:r w:rsidRPr="00F25E44">
              <w:rPr>
                <w:rFonts w:eastAsia="標楷體" w:hint="eastAsia"/>
                <w:sz w:val="20"/>
                <w:szCs w:val="20"/>
              </w:rPr>
              <w:t>國</w:t>
            </w:r>
            <w:r w:rsidRPr="00F25E44">
              <w:rPr>
                <w:rFonts w:eastAsia="標楷體" w:hint="eastAsia"/>
                <w:sz w:val="20"/>
                <w:szCs w:val="20"/>
              </w:rPr>
              <w:t>-J-B1</w:t>
            </w:r>
            <w:r w:rsidRPr="00F25E44">
              <w:rPr>
                <w:rFonts w:eastAsia="標楷體" w:hint="eastAsia"/>
                <w:sz w:val="20"/>
                <w:szCs w:val="20"/>
              </w:rPr>
              <w:t xml:space="preserve">　運用國語文表情達意，增進閱讀理解，進而提升欣賞及評析文本的能力，並能傾聽他人的需求、理解他人的觀點，達到良性的人我溝通與互動。</w:t>
            </w:r>
          </w:p>
          <w:p w:rsidR="00246D91" w:rsidRPr="00F25E44" w:rsidRDefault="00246D91" w:rsidP="00246D91">
            <w:pPr>
              <w:jc w:val="both"/>
              <w:rPr>
                <w:rFonts w:eastAsia="標楷體"/>
                <w:sz w:val="20"/>
                <w:szCs w:val="20"/>
              </w:rPr>
            </w:pPr>
            <w:r w:rsidRPr="00F25E44">
              <w:rPr>
                <w:rFonts w:eastAsia="標楷體" w:hint="eastAsia"/>
                <w:sz w:val="20"/>
                <w:szCs w:val="20"/>
              </w:rPr>
              <w:t>國</w:t>
            </w:r>
            <w:r w:rsidRPr="00F25E44">
              <w:rPr>
                <w:rFonts w:eastAsia="標楷體" w:hint="eastAsia"/>
                <w:sz w:val="20"/>
                <w:szCs w:val="20"/>
              </w:rPr>
              <w:t>-J-B3</w:t>
            </w:r>
            <w:r w:rsidRPr="00F25E44">
              <w:rPr>
                <w:rFonts w:eastAsia="標楷體" w:hint="eastAsia"/>
                <w:sz w:val="20"/>
                <w:szCs w:val="20"/>
              </w:rPr>
              <w:t xml:space="preserve">　具備欣賞文學與相關藝術的能力，並培養創作的興趣，透過對文本的反思與分享，印證生活經驗，提升審美判斷力。</w:t>
            </w:r>
          </w:p>
          <w:p w:rsidR="00246D91" w:rsidRPr="00F25E44" w:rsidRDefault="00246D91" w:rsidP="00246D91">
            <w:pPr>
              <w:jc w:val="both"/>
              <w:rPr>
                <w:rFonts w:eastAsia="標楷體"/>
                <w:sz w:val="20"/>
                <w:szCs w:val="20"/>
              </w:rPr>
            </w:pPr>
            <w:r w:rsidRPr="00F25E44">
              <w:rPr>
                <w:rFonts w:eastAsia="標楷體" w:hint="eastAsia"/>
                <w:sz w:val="20"/>
                <w:szCs w:val="20"/>
              </w:rPr>
              <w:t>國</w:t>
            </w:r>
            <w:r w:rsidRPr="00F25E44">
              <w:rPr>
                <w:rFonts w:eastAsia="標楷體" w:hint="eastAsia"/>
                <w:sz w:val="20"/>
                <w:szCs w:val="20"/>
              </w:rPr>
              <w:t>-J-C2</w:t>
            </w:r>
            <w:r w:rsidRPr="00F25E44">
              <w:rPr>
                <w:rFonts w:eastAsia="標楷體" w:hint="eastAsia"/>
                <w:sz w:val="20"/>
                <w:szCs w:val="20"/>
              </w:rPr>
              <w:t xml:space="preserve">　在國語文學習情境中，與他人合作學習，增進理解、溝通與包容的能力，在生活中建立友善的人際關係。</w:t>
            </w:r>
          </w:p>
        </w:tc>
      </w:tr>
      <w:tr w:rsidR="00246D91" w:rsidRPr="00577BF3" w:rsidTr="00A2533A">
        <w:tc>
          <w:tcPr>
            <w:tcW w:w="386" w:type="dxa"/>
            <w:vAlign w:val="center"/>
          </w:tcPr>
          <w:p w:rsidR="00246D91" w:rsidRPr="001D3DF0" w:rsidRDefault="00246D91" w:rsidP="00246D91">
            <w:pPr>
              <w:adjustRightInd w:val="0"/>
              <w:snapToGrid w:val="0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1D3DF0">
              <w:rPr>
                <w:rFonts w:ascii="新細明體" w:hAnsi="新細明體" w:hint="eastAsia"/>
                <w:sz w:val="20"/>
                <w:szCs w:val="20"/>
              </w:rPr>
              <w:lastRenderedPageBreak/>
              <w:t>五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246D91" w:rsidRPr="001C7073" w:rsidRDefault="00246D91" w:rsidP="00246D91">
            <w:pPr>
              <w:topLinePunct/>
              <w:adjustRightInd w:val="0"/>
              <w:snapToGrid w:val="0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1C7073">
              <w:rPr>
                <w:rFonts w:ascii="新細明體" w:hAnsi="新細明體" w:hint="eastAsia"/>
                <w:sz w:val="20"/>
                <w:szCs w:val="20"/>
              </w:rPr>
              <w:t>3</w:t>
            </w:r>
            <w:r w:rsidRPr="001C7073">
              <w:rPr>
                <w:rFonts w:ascii="新細明體" w:hAnsi="新細明體"/>
                <w:sz w:val="20"/>
                <w:szCs w:val="20"/>
              </w:rPr>
              <w:t>/</w:t>
            </w:r>
            <w:r>
              <w:rPr>
                <w:rFonts w:ascii="新細明體" w:hAnsi="新細明體" w:hint="eastAsia"/>
                <w:sz w:val="20"/>
                <w:szCs w:val="20"/>
              </w:rPr>
              <w:t>14</w:t>
            </w:r>
            <w:r w:rsidRPr="001C7073">
              <w:rPr>
                <w:rFonts w:ascii="新細明體" w:hAnsi="新細明體"/>
                <w:sz w:val="20"/>
                <w:szCs w:val="20"/>
              </w:rPr>
              <w:t>-</w:t>
            </w:r>
            <w:r w:rsidRPr="001C7073">
              <w:rPr>
                <w:rFonts w:ascii="新細明體" w:hAnsi="新細明體" w:hint="eastAsia"/>
                <w:sz w:val="20"/>
                <w:szCs w:val="20"/>
              </w:rPr>
              <w:t>3</w:t>
            </w:r>
            <w:r w:rsidRPr="001C7073">
              <w:rPr>
                <w:rFonts w:ascii="新細明體" w:hAnsi="新細明體"/>
                <w:sz w:val="20"/>
                <w:szCs w:val="20"/>
              </w:rPr>
              <w:t>/</w:t>
            </w:r>
            <w:r>
              <w:rPr>
                <w:rFonts w:ascii="新細明體" w:hAnsi="新細明體" w:hint="eastAsia"/>
                <w:sz w:val="20"/>
                <w:szCs w:val="20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6D91" w:rsidRPr="00927065" w:rsidRDefault="00246D91" w:rsidP="00246D91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46D91" w:rsidRPr="000C320A" w:rsidRDefault="00246D91" w:rsidP="00246D91">
            <w:pPr>
              <w:jc w:val="both"/>
              <w:rPr>
                <w:rFonts w:ascii="新細明體" w:hAnsi="新細明體"/>
                <w:b/>
                <w:color w:val="4F81BD"/>
              </w:rPr>
            </w:pPr>
            <w:r w:rsidRPr="000C320A">
              <w:rPr>
                <w:rFonts w:ascii="新細明體" w:hAnsi="新細明體"/>
                <w:b/>
                <w:color w:val="4F81BD"/>
              </w:rPr>
              <w:t xml:space="preserve">第三課　</w:t>
            </w:r>
          </w:p>
          <w:p w:rsidR="00246D91" w:rsidRPr="000C320A" w:rsidRDefault="00246D91" w:rsidP="00246D91">
            <w:pPr>
              <w:pStyle w:val="af2"/>
              <w:ind w:leftChars="0" w:left="0" w:firstLine="0"/>
              <w:jc w:val="left"/>
              <w:rPr>
                <w:rFonts w:ascii="新細明體" w:eastAsia="新細明體" w:hAnsi="新細明體"/>
                <w:b/>
                <w:color w:val="4F81BD"/>
                <w:kern w:val="2"/>
                <w:sz w:val="24"/>
                <w:szCs w:val="24"/>
              </w:rPr>
            </w:pPr>
            <w:r w:rsidRPr="000C320A">
              <w:rPr>
                <w:rFonts w:ascii="新細明體" w:eastAsia="新細明體" w:hAnsi="新細明體" w:hint="eastAsia"/>
                <w:b/>
                <w:color w:val="4F81BD"/>
                <w:kern w:val="2"/>
                <w:sz w:val="24"/>
                <w:szCs w:val="24"/>
              </w:rPr>
              <w:t>鳥</w:t>
            </w:r>
          </w:p>
        </w:tc>
        <w:tc>
          <w:tcPr>
            <w:tcW w:w="1701" w:type="dxa"/>
            <w:shd w:val="clear" w:color="auto" w:fill="auto"/>
          </w:tcPr>
          <w:p w:rsidR="00246D91" w:rsidRPr="007B793F" w:rsidRDefault="00246D91" w:rsidP="00246D91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  <w:szCs w:val="20"/>
              </w:rPr>
            </w:pPr>
            <w:r w:rsidRPr="007B793F">
              <w:rPr>
                <w:rFonts w:ascii="標楷體" w:eastAsia="標楷體" w:hAnsi="標楷體" w:hint="eastAsia"/>
                <w:color w:val="000000"/>
                <w:kern w:val="3"/>
                <w:sz w:val="20"/>
                <w:szCs w:val="20"/>
              </w:rPr>
              <w:t>Ab-Ⅳ-2  3,500個常用字的使用。</w:t>
            </w:r>
          </w:p>
          <w:p w:rsidR="00246D91" w:rsidRPr="007B793F" w:rsidRDefault="00246D91" w:rsidP="00246D91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  <w:szCs w:val="20"/>
              </w:rPr>
            </w:pPr>
            <w:r w:rsidRPr="007B793F">
              <w:rPr>
                <w:rFonts w:ascii="標楷體" w:eastAsia="標楷體" w:hAnsi="標楷體" w:hint="eastAsia"/>
                <w:color w:val="000000"/>
                <w:kern w:val="3"/>
                <w:sz w:val="20"/>
                <w:szCs w:val="20"/>
              </w:rPr>
              <w:t>Ac-Ⅳ-2 敘事、有無、判斷、表態等句型。</w:t>
            </w:r>
          </w:p>
          <w:p w:rsidR="00246D91" w:rsidRPr="007B793F" w:rsidRDefault="00246D91" w:rsidP="00246D91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  <w:szCs w:val="20"/>
              </w:rPr>
            </w:pPr>
            <w:r w:rsidRPr="007B793F">
              <w:rPr>
                <w:rFonts w:ascii="標楷體" w:eastAsia="標楷體" w:hAnsi="標楷體" w:hint="eastAsia"/>
                <w:color w:val="000000"/>
                <w:kern w:val="3"/>
                <w:sz w:val="20"/>
                <w:szCs w:val="20"/>
              </w:rPr>
              <w:t>Ad-Ⅳ-1篇章的主旨、結構、寓意與分析。</w:t>
            </w:r>
          </w:p>
          <w:p w:rsidR="00246D91" w:rsidRPr="007B793F" w:rsidRDefault="00246D91" w:rsidP="00246D91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  <w:szCs w:val="20"/>
              </w:rPr>
            </w:pPr>
            <w:r w:rsidRPr="007B793F">
              <w:rPr>
                <w:rFonts w:ascii="標楷體" w:eastAsia="標楷體" w:hAnsi="標楷體" w:hint="eastAsia"/>
                <w:color w:val="000000"/>
                <w:kern w:val="3"/>
                <w:sz w:val="20"/>
                <w:szCs w:val="20"/>
              </w:rPr>
              <w:t>Ad-Ⅳ-2新詩、現代散文、現代小說、劇本。</w:t>
            </w:r>
          </w:p>
          <w:p w:rsidR="00246D91" w:rsidRPr="007B793F" w:rsidRDefault="00246D91" w:rsidP="00246D91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  <w:szCs w:val="20"/>
              </w:rPr>
            </w:pPr>
            <w:r w:rsidRPr="007B793F">
              <w:rPr>
                <w:rFonts w:ascii="標楷體" w:eastAsia="標楷體" w:hAnsi="標楷體" w:hint="eastAsia"/>
                <w:color w:val="000000"/>
                <w:kern w:val="3"/>
                <w:sz w:val="20"/>
                <w:szCs w:val="20"/>
              </w:rPr>
              <w:t>Bb-Ⅳ-3 對物或自然以及生命的感悟。</w:t>
            </w:r>
          </w:p>
          <w:p w:rsidR="00246D91" w:rsidRPr="007B793F" w:rsidRDefault="00246D91" w:rsidP="00246D91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  <w:szCs w:val="20"/>
              </w:rPr>
            </w:pPr>
            <w:r w:rsidRPr="007B793F">
              <w:rPr>
                <w:rFonts w:ascii="標楷體" w:eastAsia="標楷體" w:hAnsi="標楷體" w:hint="eastAsia"/>
                <w:color w:val="000000"/>
                <w:kern w:val="3"/>
                <w:sz w:val="20"/>
                <w:szCs w:val="20"/>
              </w:rPr>
              <w:t>◎Cc-Ⅳ-1 各類文本中的藝術、信仰、思想等文化內涵。</w:t>
            </w:r>
          </w:p>
        </w:tc>
        <w:tc>
          <w:tcPr>
            <w:tcW w:w="1701" w:type="dxa"/>
            <w:shd w:val="clear" w:color="auto" w:fill="auto"/>
          </w:tcPr>
          <w:p w:rsidR="00246D91" w:rsidRPr="007B793F" w:rsidRDefault="00246D91" w:rsidP="00246D91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  <w:szCs w:val="20"/>
              </w:rPr>
            </w:pPr>
            <w:r w:rsidRPr="007B793F">
              <w:rPr>
                <w:rFonts w:ascii="標楷體" w:eastAsia="標楷體" w:hAnsi="標楷體" w:hint="eastAsia"/>
                <w:color w:val="000000"/>
                <w:kern w:val="3"/>
                <w:sz w:val="20"/>
                <w:szCs w:val="20"/>
              </w:rPr>
              <w:t>1-Ⅳ-2 依據不同情境，分辨聲情意涵及表達技巧，適切回應。</w:t>
            </w:r>
          </w:p>
          <w:p w:rsidR="00246D91" w:rsidRPr="007B793F" w:rsidRDefault="00246D91" w:rsidP="00246D91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  <w:szCs w:val="20"/>
              </w:rPr>
            </w:pPr>
            <w:r w:rsidRPr="007B793F">
              <w:rPr>
                <w:rFonts w:ascii="標楷體" w:eastAsia="標楷體" w:hAnsi="標楷體" w:hint="eastAsia"/>
                <w:color w:val="000000"/>
                <w:kern w:val="3"/>
                <w:sz w:val="20"/>
                <w:szCs w:val="20"/>
              </w:rPr>
              <w:t>2-Ⅳ-1 掌握生活情境，適切表情達意，分享自身經驗。</w:t>
            </w:r>
          </w:p>
          <w:p w:rsidR="00246D91" w:rsidRPr="007B793F" w:rsidRDefault="00246D91" w:rsidP="00246D91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  <w:szCs w:val="20"/>
              </w:rPr>
            </w:pPr>
            <w:r w:rsidRPr="007B793F">
              <w:rPr>
                <w:rFonts w:ascii="標楷體" w:eastAsia="標楷體" w:hAnsi="標楷體" w:hint="eastAsia"/>
                <w:color w:val="000000"/>
                <w:kern w:val="3"/>
                <w:sz w:val="20"/>
                <w:szCs w:val="20"/>
              </w:rPr>
              <w:t>5-Ⅳ-4  應用閱讀策略增進學習效能，整合跨領域知識轉化為解決問題的能力。</w:t>
            </w:r>
          </w:p>
          <w:p w:rsidR="00246D91" w:rsidRPr="007B793F" w:rsidRDefault="00246D91" w:rsidP="00246D91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  <w:szCs w:val="20"/>
              </w:rPr>
            </w:pPr>
            <w:r w:rsidRPr="007B793F">
              <w:rPr>
                <w:rFonts w:ascii="標楷體" w:eastAsia="標楷體" w:hAnsi="標楷體" w:hint="eastAsia"/>
                <w:color w:val="000000"/>
                <w:kern w:val="3"/>
                <w:sz w:val="20"/>
                <w:szCs w:val="20"/>
              </w:rPr>
              <w:t>5-Ⅳ-5大量閱讀多元文本，理解議題內涵及其與個人生活、社會結構的關聯性。</w:t>
            </w:r>
          </w:p>
          <w:p w:rsidR="00246D91" w:rsidRPr="007B793F" w:rsidRDefault="00246D91" w:rsidP="00246D91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  <w:szCs w:val="20"/>
              </w:rPr>
            </w:pPr>
            <w:r w:rsidRPr="007B793F">
              <w:rPr>
                <w:rFonts w:ascii="標楷體" w:eastAsia="標楷體" w:hAnsi="標楷體" w:hint="eastAsia"/>
                <w:color w:val="000000"/>
                <w:kern w:val="3"/>
                <w:sz w:val="20"/>
                <w:szCs w:val="20"/>
              </w:rPr>
              <w:t>6-Ⅳ-4  依據需求書寫各類文本。</w:t>
            </w:r>
          </w:p>
          <w:p w:rsidR="00246D91" w:rsidRPr="00AD0835" w:rsidRDefault="00246D91" w:rsidP="00246D91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  <w:szCs w:val="20"/>
              </w:rPr>
            </w:pPr>
            <w:r w:rsidRPr="007B793F">
              <w:rPr>
                <w:rFonts w:ascii="標楷體" w:eastAsia="標楷體" w:hAnsi="標楷體" w:hint="eastAsia"/>
                <w:color w:val="000000"/>
                <w:kern w:val="3"/>
                <w:sz w:val="20"/>
                <w:szCs w:val="20"/>
              </w:rPr>
              <w:t>6-Ⅳ-5  主動創作、自訂題目、闡述見解，並發表自己的作品。</w:t>
            </w:r>
          </w:p>
        </w:tc>
        <w:tc>
          <w:tcPr>
            <w:tcW w:w="1560" w:type="dxa"/>
            <w:shd w:val="clear" w:color="auto" w:fill="auto"/>
          </w:tcPr>
          <w:p w:rsidR="00246D91" w:rsidRDefault="00246D91" w:rsidP="00246D91">
            <w:pPr>
              <w:pStyle w:val="af2"/>
              <w:widowControl w:val="0"/>
              <w:numPr>
                <w:ilvl w:val="0"/>
                <w:numId w:val="11"/>
              </w:numPr>
              <w:spacing w:after="90"/>
              <w:ind w:leftChars="0"/>
              <w:rPr>
                <w:rFonts w:eastAsia="標楷體"/>
              </w:rPr>
            </w:pPr>
            <w:r w:rsidRPr="00CC12AB">
              <w:rPr>
                <w:rFonts w:eastAsia="標楷體" w:hint="eastAsia"/>
              </w:rPr>
              <w:t>認識</w:t>
            </w:r>
            <w:r>
              <w:rPr>
                <w:rFonts w:eastAsia="標楷體" w:hint="eastAsia"/>
              </w:rPr>
              <w:t>作者如何以外形、動作、聲音狀物。</w:t>
            </w:r>
          </w:p>
          <w:p w:rsidR="00246D91" w:rsidRPr="00E4784E" w:rsidRDefault="00246D91" w:rsidP="00246D91">
            <w:pPr>
              <w:pStyle w:val="af2"/>
              <w:widowControl w:val="0"/>
              <w:numPr>
                <w:ilvl w:val="0"/>
                <w:numId w:val="11"/>
              </w:numPr>
              <w:spacing w:after="90"/>
              <w:ind w:leftChars="0"/>
              <w:rPr>
                <w:rFonts w:ascii="標楷體" w:eastAsia="標楷體" w:hAnsi="標楷體" w:cs="標楷體"/>
              </w:rPr>
            </w:pPr>
            <w:r>
              <w:rPr>
                <w:rFonts w:eastAsia="標楷體" w:hint="eastAsia"/>
              </w:rPr>
              <w:t>學習運用反襯手法，彰顯文章主旨。</w:t>
            </w:r>
          </w:p>
          <w:p w:rsidR="00246D91" w:rsidRPr="00E4784E" w:rsidRDefault="00246D91" w:rsidP="00246D91">
            <w:pPr>
              <w:pStyle w:val="af2"/>
              <w:widowControl w:val="0"/>
              <w:numPr>
                <w:ilvl w:val="0"/>
                <w:numId w:val="11"/>
              </w:numPr>
              <w:spacing w:after="90"/>
              <w:ind w:leftChars="0"/>
              <w:rPr>
                <w:rFonts w:ascii="標楷體" w:eastAsia="標楷體" w:hAnsi="標楷體" w:cs="標楷體"/>
              </w:rPr>
            </w:pPr>
            <w:r w:rsidRPr="00A554A0">
              <w:rPr>
                <w:rFonts w:eastAsia="標楷體" w:hint="eastAsia"/>
              </w:rPr>
              <w:t>懷抱仁愛之心，欣賞自然之美。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246D91" w:rsidRPr="005E1950" w:rsidRDefault="00246D91" w:rsidP="00246D91">
            <w:pPr>
              <w:rPr>
                <w:rFonts w:ascii="標楷體" w:eastAsia="標楷體" w:hAnsi="標楷體"/>
                <w:b/>
              </w:rPr>
            </w:pPr>
            <w:r w:rsidRPr="005E1950">
              <w:rPr>
                <w:rFonts w:ascii="標楷體" w:eastAsia="標楷體" w:hAnsi="標楷體" w:hint="eastAsia"/>
                <w:b/>
              </w:rPr>
              <w:t>引起動機</w:t>
            </w:r>
          </w:p>
          <w:p w:rsidR="00246D91" w:rsidRPr="005E1950" w:rsidRDefault="00246D91" w:rsidP="00246D91">
            <w:pPr>
              <w:pStyle w:val="af2"/>
              <w:numPr>
                <w:ilvl w:val="0"/>
                <w:numId w:val="41"/>
              </w:numPr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 w:rsidRPr="005E1950">
              <w:rPr>
                <w:rFonts w:ascii="標楷體" w:eastAsia="標楷體" w:hAnsi="標楷體" w:hint="eastAsia"/>
                <w:sz w:val="24"/>
                <w:szCs w:val="24"/>
              </w:rPr>
              <w:t>播放關於鳥的生態影片。</w:t>
            </w:r>
          </w:p>
          <w:p w:rsidR="00246D91" w:rsidRDefault="00246D91" w:rsidP="00246D91">
            <w:pPr>
              <w:rPr>
                <w:rFonts w:ascii="標楷體" w:eastAsia="標楷體" w:hAnsi="標楷體"/>
              </w:rPr>
            </w:pPr>
          </w:p>
          <w:p w:rsidR="00246D91" w:rsidRPr="005E1950" w:rsidRDefault="00246D91" w:rsidP="00246D91">
            <w:pPr>
              <w:rPr>
                <w:rFonts w:ascii="標楷體" w:eastAsia="標楷體" w:hAnsi="標楷體"/>
                <w:b/>
              </w:rPr>
            </w:pPr>
            <w:r w:rsidRPr="005E1950">
              <w:rPr>
                <w:rFonts w:ascii="標楷體" w:eastAsia="標楷體" w:hAnsi="標楷體" w:hint="eastAsia"/>
                <w:b/>
              </w:rPr>
              <w:t>教學活動</w:t>
            </w:r>
          </w:p>
          <w:p w:rsidR="00246D91" w:rsidRPr="005E1950" w:rsidRDefault="00246D91" w:rsidP="00246D91">
            <w:pPr>
              <w:pStyle w:val="af2"/>
              <w:numPr>
                <w:ilvl w:val="0"/>
                <w:numId w:val="39"/>
              </w:numPr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 w:rsidRPr="005E1950">
              <w:rPr>
                <w:rFonts w:ascii="標楷體" w:eastAsia="標楷體" w:hAnsi="標楷體" w:hint="eastAsia"/>
                <w:sz w:val="24"/>
                <w:szCs w:val="24"/>
              </w:rPr>
              <w:t>老師講述本課題文大意。</w:t>
            </w:r>
          </w:p>
          <w:p w:rsidR="00246D91" w:rsidRPr="005E1950" w:rsidRDefault="00246D91" w:rsidP="00246D91">
            <w:pPr>
              <w:pStyle w:val="af2"/>
              <w:numPr>
                <w:ilvl w:val="0"/>
                <w:numId w:val="39"/>
              </w:numPr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 w:rsidRPr="005E1950">
              <w:rPr>
                <w:rFonts w:ascii="標楷體" w:eastAsia="標楷體" w:hAnsi="標楷體" w:hint="eastAsia"/>
                <w:sz w:val="24"/>
                <w:szCs w:val="24"/>
              </w:rPr>
              <w:t>介紹作者梁實秋。</w:t>
            </w:r>
          </w:p>
          <w:p w:rsidR="00246D91" w:rsidRPr="005E1950" w:rsidRDefault="00246D91" w:rsidP="00246D91">
            <w:pPr>
              <w:pStyle w:val="af2"/>
              <w:numPr>
                <w:ilvl w:val="0"/>
                <w:numId w:val="39"/>
              </w:numPr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 w:rsidRPr="005E1950">
              <w:rPr>
                <w:rFonts w:ascii="標楷體" w:eastAsia="標楷體" w:hAnsi="標楷體" w:hint="eastAsia"/>
                <w:sz w:val="24"/>
                <w:szCs w:val="24"/>
              </w:rPr>
              <w:t>介紹《雅舍小品》一書。</w:t>
            </w:r>
          </w:p>
          <w:p w:rsidR="00246D91" w:rsidRPr="005E1950" w:rsidRDefault="00246D91" w:rsidP="00246D91">
            <w:pPr>
              <w:pStyle w:val="af2"/>
              <w:numPr>
                <w:ilvl w:val="0"/>
                <w:numId w:val="39"/>
              </w:numPr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 w:rsidRPr="005E1950">
              <w:rPr>
                <w:rFonts w:ascii="標楷體" w:eastAsia="標楷體" w:hAnsi="標楷體" w:hint="eastAsia"/>
                <w:sz w:val="24"/>
                <w:szCs w:val="24"/>
              </w:rPr>
              <w:t>播放課文朗讀動畫或朗讀CD。</w:t>
            </w:r>
          </w:p>
          <w:p w:rsidR="00246D91" w:rsidRPr="005E1950" w:rsidRDefault="00246D91" w:rsidP="00246D91">
            <w:pPr>
              <w:pStyle w:val="af2"/>
              <w:numPr>
                <w:ilvl w:val="0"/>
                <w:numId w:val="39"/>
              </w:numPr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 w:rsidRPr="005E1950">
              <w:rPr>
                <w:rFonts w:ascii="標楷體" w:eastAsia="標楷體" w:hAnsi="標楷體" w:hint="eastAsia"/>
                <w:sz w:val="24"/>
                <w:szCs w:val="24"/>
              </w:rPr>
              <w:t>說明段落大意、注釋、生難字詞等。</w:t>
            </w:r>
          </w:p>
          <w:p w:rsidR="00246D91" w:rsidRPr="005E1950" w:rsidRDefault="00246D91" w:rsidP="00246D91">
            <w:pPr>
              <w:pStyle w:val="af2"/>
              <w:numPr>
                <w:ilvl w:val="0"/>
                <w:numId w:val="39"/>
              </w:numPr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 w:rsidRPr="005E1950">
              <w:rPr>
                <w:rFonts w:ascii="標楷體" w:eastAsia="標楷體" w:hAnsi="標楷體" w:hint="eastAsia"/>
                <w:sz w:val="24"/>
                <w:szCs w:val="24"/>
              </w:rPr>
              <w:t>以課文賞析復習課文。</w:t>
            </w:r>
          </w:p>
          <w:p w:rsidR="00246D91" w:rsidRPr="005E1950" w:rsidRDefault="00246D91" w:rsidP="00246D91">
            <w:pPr>
              <w:pStyle w:val="af2"/>
              <w:numPr>
                <w:ilvl w:val="0"/>
                <w:numId w:val="39"/>
              </w:numPr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 w:rsidRPr="005E1950">
              <w:rPr>
                <w:rFonts w:ascii="標楷體" w:eastAsia="標楷體" w:hAnsi="標楷體" w:hint="eastAsia"/>
                <w:sz w:val="24"/>
                <w:szCs w:val="24"/>
              </w:rPr>
              <w:lastRenderedPageBreak/>
              <w:t>老師補充有關「鳥」的成詞語、小故事。</w:t>
            </w:r>
          </w:p>
          <w:p w:rsidR="00246D91" w:rsidRPr="005E1950" w:rsidRDefault="00246D91" w:rsidP="00246D91">
            <w:pPr>
              <w:pStyle w:val="af2"/>
              <w:numPr>
                <w:ilvl w:val="0"/>
                <w:numId w:val="39"/>
              </w:numPr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 w:rsidRPr="005E1950">
              <w:rPr>
                <w:rFonts w:ascii="標楷體" w:eastAsia="標楷體" w:hAnsi="標楷體" w:hint="eastAsia"/>
                <w:sz w:val="24"/>
                <w:szCs w:val="24"/>
              </w:rPr>
              <w:t>同學分組進行「鳥名猜一猜」遊戲，同學將準備好的鳥圖片拿出來讓同學搶答。優勝組別給予獎勵。</w:t>
            </w:r>
          </w:p>
          <w:p w:rsidR="00246D91" w:rsidRPr="005E1950" w:rsidRDefault="00246D91" w:rsidP="00246D91">
            <w:pPr>
              <w:pStyle w:val="af2"/>
              <w:numPr>
                <w:ilvl w:val="0"/>
                <w:numId w:val="39"/>
              </w:numPr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 w:rsidRPr="005E1950">
              <w:rPr>
                <w:rFonts w:ascii="標楷體" w:eastAsia="標楷體" w:hAnsi="標楷體" w:hint="eastAsia"/>
                <w:sz w:val="24"/>
                <w:szCs w:val="24"/>
              </w:rPr>
              <w:t>帶領同學進行讀後引導與討論。</w:t>
            </w:r>
          </w:p>
          <w:p w:rsidR="00246D91" w:rsidRPr="005E1950" w:rsidRDefault="00246D91" w:rsidP="00246D91">
            <w:pPr>
              <w:pStyle w:val="af2"/>
              <w:numPr>
                <w:ilvl w:val="0"/>
                <w:numId w:val="39"/>
              </w:numPr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 w:rsidRPr="005E1950">
              <w:rPr>
                <w:rFonts w:ascii="標楷體" w:eastAsia="標楷體" w:hAnsi="標楷體" w:hint="eastAsia"/>
                <w:sz w:val="24"/>
                <w:szCs w:val="24"/>
              </w:rPr>
              <w:t>同學練習應用練習。</w:t>
            </w:r>
          </w:p>
          <w:p w:rsidR="00246D91" w:rsidRDefault="00246D91" w:rsidP="00246D91">
            <w:pPr>
              <w:rPr>
                <w:rFonts w:ascii="標楷體" w:eastAsia="標楷體" w:hAnsi="標楷體"/>
              </w:rPr>
            </w:pPr>
          </w:p>
          <w:p w:rsidR="00246D91" w:rsidRPr="005E1950" w:rsidRDefault="00246D91" w:rsidP="00246D91">
            <w:pPr>
              <w:rPr>
                <w:rFonts w:ascii="標楷體" w:eastAsia="標楷體" w:hAnsi="標楷體"/>
                <w:b/>
              </w:rPr>
            </w:pPr>
            <w:r w:rsidRPr="005E1950">
              <w:rPr>
                <w:rFonts w:ascii="標楷體" w:eastAsia="標楷體" w:hAnsi="標楷體" w:hint="eastAsia"/>
                <w:b/>
              </w:rPr>
              <w:t>總結活動</w:t>
            </w:r>
          </w:p>
          <w:p w:rsidR="00246D91" w:rsidRPr="005E1950" w:rsidRDefault="00246D91" w:rsidP="00246D91">
            <w:pPr>
              <w:pStyle w:val="af2"/>
              <w:numPr>
                <w:ilvl w:val="0"/>
                <w:numId w:val="40"/>
              </w:numPr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 w:rsidRPr="005E1950">
              <w:rPr>
                <w:rFonts w:ascii="標楷體" w:eastAsia="標楷體" w:hAnsi="標楷體" w:hint="eastAsia"/>
                <w:sz w:val="24"/>
                <w:szCs w:val="24"/>
              </w:rPr>
              <w:t>回家作業：同學練習習作題目。</w:t>
            </w:r>
          </w:p>
          <w:p w:rsidR="00246D91" w:rsidRPr="005E1950" w:rsidRDefault="00246D91" w:rsidP="00246D91">
            <w:pPr>
              <w:pStyle w:val="af2"/>
              <w:numPr>
                <w:ilvl w:val="0"/>
                <w:numId w:val="40"/>
              </w:numPr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 w:rsidRPr="005E1950">
              <w:rPr>
                <w:rFonts w:ascii="標楷體" w:eastAsia="標楷體" w:hAnsi="標楷體" w:hint="eastAsia"/>
                <w:sz w:val="24"/>
                <w:szCs w:val="24"/>
              </w:rPr>
              <w:t>評量：總結本課已教過的知識，或以口頭提問、學習單的方式檢測學生學習狀況，加強學生不足的地方。</w:t>
            </w:r>
          </w:p>
        </w:tc>
        <w:tc>
          <w:tcPr>
            <w:tcW w:w="447" w:type="dxa"/>
            <w:shd w:val="clear" w:color="auto" w:fill="auto"/>
          </w:tcPr>
          <w:p w:rsidR="00246D91" w:rsidRPr="00927065" w:rsidRDefault="00246D91" w:rsidP="00246D91">
            <w:pPr>
              <w:pStyle w:val="4123"/>
              <w:tabs>
                <w:tab w:val="clear" w:pos="142"/>
              </w:tabs>
              <w:ind w:left="57" w:firstLine="0"/>
              <w:jc w:val="center"/>
              <w:rPr>
                <w:rFonts w:ascii="Times New Roman" w:eastAsia="標楷體" w:hAnsi="Times New Roman"/>
                <w:sz w:val="20"/>
              </w:rPr>
            </w:pPr>
            <w:r>
              <w:rPr>
                <w:rFonts w:ascii="Times New Roman" w:eastAsia="標楷體" w:hAnsi="Times New Roman" w:hint="eastAsia"/>
                <w:sz w:val="20"/>
              </w:rPr>
              <w:lastRenderedPageBreak/>
              <w:t>1</w:t>
            </w:r>
          </w:p>
        </w:tc>
        <w:tc>
          <w:tcPr>
            <w:tcW w:w="1246" w:type="dxa"/>
            <w:shd w:val="clear" w:color="auto" w:fill="auto"/>
          </w:tcPr>
          <w:p w:rsidR="00246D91" w:rsidRPr="00AD0835" w:rsidRDefault="00246D91" w:rsidP="00246D9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D0835">
              <w:rPr>
                <w:rFonts w:ascii="標楷體" w:eastAsia="標楷體" w:hAnsi="標楷體" w:hint="eastAsia"/>
                <w:sz w:val="20"/>
                <w:szCs w:val="20"/>
              </w:rPr>
              <w:t>電腦</w:t>
            </w:r>
          </w:p>
          <w:p w:rsidR="00246D91" w:rsidRPr="00AD0835" w:rsidRDefault="00246D91" w:rsidP="00246D9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D0835">
              <w:rPr>
                <w:rFonts w:ascii="標楷體" w:eastAsia="標楷體" w:hAnsi="標楷體" w:hint="eastAsia"/>
                <w:sz w:val="20"/>
                <w:szCs w:val="20"/>
              </w:rPr>
              <w:t>投影設備</w:t>
            </w:r>
          </w:p>
        </w:tc>
        <w:tc>
          <w:tcPr>
            <w:tcW w:w="1099" w:type="dxa"/>
            <w:shd w:val="clear" w:color="auto" w:fill="auto"/>
          </w:tcPr>
          <w:p w:rsidR="00246D91" w:rsidRPr="00737356" w:rsidRDefault="00246D91" w:rsidP="00246D91">
            <w:pPr>
              <w:rPr>
                <w:rFonts w:eastAsia="標楷體"/>
                <w:sz w:val="20"/>
                <w:szCs w:val="20"/>
              </w:rPr>
            </w:pPr>
            <w:r w:rsidRPr="00737356">
              <w:rPr>
                <w:rFonts w:eastAsia="標楷體" w:hAnsi="標楷體"/>
                <w:sz w:val="20"/>
                <w:szCs w:val="20"/>
              </w:rPr>
              <w:t>口頭評量</w:t>
            </w:r>
          </w:p>
          <w:p w:rsidR="00246D91" w:rsidRPr="00737356" w:rsidRDefault="00246D91" w:rsidP="00246D91">
            <w:pPr>
              <w:rPr>
                <w:rFonts w:eastAsia="標楷體"/>
                <w:sz w:val="20"/>
                <w:szCs w:val="20"/>
              </w:rPr>
            </w:pPr>
            <w:r w:rsidRPr="00737356">
              <w:rPr>
                <w:rFonts w:eastAsia="標楷體" w:hAnsi="標楷體"/>
                <w:sz w:val="20"/>
                <w:szCs w:val="20"/>
              </w:rPr>
              <w:t>作業評量</w:t>
            </w:r>
          </w:p>
          <w:p w:rsidR="00246D91" w:rsidRPr="00737356" w:rsidRDefault="00246D91" w:rsidP="00246D91">
            <w:pPr>
              <w:rPr>
                <w:rFonts w:eastAsia="標楷體"/>
                <w:sz w:val="20"/>
                <w:szCs w:val="20"/>
              </w:rPr>
            </w:pPr>
            <w:r w:rsidRPr="00737356">
              <w:rPr>
                <w:rFonts w:eastAsia="標楷體" w:hAnsi="標楷體"/>
                <w:sz w:val="20"/>
                <w:szCs w:val="20"/>
              </w:rPr>
              <w:t>自我評量</w:t>
            </w:r>
          </w:p>
          <w:p w:rsidR="00246D91" w:rsidRPr="00737356" w:rsidRDefault="00246D91" w:rsidP="00246D91">
            <w:pPr>
              <w:rPr>
                <w:rFonts w:eastAsia="標楷體"/>
                <w:sz w:val="20"/>
                <w:szCs w:val="20"/>
              </w:rPr>
            </w:pPr>
            <w:r w:rsidRPr="00737356">
              <w:rPr>
                <w:rFonts w:eastAsia="標楷體" w:hAnsi="標楷體"/>
                <w:sz w:val="20"/>
                <w:szCs w:val="20"/>
              </w:rPr>
              <w:t>資料蒐集</w:t>
            </w:r>
          </w:p>
          <w:p w:rsidR="00246D91" w:rsidRPr="00737356" w:rsidRDefault="00246D91" w:rsidP="00246D91">
            <w:pPr>
              <w:rPr>
                <w:rFonts w:eastAsia="標楷體"/>
                <w:sz w:val="20"/>
                <w:szCs w:val="20"/>
              </w:rPr>
            </w:pPr>
            <w:r w:rsidRPr="00737356">
              <w:rPr>
                <w:rFonts w:eastAsia="標楷體" w:hAnsi="標楷體"/>
                <w:sz w:val="20"/>
                <w:szCs w:val="20"/>
              </w:rPr>
              <w:t>紙筆測驗</w:t>
            </w:r>
          </w:p>
          <w:p w:rsidR="00246D91" w:rsidRPr="00737356" w:rsidRDefault="00246D91" w:rsidP="00246D91">
            <w:pPr>
              <w:rPr>
                <w:rFonts w:eastAsia="標楷體"/>
                <w:sz w:val="20"/>
                <w:szCs w:val="20"/>
              </w:rPr>
            </w:pPr>
            <w:r w:rsidRPr="00737356">
              <w:rPr>
                <w:rFonts w:eastAsia="標楷體" w:hAnsi="標楷體"/>
                <w:sz w:val="20"/>
                <w:szCs w:val="20"/>
              </w:rPr>
              <w:t>報告</w:t>
            </w:r>
          </w:p>
          <w:p w:rsidR="00246D91" w:rsidRPr="00537934" w:rsidRDefault="00246D91" w:rsidP="00246D91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學習單</w:t>
            </w:r>
          </w:p>
        </w:tc>
        <w:tc>
          <w:tcPr>
            <w:tcW w:w="1301" w:type="dxa"/>
            <w:shd w:val="clear" w:color="auto" w:fill="auto"/>
          </w:tcPr>
          <w:p w:rsidR="00246D91" w:rsidRPr="008B0E9C" w:rsidRDefault="00246D91" w:rsidP="00246D91">
            <w:pPr>
              <w:ind w:left="200" w:hanging="20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8B0E9C">
              <w:rPr>
                <w:rFonts w:ascii="標楷體" w:eastAsia="標楷體" w:hAnsi="標楷體" w:hint="eastAsia"/>
                <w:b/>
                <w:sz w:val="20"/>
                <w:szCs w:val="20"/>
              </w:rPr>
              <w:t>品德教育</w:t>
            </w:r>
          </w:p>
          <w:p w:rsidR="00246D91" w:rsidRDefault="00246D91" w:rsidP="00246D9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B0E9C">
              <w:rPr>
                <w:rFonts w:ascii="標楷體" w:eastAsia="標楷體" w:hAnsi="標楷體" w:hint="eastAsia"/>
                <w:sz w:val="20"/>
                <w:szCs w:val="20"/>
              </w:rPr>
              <w:t>品 J7同理分享與多元接納。</w:t>
            </w:r>
          </w:p>
          <w:p w:rsidR="00246D91" w:rsidRDefault="00246D91" w:rsidP="00246D91">
            <w:pPr>
              <w:ind w:left="200" w:hanging="200"/>
              <w:rPr>
                <w:rFonts w:ascii="標楷體" w:eastAsia="標楷體" w:hAnsi="標楷體"/>
                <w:sz w:val="20"/>
                <w:szCs w:val="20"/>
              </w:rPr>
            </w:pPr>
          </w:p>
          <w:p w:rsidR="00246D91" w:rsidRPr="008B0E9C" w:rsidRDefault="00246D91" w:rsidP="00246D91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8B0E9C">
              <w:rPr>
                <w:rFonts w:ascii="標楷體" w:eastAsia="標楷體" w:hAnsi="標楷體" w:hint="eastAsia"/>
                <w:b/>
                <w:sz w:val="20"/>
                <w:szCs w:val="20"/>
              </w:rPr>
              <w:t>閱讀素養教育</w:t>
            </w:r>
          </w:p>
          <w:p w:rsidR="00246D91" w:rsidRDefault="00246D91" w:rsidP="00246D9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B0E9C">
              <w:rPr>
                <w:rFonts w:ascii="標楷體" w:eastAsia="標楷體" w:hAnsi="標楷體" w:hint="eastAsia"/>
                <w:sz w:val="20"/>
                <w:szCs w:val="20"/>
              </w:rPr>
              <w:t>閱 J1發展多元文本的閱讀策略。</w:t>
            </w:r>
          </w:p>
          <w:p w:rsidR="00246D91" w:rsidRPr="00AD0835" w:rsidRDefault="00246D91" w:rsidP="00246D9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B0E9C">
              <w:rPr>
                <w:rFonts w:ascii="標楷體" w:eastAsia="標楷體" w:hAnsi="標楷體" w:hint="eastAsia"/>
                <w:sz w:val="20"/>
                <w:szCs w:val="20"/>
              </w:rPr>
              <w:t>閱 J10主動尋求多元的詮釋並試著表達自己的想法。</w:t>
            </w:r>
          </w:p>
        </w:tc>
        <w:tc>
          <w:tcPr>
            <w:tcW w:w="1676" w:type="dxa"/>
            <w:shd w:val="clear" w:color="auto" w:fill="auto"/>
          </w:tcPr>
          <w:p w:rsidR="00246D91" w:rsidRPr="00F25E44" w:rsidRDefault="00246D91" w:rsidP="00246D91">
            <w:pPr>
              <w:jc w:val="both"/>
              <w:rPr>
                <w:rFonts w:eastAsia="標楷體"/>
                <w:sz w:val="20"/>
                <w:szCs w:val="20"/>
              </w:rPr>
            </w:pPr>
            <w:r w:rsidRPr="00F25E44">
              <w:rPr>
                <w:rFonts w:eastAsia="標楷體" w:hint="eastAsia"/>
                <w:sz w:val="20"/>
                <w:szCs w:val="20"/>
              </w:rPr>
              <w:t>國</w:t>
            </w:r>
            <w:r w:rsidRPr="00F25E44">
              <w:rPr>
                <w:rFonts w:eastAsia="標楷體" w:hint="eastAsia"/>
                <w:sz w:val="20"/>
                <w:szCs w:val="20"/>
              </w:rPr>
              <w:t>-J-B1</w:t>
            </w:r>
            <w:r w:rsidRPr="00F25E44">
              <w:rPr>
                <w:rFonts w:eastAsia="標楷體" w:hint="eastAsia"/>
                <w:sz w:val="20"/>
                <w:szCs w:val="20"/>
              </w:rPr>
              <w:t xml:space="preserve">　運用國語文表情達意，增進閱讀理解，進而提升欣賞及評析文本的能力，並能傾聽他人的需求、理解他人的觀點，達到良性的人我溝通與互動。</w:t>
            </w:r>
          </w:p>
          <w:p w:rsidR="00246D91" w:rsidRPr="00F25E44" w:rsidRDefault="00246D91" w:rsidP="00246D91">
            <w:pPr>
              <w:jc w:val="both"/>
              <w:rPr>
                <w:rFonts w:eastAsia="標楷體"/>
                <w:sz w:val="20"/>
                <w:szCs w:val="20"/>
              </w:rPr>
            </w:pPr>
            <w:r w:rsidRPr="00F25E44">
              <w:rPr>
                <w:rFonts w:eastAsia="標楷體" w:hint="eastAsia"/>
                <w:sz w:val="20"/>
                <w:szCs w:val="20"/>
              </w:rPr>
              <w:t>國</w:t>
            </w:r>
            <w:r w:rsidRPr="00F25E44">
              <w:rPr>
                <w:rFonts w:eastAsia="標楷體" w:hint="eastAsia"/>
                <w:sz w:val="20"/>
                <w:szCs w:val="20"/>
              </w:rPr>
              <w:t>-J-B3</w:t>
            </w:r>
            <w:r w:rsidRPr="00F25E44">
              <w:rPr>
                <w:rFonts w:eastAsia="標楷體" w:hint="eastAsia"/>
                <w:sz w:val="20"/>
                <w:szCs w:val="20"/>
              </w:rPr>
              <w:t xml:space="preserve">　具備欣賞文學與相關藝術的能力，並培養創作的興趣，透過對文本的反思與分享，印證生活經驗，提升審美判斷力。</w:t>
            </w:r>
          </w:p>
          <w:p w:rsidR="00246D91" w:rsidRPr="00F25E44" w:rsidRDefault="00246D91" w:rsidP="00246D91">
            <w:pPr>
              <w:jc w:val="both"/>
              <w:rPr>
                <w:rFonts w:eastAsia="標楷體"/>
                <w:sz w:val="20"/>
                <w:szCs w:val="20"/>
              </w:rPr>
            </w:pPr>
            <w:r w:rsidRPr="00F25E44">
              <w:rPr>
                <w:rFonts w:eastAsia="標楷體" w:hint="eastAsia"/>
                <w:sz w:val="20"/>
                <w:szCs w:val="20"/>
              </w:rPr>
              <w:t>國</w:t>
            </w:r>
            <w:r w:rsidRPr="00F25E44">
              <w:rPr>
                <w:rFonts w:eastAsia="標楷體" w:hint="eastAsia"/>
                <w:sz w:val="20"/>
                <w:szCs w:val="20"/>
              </w:rPr>
              <w:t>-J-C2</w:t>
            </w:r>
            <w:r w:rsidRPr="00F25E44">
              <w:rPr>
                <w:rFonts w:eastAsia="標楷體" w:hint="eastAsia"/>
                <w:sz w:val="20"/>
                <w:szCs w:val="20"/>
              </w:rPr>
              <w:t xml:space="preserve">　在國語文學習情境中，與他人合作學習，增進理解、溝通與包容的能力，在生活中建立友善的人際關係。</w:t>
            </w:r>
          </w:p>
        </w:tc>
      </w:tr>
      <w:tr w:rsidR="00055EBE" w:rsidRPr="00577BF3" w:rsidTr="00A2533A">
        <w:trPr>
          <w:trHeight w:val="635"/>
        </w:trPr>
        <w:tc>
          <w:tcPr>
            <w:tcW w:w="386" w:type="dxa"/>
            <w:vMerge w:val="restart"/>
            <w:vAlign w:val="center"/>
          </w:tcPr>
          <w:p w:rsidR="00055EBE" w:rsidRPr="001D3DF0" w:rsidRDefault="00055EBE" w:rsidP="00055EBE">
            <w:pPr>
              <w:adjustRightInd w:val="0"/>
              <w:snapToGrid w:val="0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1D3DF0">
              <w:rPr>
                <w:rFonts w:ascii="新細明體" w:hAnsi="新細明體" w:hint="eastAsia"/>
                <w:sz w:val="20"/>
                <w:szCs w:val="20"/>
              </w:rPr>
              <w:lastRenderedPageBreak/>
              <w:t>六</w:t>
            </w:r>
          </w:p>
        </w:tc>
        <w:tc>
          <w:tcPr>
            <w:tcW w:w="776" w:type="dxa"/>
            <w:vMerge w:val="restart"/>
            <w:shd w:val="clear" w:color="auto" w:fill="auto"/>
            <w:vAlign w:val="center"/>
          </w:tcPr>
          <w:p w:rsidR="00055EBE" w:rsidRPr="001C7073" w:rsidRDefault="00055EBE" w:rsidP="00055EBE">
            <w:pPr>
              <w:topLinePunct/>
              <w:adjustRightInd w:val="0"/>
              <w:snapToGrid w:val="0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1C7073">
              <w:rPr>
                <w:rFonts w:ascii="新細明體" w:hAnsi="新細明體" w:hint="eastAsia"/>
                <w:sz w:val="20"/>
                <w:szCs w:val="20"/>
              </w:rPr>
              <w:t>3</w:t>
            </w:r>
            <w:r w:rsidRPr="001C7073">
              <w:rPr>
                <w:rFonts w:ascii="新細明體" w:hAnsi="新細明體"/>
                <w:sz w:val="20"/>
                <w:szCs w:val="20"/>
              </w:rPr>
              <w:t>/</w:t>
            </w:r>
            <w:r>
              <w:rPr>
                <w:rFonts w:ascii="新細明體" w:hAnsi="新細明體" w:hint="eastAsia"/>
                <w:sz w:val="20"/>
                <w:szCs w:val="20"/>
              </w:rPr>
              <w:t>20</w:t>
            </w:r>
            <w:r w:rsidRPr="001C7073">
              <w:rPr>
                <w:rFonts w:ascii="新細明體" w:hAnsi="新細明體"/>
                <w:sz w:val="20"/>
                <w:szCs w:val="20"/>
              </w:rPr>
              <w:t>-</w:t>
            </w:r>
            <w:r w:rsidRPr="001C7073">
              <w:rPr>
                <w:rFonts w:ascii="新細明體" w:hAnsi="新細明體" w:hint="eastAsia"/>
                <w:sz w:val="20"/>
                <w:szCs w:val="20"/>
              </w:rPr>
              <w:t>3</w:t>
            </w:r>
            <w:r w:rsidRPr="001C7073">
              <w:rPr>
                <w:rFonts w:ascii="新細明體" w:hAnsi="新細明體"/>
                <w:sz w:val="20"/>
                <w:szCs w:val="20"/>
              </w:rPr>
              <w:t>/</w:t>
            </w:r>
            <w:r w:rsidRPr="001C7073">
              <w:rPr>
                <w:rFonts w:ascii="新細明體" w:hAnsi="新細明體" w:hint="eastAsia"/>
                <w:sz w:val="20"/>
                <w:szCs w:val="20"/>
              </w:rPr>
              <w:t>2</w:t>
            </w:r>
            <w:r>
              <w:rPr>
                <w:rFonts w:ascii="新細明體" w:hAnsi="新細明體" w:hint="eastAsia"/>
                <w:sz w:val="20"/>
                <w:szCs w:val="20"/>
              </w:rPr>
              <w:t>7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055EBE" w:rsidRPr="00927065" w:rsidRDefault="00055EBE" w:rsidP="00055EBE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55EBE" w:rsidRPr="000C320A" w:rsidRDefault="00055EBE" w:rsidP="00055EBE">
            <w:pPr>
              <w:rPr>
                <w:rFonts w:ascii="新細明體" w:hAnsi="新細明體"/>
                <w:b/>
                <w:color w:val="4F81BD"/>
              </w:rPr>
            </w:pPr>
            <w:r w:rsidRPr="000C320A">
              <w:rPr>
                <w:rFonts w:ascii="新細明體" w:hAnsi="新細明體" w:hint="eastAsia"/>
                <w:b/>
                <w:color w:val="4F81BD"/>
              </w:rPr>
              <w:t>自學一　秋之味</w:t>
            </w:r>
          </w:p>
        </w:tc>
        <w:tc>
          <w:tcPr>
            <w:tcW w:w="1701" w:type="dxa"/>
            <w:shd w:val="clear" w:color="auto" w:fill="auto"/>
          </w:tcPr>
          <w:p w:rsidR="00055EBE" w:rsidRPr="004A5ED2" w:rsidRDefault="00055EBE" w:rsidP="00055EBE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  <w:szCs w:val="20"/>
              </w:rPr>
            </w:pPr>
            <w:r w:rsidRPr="004A5ED2">
              <w:rPr>
                <w:rFonts w:ascii="標楷體" w:eastAsia="標楷體" w:hAnsi="標楷體" w:hint="eastAsia"/>
                <w:color w:val="000000"/>
                <w:kern w:val="3"/>
                <w:sz w:val="20"/>
                <w:szCs w:val="20"/>
              </w:rPr>
              <w:t>Ab-Ⅳ-4  6,500個常用語詞的認念。</w:t>
            </w:r>
          </w:p>
          <w:p w:rsidR="00055EBE" w:rsidRPr="004A5ED2" w:rsidRDefault="00055EBE" w:rsidP="00055EBE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  <w:szCs w:val="20"/>
              </w:rPr>
            </w:pPr>
            <w:r w:rsidRPr="004A5ED2">
              <w:rPr>
                <w:rFonts w:ascii="標楷體" w:eastAsia="標楷體" w:hAnsi="標楷體" w:hint="eastAsia"/>
                <w:color w:val="000000"/>
                <w:kern w:val="3"/>
                <w:sz w:val="20"/>
                <w:szCs w:val="20"/>
              </w:rPr>
              <w:t>Ac-Ⅳ-3 文句表達的邏輯與意義。</w:t>
            </w:r>
          </w:p>
          <w:p w:rsidR="00055EBE" w:rsidRPr="004A5ED2" w:rsidRDefault="00055EBE" w:rsidP="00055EBE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  <w:szCs w:val="20"/>
              </w:rPr>
            </w:pPr>
            <w:r w:rsidRPr="004A5ED2">
              <w:rPr>
                <w:rFonts w:ascii="標楷體" w:eastAsia="標楷體" w:hAnsi="標楷體" w:hint="eastAsia"/>
                <w:color w:val="000000"/>
                <w:kern w:val="3"/>
                <w:sz w:val="20"/>
                <w:szCs w:val="20"/>
              </w:rPr>
              <w:t>Ad-Ⅳ-1篇章的主旨、結構、寓意與分析。</w:t>
            </w:r>
          </w:p>
          <w:p w:rsidR="00055EBE" w:rsidRPr="004A5ED2" w:rsidRDefault="00055EBE" w:rsidP="00055EBE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  <w:szCs w:val="20"/>
              </w:rPr>
            </w:pPr>
            <w:r w:rsidRPr="004A5ED2">
              <w:rPr>
                <w:rFonts w:ascii="標楷體" w:eastAsia="標楷體" w:hAnsi="標楷體" w:hint="eastAsia"/>
                <w:color w:val="000000"/>
                <w:kern w:val="3"/>
                <w:sz w:val="20"/>
                <w:szCs w:val="20"/>
              </w:rPr>
              <w:lastRenderedPageBreak/>
              <w:t>Ad-Ⅳ-2新詩、現代散文、現代小說、劇本。</w:t>
            </w:r>
          </w:p>
          <w:p w:rsidR="00055EBE" w:rsidRPr="004A5ED2" w:rsidRDefault="00055EBE" w:rsidP="00055EBE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  <w:szCs w:val="20"/>
              </w:rPr>
            </w:pPr>
            <w:r w:rsidRPr="004A5ED2">
              <w:rPr>
                <w:rFonts w:ascii="標楷體" w:eastAsia="標楷體" w:hAnsi="標楷體" w:hint="eastAsia"/>
                <w:color w:val="000000"/>
                <w:kern w:val="3"/>
                <w:sz w:val="20"/>
                <w:szCs w:val="20"/>
              </w:rPr>
              <w:t>Bb-Ⅳ-3 對物或自然以及生命的感悟。</w:t>
            </w:r>
          </w:p>
          <w:p w:rsidR="00055EBE" w:rsidRPr="004A5ED2" w:rsidRDefault="00055EBE" w:rsidP="00055EBE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  <w:szCs w:val="20"/>
              </w:rPr>
            </w:pPr>
            <w:r w:rsidRPr="004A5ED2">
              <w:rPr>
                <w:rFonts w:ascii="標楷體" w:eastAsia="標楷體" w:hAnsi="標楷體" w:hint="eastAsia"/>
                <w:color w:val="000000"/>
                <w:kern w:val="3"/>
                <w:sz w:val="20"/>
                <w:szCs w:val="20"/>
              </w:rPr>
              <w:t>◎Bb-Ⅳ-5 藉由敘述事件與描寫景物間接抒情。</w:t>
            </w:r>
          </w:p>
          <w:p w:rsidR="00055EBE" w:rsidRPr="004A5ED2" w:rsidRDefault="00055EBE" w:rsidP="00055EBE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  <w:szCs w:val="20"/>
              </w:rPr>
            </w:pPr>
            <w:r w:rsidRPr="004A5ED2">
              <w:rPr>
                <w:rFonts w:ascii="標楷體" w:eastAsia="標楷體" w:hAnsi="標楷體" w:hint="eastAsia"/>
                <w:color w:val="000000"/>
                <w:kern w:val="3"/>
                <w:sz w:val="20"/>
                <w:szCs w:val="20"/>
              </w:rPr>
              <w:t>◎Cc-Ⅳ-1 各類文本中的藝術、信仰、思想等文化內涵。</w:t>
            </w:r>
          </w:p>
        </w:tc>
        <w:tc>
          <w:tcPr>
            <w:tcW w:w="1701" w:type="dxa"/>
            <w:shd w:val="clear" w:color="auto" w:fill="auto"/>
          </w:tcPr>
          <w:p w:rsidR="00055EBE" w:rsidRPr="004A5ED2" w:rsidRDefault="00055EBE" w:rsidP="00055EBE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  <w:szCs w:val="20"/>
              </w:rPr>
            </w:pPr>
            <w:r w:rsidRPr="004A5ED2">
              <w:rPr>
                <w:rFonts w:ascii="標楷體" w:eastAsia="標楷體" w:hAnsi="標楷體" w:hint="eastAsia"/>
                <w:color w:val="000000"/>
                <w:kern w:val="3"/>
                <w:sz w:val="20"/>
                <w:szCs w:val="20"/>
              </w:rPr>
              <w:lastRenderedPageBreak/>
              <w:t>1-Ⅳ-1 以同理心，聆聽各項發言，並加以記錄、歸納。</w:t>
            </w:r>
          </w:p>
          <w:p w:rsidR="00055EBE" w:rsidRPr="004A5ED2" w:rsidRDefault="00055EBE" w:rsidP="00055EBE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  <w:szCs w:val="20"/>
              </w:rPr>
            </w:pPr>
            <w:r w:rsidRPr="004A5ED2">
              <w:rPr>
                <w:rFonts w:ascii="標楷體" w:eastAsia="標楷體" w:hAnsi="標楷體" w:hint="eastAsia"/>
                <w:color w:val="000000"/>
                <w:kern w:val="3"/>
                <w:sz w:val="20"/>
                <w:szCs w:val="20"/>
              </w:rPr>
              <w:t>2-Ⅳ-1 掌握生活情境，適切表情達意，分享自身經驗。</w:t>
            </w:r>
          </w:p>
          <w:p w:rsidR="00055EBE" w:rsidRPr="004A5ED2" w:rsidRDefault="00055EBE" w:rsidP="00055EBE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  <w:szCs w:val="20"/>
              </w:rPr>
            </w:pPr>
            <w:r w:rsidRPr="004A5ED2">
              <w:rPr>
                <w:rFonts w:ascii="標楷體" w:eastAsia="標楷體" w:hAnsi="標楷體" w:hint="eastAsia"/>
                <w:color w:val="000000"/>
                <w:kern w:val="3"/>
                <w:sz w:val="20"/>
                <w:szCs w:val="20"/>
              </w:rPr>
              <w:lastRenderedPageBreak/>
              <w:t>5-Ⅳ-5大量閱讀多元文本，理解議題內涵及其與個人生活、社會結構的關聯性。</w:t>
            </w:r>
          </w:p>
          <w:p w:rsidR="00055EBE" w:rsidRPr="004A5ED2" w:rsidRDefault="00055EBE" w:rsidP="00055EBE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  <w:szCs w:val="20"/>
              </w:rPr>
            </w:pPr>
            <w:r w:rsidRPr="004A5ED2">
              <w:rPr>
                <w:rFonts w:ascii="標楷體" w:eastAsia="標楷體" w:hAnsi="標楷體" w:hint="eastAsia"/>
                <w:color w:val="000000"/>
                <w:kern w:val="3"/>
                <w:sz w:val="20"/>
                <w:szCs w:val="20"/>
              </w:rPr>
              <w:t>5-Ⅳ-6運用圖書館(室)、科技工具，蒐集資訊、組織材料，擴充閱讀視野。</w:t>
            </w:r>
          </w:p>
          <w:p w:rsidR="00055EBE" w:rsidRPr="004A5ED2" w:rsidRDefault="00055EBE" w:rsidP="00055EBE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  <w:szCs w:val="20"/>
              </w:rPr>
            </w:pPr>
            <w:r w:rsidRPr="004A5ED2">
              <w:rPr>
                <w:rFonts w:ascii="標楷體" w:eastAsia="標楷體" w:hAnsi="標楷體" w:hint="eastAsia"/>
                <w:color w:val="000000"/>
                <w:kern w:val="3"/>
                <w:sz w:val="20"/>
                <w:szCs w:val="20"/>
              </w:rPr>
              <w:t>6-Ⅳ-5  主動創作、自訂題目、闡述見解，並發表自己的作品。</w:t>
            </w:r>
          </w:p>
          <w:p w:rsidR="00055EBE" w:rsidRPr="00AD0835" w:rsidRDefault="00055EBE" w:rsidP="00055EBE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  <w:szCs w:val="20"/>
              </w:rPr>
            </w:pPr>
            <w:r w:rsidRPr="004A5ED2">
              <w:rPr>
                <w:rFonts w:ascii="標楷體" w:eastAsia="標楷體" w:hAnsi="標楷體" w:hint="eastAsia"/>
                <w:color w:val="000000"/>
                <w:kern w:val="3"/>
                <w:sz w:val="20"/>
                <w:szCs w:val="20"/>
              </w:rPr>
              <w:t>6-Ⅳ-6  運用資訊科技編輯作品，發表個人見解、分享寫作樂趣。</w:t>
            </w:r>
          </w:p>
        </w:tc>
        <w:tc>
          <w:tcPr>
            <w:tcW w:w="1560" w:type="dxa"/>
            <w:shd w:val="clear" w:color="auto" w:fill="auto"/>
          </w:tcPr>
          <w:p w:rsidR="00055EBE" w:rsidRDefault="00055EBE" w:rsidP="00055EBE">
            <w:pPr>
              <w:pStyle w:val="af2"/>
              <w:widowControl w:val="0"/>
              <w:numPr>
                <w:ilvl w:val="0"/>
                <w:numId w:val="12"/>
              </w:numPr>
              <w:spacing w:after="90"/>
              <w:ind w:leftChars="0"/>
              <w:rPr>
                <w:rFonts w:eastAsia="標楷體"/>
              </w:rPr>
            </w:pPr>
            <w:r w:rsidRPr="00CC12AB">
              <w:rPr>
                <w:rFonts w:eastAsia="標楷體" w:hint="eastAsia"/>
              </w:rPr>
              <w:lastRenderedPageBreak/>
              <w:t>認識</w:t>
            </w:r>
            <w:r>
              <w:rPr>
                <w:rFonts w:eastAsia="標楷體" w:hint="eastAsia"/>
              </w:rPr>
              <w:t>作者透過品味食物所表現的秋天氣息。</w:t>
            </w:r>
          </w:p>
          <w:p w:rsidR="00055EBE" w:rsidRDefault="00055EBE" w:rsidP="00055EBE">
            <w:pPr>
              <w:pStyle w:val="af2"/>
              <w:widowControl w:val="0"/>
              <w:numPr>
                <w:ilvl w:val="0"/>
                <w:numId w:val="12"/>
              </w:numPr>
              <w:spacing w:after="90"/>
              <w:ind w:leftChars="0"/>
              <w:rPr>
                <w:rFonts w:eastAsia="標楷體"/>
              </w:rPr>
            </w:pPr>
            <w:r>
              <w:rPr>
                <w:rFonts w:eastAsia="標楷體" w:hint="eastAsia"/>
              </w:rPr>
              <w:t>學習以食物引發的感官體驗，表達對</w:t>
            </w:r>
            <w:r>
              <w:rPr>
                <w:rFonts w:eastAsia="標楷體" w:hint="eastAsia"/>
              </w:rPr>
              <w:lastRenderedPageBreak/>
              <w:t>生命的感悟。</w:t>
            </w:r>
          </w:p>
          <w:p w:rsidR="00055EBE" w:rsidRPr="00F93D0F" w:rsidRDefault="00055EBE" w:rsidP="00055EBE">
            <w:pPr>
              <w:pStyle w:val="af2"/>
              <w:widowControl w:val="0"/>
              <w:numPr>
                <w:ilvl w:val="0"/>
                <w:numId w:val="12"/>
              </w:numPr>
              <w:spacing w:after="90"/>
              <w:ind w:leftChars="0"/>
              <w:rPr>
                <w:rFonts w:eastAsia="標楷體"/>
              </w:rPr>
            </w:pPr>
            <w:r w:rsidRPr="00F93D0F">
              <w:rPr>
                <w:rFonts w:eastAsia="標楷體" w:hint="eastAsia"/>
              </w:rPr>
              <w:t>體會季節變化，珍惜事物以涵養生活美感。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055EBE" w:rsidRPr="004621A6" w:rsidRDefault="00055EBE" w:rsidP="00055EBE">
            <w:pPr>
              <w:rPr>
                <w:rFonts w:ascii="標楷體" w:eastAsia="標楷體" w:hAnsi="標楷體"/>
                <w:b/>
              </w:rPr>
            </w:pPr>
            <w:r w:rsidRPr="004621A6">
              <w:rPr>
                <w:rFonts w:ascii="標楷體" w:eastAsia="標楷體" w:hAnsi="標楷體"/>
                <w:b/>
              </w:rPr>
              <w:lastRenderedPageBreak/>
              <w:t>課前準備</w:t>
            </w:r>
          </w:p>
          <w:p w:rsidR="00055EBE" w:rsidRPr="004621A6" w:rsidRDefault="00055EBE" w:rsidP="00055EBE">
            <w:pPr>
              <w:rPr>
                <w:rFonts w:ascii="標楷體" w:eastAsia="標楷體" w:hAnsi="標楷體"/>
              </w:rPr>
            </w:pPr>
            <w:r w:rsidRPr="004621A6">
              <w:rPr>
                <w:rFonts w:ascii="標楷體" w:eastAsia="標楷體" w:hAnsi="標楷體" w:hint="eastAsia"/>
              </w:rPr>
              <w:t>學生依「自學引導」及課文中「提問」自行閱讀課文，並請學生寫下各題的答案。</w:t>
            </w:r>
          </w:p>
          <w:p w:rsidR="00055EBE" w:rsidRPr="003B51E5" w:rsidRDefault="00055EBE" w:rsidP="00055EBE">
            <w:pPr>
              <w:rPr>
                <w:rFonts w:ascii="標楷體" w:eastAsia="標楷體" w:hAnsi="標楷體"/>
                <w:highlight w:val="yellow"/>
              </w:rPr>
            </w:pPr>
          </w:p>
          <w:p w:rsidR="00055EBE" w:rsidRPr="004621A6" w:rsidRDefault="00055EBE" w:rsidP="00055EBE">
            <w:pPr>
              <w:rPr>
                <w:rFonts w:ascii="標楷體" w:eastAsia="標楷體" w:hAnsi="標楷體"/>
                <w:b/>
              </w:rPr>
            </w:pPr>
            <w:r w:rsidRPr="004621A6">
              <w:rPr>
                <w:rFonts w:ascii="標楷體" w:eastAsia="標楷體" w:hAnsi="標楷體"/>
                <w:b/>
              </w:rPr>
              <w:t>教學活動</w:t>
            </w:r>
          </w:p>
          <w:p w:rsidR="00055EBE" w:rsidRPr="004621A6" w:rsidRDefault="00055EBE" w:rsidP="00055EBE">
            <w:pPr>
              <w:pStyle w:val="af2"/>
              <w:numPr>
                <w:ilvl w:val="0"/>
                <w:numId w:val="1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621A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學生分組討論，並互相補充不足之處。</w:t>
            </w:r>
          </w:p>
          <w:p w:rsidR="00055EBE" w:rsidRPr="004621A6" w:rsidRDefault="00055EBE" w:rsidP="00055EBE">
            <w:pPr>
              <w:pStyle w:val="af2"/>
              <w:numPr>
                <w:ilvl w:val="0"/>
                <w:numId w:val="1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621A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教師可採用指定作答或搶答的形式，核對各題提問的解答，並視情況補充。</w:t>
            </w:r>
          </w:p>
          <w:p w:rsidR="00055EBE" w:rsidRPr="00945013" w:rsidRDefault="00055EBE" w:rsidP="00055EBE">
            <w:pPr>
              <w:pStyle w:val="af2"/>
              <w:numPr>
                <w:ilvl w:val="0"/>
                <w:numId w:val="1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621A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學生完成文本分析及應用練習。</w:t>
            </w:r>
          </w:p>
          <w:p w:rsidR="00055EBE" w:rsidRPr="004621A6" w:rsidRDefault="00055EBE" w:rsidP="00055EBE">
            <w:pPr>
              <w:rPr>
                <w:rFonts w:ascii="標楷體" w:eastAsia="標楷體" w:hAnsi="標楷體"/>
                <w:b/>
                <w:color w:val="31849B" w:themeColor="accent5" w:themeShade="BF"/>
              </w:rPr>
            </w:pPr>
            <w:r w:rsidRPr="004621A6">
              <w:rPr>
                <w:rFonts w:ascii="標楷體" w:eastAsia="標楷體" w:hAnsi="標楷體"/>
                <w:b/>
                <w:color w:val="31849B" w:themeColor="accent5" w:themeShade="BF"/>
              </w:rPr>
              <w:t>作文</w:t>
            </w:r>
          </w:p>
          <w:p w:rsidR="00055EBE" w:rsidRPr="003B51E5" w:rsidRDefault="00055EBE" w:rsidP="00055EBE">
            <w:pPr>
              <w:rPr>
                <w:rFonts w:ascii="標楷體" w:eastAsia="標楷體" w:hAnsi="標楷體"/>
                <w:b/>
                <w:highlight w:val="yellow"/>
              </w:rPr>
            </w:pPr>
            <w:r w:rsidRPr="004621A6">
              <w:rPr>
                <w:rFonts w:ascii="標楷體" w:eastAsia="標楷體" w:hAnsi="標楷體"/>
              </w:rPr>
              <w:t>參考習作「寫作練功坊」。</w:t>
            </w:r>
          </w:p>
        </w:tc>
        <w:tc>
          <w:tcPr>
            <w:tcW w:w="447" w:type="dxa"/>
            <w:shd w:val="clear" w:color="auto" w:fill="auto"/>
          </w:tcPr>
          <w:p w:rsidR="00055EBE" w:rsidRPr="0055367C" w:rsidRDefault="00055EBE" w:rsidP="00055EBE">
            <w:pPr>
              <w:pStyle w:val="4123"/>
              <w:tabs>
                <w:tab w:val="clear" w:pos="142"/>
              </w:tabs>
              <w:ind w:left="57" w:firstLine="0"/>
              <w:jc w:val="center"/>
              <w:rPr>
                <w:rFonts w:ascii="Times New Roman" w:eastAsia="標楷體" w:hAnsi="Times New Roman"/>
                <w:sz w:val="20"/>
              </w:rPr>
            </w:pPr>
            <w:r>
              <w:rPr>
                <w:rFonts w:ascii="Times New Roman" w:eastAsia="標楷體" w:hAnsi="Times New Roman" w:hint="eastAsia"/>
                <w:sz w:val="20"/>
              </w:rPr>
              <w:lastRenderedPageBreak/>
              <w:t>1</w:t>
            </w:r>
          </w:p>
        </w:tc>
        <w:tc>
          <w:tcPr>
            <w:tcW w:w="1246" w:type="dxa"/>
            <w:shd w:val="clear" w:color="auto" w:fill="auto"/>
          </w:tcPr>
          <w:p w:rsidR="00055EBE" w:rsidRPr="00AD0835" w:rsidRDefault="00055EBE" w:rsidP="00055EB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D0835">
              <w:rPr>
                <w:rFonts w:ascii="標楷體" w:eastAsia="標楷體" w:hAnsi="標楷體" w:hint="eastAsia"/>
                <w:sz w:val="20"/>
                <w:szCs w:val="20"/>
              </w:rPr>
              <w:t>電腦</w:t>
            </w:r>
          </w:p>
          <w:p w:rsidR="00055EBE" w:rsidRPr="00AD0835" w:rsidRDefault="00055EBE" w:rsidP="00055EBE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D0835">
              <w:rPr>
                <w:rFonts w:ascii="標楷體" w:eastAsia="標楷體" w:hAnsi="標楷體" w:hint="eastAsia"/>
                <w:sz w:val="20"/>
                <w:szCs w:val="20"/>
              </w:rPr>
              <w:t>投影設備</w:t>
            </w:r>
          </w:p>
        </w:tc>
        <w:tc>
          <w:tcPr>
            <w:tcW w:w="1099" w:type="dxa"/>
            <w:shd w:val="clear" w:color="auto" w:fill="auto"/>
          </w:tcPr>
          <w:p w:rsidR="00055EBE" w:rsidRPr="00737356" w:rsidRDefault="00055EBE" w:rsidP="00055EBE">
            <w:pPr>
              <w:rPr>
                <w:rFonts w:eastAsia="標楷體"/>
                <w:sz w:val="20"/>
                <w:szCs w:val="20"/>
              </w:rPr>
            </w:pPr>
            <w:r w:rsidRPr="00737356">
              <w:rPr>
                <w:rFonts w:eastAsia="標楷體" w:hAnsi="標楷體"/>
                <w:sz w:val="20"/>
                <w:szCs w:val="20"/>
              </w:rPr>
              <w:t>口頭評量</w:t>
            </w:r>
          </w:p>
          <w:p w:rsidR="00055EBE" w:rsidRPr="00737356" w:rsidRDefault="00055EBE" w:rsidP="00055EBE">
            <w:pPr>
              <w:rPr>
                <w:rFonts w:eastAsia="標楷體"/>
                <w:sz w:val="20"/>
                <w:szCs w:val="20"/>
              </w:rPr>
            </w:pPr>
            <w:r w:rsidRPr="00737356">
              <w:rPr>
                <w:rFonts w:eastAsia="標楷體" w:hAnsi="標楷體"/>
                <w:sz w:val="20"/>
                <w:szCs w:val="20"/>
              </w:rPr>
              <w:t>作業評量</w:t>
            </w:r>
          </w:p>
          <w:p w:rsidR="00055EBE" w:rsidRPr="00737356" w:rsidRDefault="00055EBE" w:rsidP="00055EBE">
            <w:pPr>
              <w:rPr>
                <w:rFonts w:eastAsia="標楷體"/>
                <w:sz w:val="20"/>
                <w:szCs w:val="20"/>
              </w:rPr>
            </w:pPr>
            <w:r w:rsidRPr="00737356">
              <w:rPr>
                <w:rFonts w:eastAsia="標楷體" w:hAnsi="標楷體"/>
                <w:sz w:val="20"/>
                <w:szCs w:val="20"/>
              </w:rPr>
              <w:t>自我評量</w:t>
            </w:r>
          </w:p>
          <w:p w:rsidR="00055EBE" w:rsidRPr="00737356" w:rsidRDefault="00055EBE" w:rsidP="00055EBE">
            <w:pPr>
              <w:rPr>
                <w:rFonts w:eastAsia="標楷體"/>
                <w:sz w:val="20"/>
                <w:szCs w:val="20"/>
              </w:rPr>
            </w:pPr>
            <w:r w:rsidRPr="00737356">
              <w:rPr>
                <w:rFonts w:eastAsia="標楷體" w:hAnsi="標楷體"/>
                <w:sz w:val="20"/>
                <w:szCs w:val="20"/>
              </w:rPr>
              <w:t>資料蒐集</w:t>
            </w:r>
          </w:p>
          <w:p w:rsidR="00055EBE" w:rsidRPr="00737356" w:rsidRDefault="00055EBE" w:rsidP="00055EBE">
            <w:pPr>
              <w:rPr>
                <w:rFonts w:eastAsia="標楷體"/>
                <w:sz w:val="20"/>
                <w:szCs w:val="20"/>
              </w:rPr>
            </w:pPr>
            <w:r w:rsidRPr="00737356">
              <w:rPr>
                <w:rFonts w:eastAsia="標楷體" w:hAnsi="標楷體"/>
                <w:sz w:val="20"/>
                <w:szCs w:val="20"/>
              </w:rPr>
              <w:t>紙筆測驗</w:t>
            </w:r>
          </w:p>
          <w:p w:rsidR="00055EBE" w:rsidRPr="00737356" w:rsidRDefault="00055EBE" w:rsidP="00055EBE">
            <w:pPr>
              <w:rPr>
                <w:rFonts w:eastAsia="標楷體"/>
                <w:sz w:val="20"/>
                <w:szCs w:val="20"/>
              </w:rPr>
            </w:pPr>
            <w:r w:rsidRPr="00737356">
              <w:rPr>
                <w:rFonts w:eastAsia="標楷體" w:hAnsi="標楷體"/>
                <w:sz w:val="20"/>
                <w:szCs w:val="20"/>
              </w:rPr>
              <w:t>報告</w:t>
            </w:r>
          </w:p>
          <w:p w:rsidR="00055EBE" w:rsidRPr="00537934" w:rsidRDefault="00055EBE" w:rsidP="00055EBE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學習單</w:t>
            </w:r>
          </w:p>
        </w:tc>
        <w:tc>
          <w:tcPr>
            <w:tcW w:w="1301" w:type="dxa"/>
            <w:shd w:val="clear" w:color="auto" w:fill="auto"/>
          </w:tcPr>
          <w:p w:rsidR="00055EBE" w:rsidRPr="004323D4" w:rsidRDefault="00055EBE" w:rsidP="00055EBE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323D4">
              <w:rPr>
                <w:rFonts w:ascii="標楷體" w:eastAsia="標楷體" w:hAnsi="標楷體" w:hint="eastAsia"/>
                <w:b/>
                <w:sz w:val="20"/>
                <w:szCs w:val="20"/>
              </w:rPr>
              <w:t>閱讀素養教育</w:t>
            </w:r>
          </w:p>
          <w:p w:rsidR="00055EBE" w:rsidRPr="004323D4" w:rsidRDefault="00055EBE" w:rsidP="00055EB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323D4">
              <w:rPr>
                <w:rFonts w:ascii="標楷體" w:eastAsia="標楷體" w:hAnsi="標楷體" w:hint="eastAsia"/>
                <w:sz w:val="20"/>
                <w:szCs w:val="20"/>
              </w:rPr>
              <w:t>閱 J1發展多元文本的閱讀策略。</w:t>
            </w:r>
          </w:p>
          <w:p w:rsidR="00055EBE" w:rsidRPr="00AD0835" w:rsidRDefault="00055EBE" w:rsidP="00055EB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323D4">
              <w:rPr>
                <w:rFonts w:ascii="標楷體" w:eastAsia="標楷體" w:hAnsi="標楷體" w:hint="eastAsia"/>
                <w:sz w:val="20"/>
                <w:szCs w:val="20"/>
              </w:rPr>
              <w:t>閱 J3理解學科知識內的重要詞彙的意</w:t>
            </w:r>
            <w:r w:rsidRPr="004323D4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涵，並懂得如何運用該詞彙與他人進行溝通。</w:t>
            </w:r>
          </w:p>
        </w:tc>
        <w:tc>
          <w:tcPr>
            <w:tcW w:w="1676" w:type="dxa"/>
            <w:shd w:val="clear" w:color="auto" w:fill="auto"/>
          </w:tcPr>
          <w:p w:rsidR="00055EBE" w:rsidRPr="00F9390A" w:rsidRDefault="00055EBE" w:rsidP="00055EBE">
            <w:pPr>
              <w:jc w:val="both"/>
              <w:rPr>
                <w:rFonts w:eastAsia="標楷體"/>
                <w:sz w:val="20"/>
                <w:szCs w:val="20"/>
              </w:rPr>
            </w:pPr>
            <w:r w:rsidRPr="00F9390A">
              <w:rPr>
                <w:rFonts w:eastAsia="標楷體" w:hint="eastAsia"/>
                <w:sz w:val="20"/>
                <w:szCs w:val="20"/>
              </w:rPr>
              <w:lastRenderedPageBreak/>
              <w:t>國</w:t>
            </w:r>
            <w:r w:rsidRPr="00F9390A">
              <w:rPr>
                <w:rFonts w:eastAsia="標楷體" w:hint="eastAsia"/>
                <w:sz w:val="20"/>
                <w:szCs w:val="20"/>
              </w:rPr>
              <w:t>-J-A1</w:t>
            </w:r>
            <w:r w:rsidRPr="00F9390A">
              <w:rPr>
                <w:rFonts w:eastAsia="標楷體" w:hint="eastAsia"/>
                <w:sz w:val="20"/>
                <w:szCs w:val="20"/>
              </w:rPr>
              <w:t xml:space="preserve">　透過國語文的學習，認識生涯及生命的典範，建立正向價值觀，提高語文自學的興趣。</w:t>
            </w:r>
          </w:p>
          <w:p w:rsidR="00055EBE" w:rsidRPr="00F9390A" w:rsidRDefault="00055EBE" w:rsidP="00055EBE">
            <w:pPr>
              <w:jc w:val="both"/>
              <w:rPr>
                <w:rFonts w:eastAsia="標楷體"/>
                <w:sz w:val="20"/>
                <w:szCs w:val="20"/>
              </w:rPr>
            </w:pPr>
            <w:r w:rsidRPr="00F9390A">
              <w:rPr>
                <w:rFonts w:eastAsia="標楷體" w:hint="eastAsia"/>
                <w:sz w:val="20"/>
                <w:szCs w:val="20"/>
              </w:rPr>
              <w:t>國</w:t>
            </w:r>
            <w:r w:rsidRPr="00F9390A">
              <w:rPr>
                <w:rFonts w:eastAsia="標楷體" w:hint="eastAsia"/>
                <w:sz w:val="20"/>
                <w:szCs w:val="20"/>
              </w:rPr>
              <w:t>-J-B1</w:t>
            </w:r>
            <w:r w:rsidRPr="00F9390A">
              <w:rPr>
                <w:rFonts w:eastAsia="標楷體" w:hint="eastAsia"/>
                <w:sz w:val="20"/>
                <w:szCs w:val="20"/>
              </w:rPr>
              <w:t xml:space="preserve">　運用國</w:t>
            </w:r>
            <w:r w:rsidRPr="00F9390A">
              <w:rPr>
                <w:rFonts w:eastAsia="標楷體" w:hint="eastAsia"/>
                <w:sz w:val="20"/>
                <w:szCs w:val="20"/>
              </w:rPr>
              <w:lastRenderedPageBreak/>
              <w:t>語文表情達意，增進閱讀理解，進而提升欣賞及評析文本的能力，並能傾聽他人的需求、理解他人的觀點，達到良性的人我溝通與互動。</w:t>
            </w:r>
          </w:p>
          <w:p w:rsidR="00055EBE" w:rsidRPr="00F9390A" w:rsidRDefault="00055EBE" w:rsidP="00055EBE">
            <w:pPr>
              <w:jc w:val="both"/>
              <w:rPr>
                <w:rFonts w:eastAsia="標楷體"/>
                <w:sz w:val="20"/>
                <w:szCs w:val="20"/>
              </w:rPr>
            </w:pPr>
            <w:r w:rsidRPr="00F9390A">
              <w:rPr>
                <w:rFonts w:eastAsia="標楷體" w:hint="eastAsia"/>
                <w:sz w:val="20"/>
                <w:szCs w:val="20"/>
              </w:rPr>
              <w:t>國</w:t>
            </w:r>
            <w:r w:rsidRPr="00F9390A">
              <w:rPr>
                <w:rFonts w:eastAsia="標楷體" w:hint="eastAsia"/>
                <w:sz w:val="20"/>
                <w:szCs w:val="20"/>
              </w:rPr>
              <w:t>-J-C2</w:t>
            </w:r>
            <w:r w:rsidRPr="00F9390A">
              <w:rPr>
                <w:rFonts w:eastAsia="標楷體" w:hint="eastAsia"/>
                <w:sz w:val="20"/>
                <w:szCs w:val="20"/>
              </w:rPr>
              <w:t xml:space="preserve">　在國語文學習情境中，與他人合作學習，增進理解、溝通與包容的能力，在生活中建立友善的人際關係。</w:t>
            </w:r>
          </w:p>
        </w:tc>
      </w:tr>
      <w:tr w:rsidR="00246D91" w:rsidRPr="00577BF3" w:rsidTr="00A2533A">
        <w:trPr>
          <w:trHeight w:val="468"/>
        </w:trPr>
        <w:tc>
          <w:tcPr>
            <w:tcW w:w="386" w:type="dxa"/>
            <w:vMerge/>
            <w:vAlign w:val="center"/>
          </w:tcPr>
          <w:p w:rsidR="00246D91" w:rsidRPr="00577BF3" w:rsidRDefault="00246D91" w:rsidP="00246D91">
            <w:pPr>
              <w:jc w:val="center"/>
              <w:rPr>
                <w:rFonts w:ascii="新細明體" w:hAnsi="新細明體"/>
                <w:w w:val="120"/>
                <w:sz w:val="16"/>
                <w:szCs w:val="16"/>
              </w:rPr>
            </w:pPr>
          </w:p>
        </w:tc>
        <w:tc>
          <w:tcPr>
            <w:tcW w:w="776" w:type="dxa"/>
            <w:vMerge/>
            <w:shd w:val="clear" w:color="auto" w:fill="auto"/>
            <w:vAlign w:val="center"/>
          </w:tcPr>
          <w:p w:rsidR="00246D91" w:rsidRDefault="00246D91" w:rsidP="00246D91">
            <w:pPr>
              <w:ind w:leftChars="50" w:left="120"/>
              <w:rPr>
                <w:rFonts w:ascii="新細明體" w:hAnsi="新細明體"/>
                <w:color w:val="000000"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46D91" w:rsidRPr="00927065" w:rsidRDefault="00246D91" w:rsidP="00246D91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46D91" w:rsidRPr="000C320A" w:rsidRDefault="00246D91" w:rsidP="00246D91">
            <w:pPr>
              <w:spacing w:line="0" w:lineRule="atLeast"/>
              <w:rPr>
                <w:rFonts w:ascii="新細明體" w:hAnsi="新細明體"/>
                <w:b/>
                <w:color w:val="4F81BD"/>
              </w:rPr>
            </w:pPr>
            <w:r w:rsidRPr="000C320A">
              <w:rPr>
                <w:rFonts w:ascii="新細明體" w:hAnsi="新細明體" w:hint="eastAsia"/>
                <w:b/>
                <w:color w:val="4F81BD"/>
              </w:rPr>
              <w:t>語文常識一　文章結構</w:t>
            </w:r>
          </w:p>
        </w:tc>
        <w:tc>
          <w:tcPr>
            <w:tcW w:w="1701" w:type="dxa"/>
            <w:shd w:val="clear" w:color="auto" w:fill="auto"/>
          </w:tcPr>
          <w:p w:rsidR="00246D91" w:rsidRPr="00F2009D" w:rsidRDefault="00246D91" w:rsidP="00246D91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  <w:szCs w:val="20"/>
              </w:rPr>
            </w:pPr>
            <w:r w:rsidRPr="00F2009D">
              <w:rPr>
                <w:rFonts w:ascii="標楷體" w:eastAsia="標楷體" w:hAnsi="標楷體" w:hint="eastAsia"/>
                <w:color w:val="000000"/>
                <w:kern w:val="3"/>
                <w:sz w:val="20"/>
                <w:szCs w:val="20"/>
              </w:rPr>
              <w:t>Ab-Ⅳ-1  4,000個常用字的字形、字音和字義。</w:t>
            </w:r>
          </w:p>
          <w:p w:rsidR="00246D91" w:rsidRPr="00F2009D" w:rsidRDefault="00246D91" w:rsidP="00246D91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  <w:szCs w:val="20"/>
              </w:rPr>
            </w:pPr>
            <w:r w:rsidRPr="00F2009D">
              <w:rPr>
                <w:rFonts w:ascii="標楷體" w:eastAsia="標楷體" w:hAnsi="標楷體" w:hint="eastAsia"/>
                <w:color w:val="000000"/>
                <w:kern w:val="3"/>
                <w:sz w:val="20"/>
                <w:szCs w:val="20"/>
              </w:rPr>
              <w:t>Ac-Ⅳ-2 敘事、有無、判斷、表態等句型。</w:t>
            </w:r>
          </w:p>
          <w:p w:rsidR="00246D91" w:rsidRPr="00F2009D" w:rsidRDefault="00246D91" w:rsidP="00246D91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  <w:szCs w:val="20"/>
              </w:rPr>
            </w:pPr>
            <w:r w:rsidRPr="00F2009D">
              <w:rPr>
                <w:rFonts w:ascii="標楷體" w:eastAsia="標楷體" w:hAnsi="標楷體" w:hint="eastAsia"/>
                <w:color w:val="000000"/>
                <w:kern w:val="3"/>
                <w:sz w:val="20"/>
                <w:szCs w:val="20"/>
              </w:rPr>
              <w:t>Ac-Ⅳ-3 文句表達的邏輯與意義。</w:t>
            </w:r>
          </w:p>
          <w:p w:rsidR="00246D91" w:rsidRPr="00F2009D" w:rsidRDefault="00246D91" w:rsidP="00246D91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  <w:szCs w:val="20"/>
              </w:rPr>
            </w:pPr>
            <w:r w:rsidRPr="00F2009D">
              <w:rPr>
                <w:rFonts w:ascii="標楷體" w:eastAsia="標楷體" w:hAnsi="標楷體" w:hint="eastAsia"/>
                <w:color w:val="000000"/>
                <w:kern w:val="3"/>
                <w:sz w:val="20"/>
                <w:szCs w:val="20"/>
              </w:rPr>
              <w:t>Ad-Ⅳ-1篇章的主旨、結構、寓意與分析。</w:t>
            </w:r>
          </w:p>
          <w:p w:rsidR="00246D91" w:rsidRPr="007B793F" w:rsidRDefault="00246D91" w:rsidP="00246D91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  <w:szCs w:val="20"/>
              </w:rPr>
            </w:pPr>
            <w:r w:rsidRPr="00F2009D">
              <w:rPr>
                <w:rFonts w:ascii="標楷體" w:eastAsia="標楷體" w:hAnsi="標楷體" w:hint="eastAsia"/>
                <w:color w:val="000000"/>
                <w:kern w:val="3"/>
                <w:sz w:val="20"/>
                <w:szCs w:val="20"/>
              </w:rPr>
              <w:t>Be-Ⅳ-3 在學習應用方面，以簡報、讀書報告、演講稿、劇本等格式與寫作方法為主。</w:t>
            </w:r>
          </w:p>
        </w:tc>
        <w:tc>
          <w:tcPr>
            <w:tcW w:w="1701" w:type="dxa"/>
            <w:shd w:val="clear" w:color="auto" w:fill="auto"/>
          </w:tcPr>
          <w:p w:rsidR="00246D91" w:rsidRPr="00BB4BE6" w:rsidRDefault="00246D91" w:rsidP="00246D91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BB4BE6">
              <w:rPr>
                <w:rFonts w:ascii="標楷體" w:eastAsia="標楷體" w:hAnsi="標楷體" w:cs="標楷體" w:hint="eastAsia"/>
                <w:sz w:val="20"/>
                <w:szCs w:val="20"/>
              </w:rPr>
              <w:t>1-Ⅳ-3 分辨聆聽內容的邏輯性，找出解決問題的方法。</w:t>
            </w:r>
          </w:p>
          <w:p w:rsidR="00246D91" w:rsidRPr="00BB4BE6" w:rsidRDefault="00246D91" w:rsidP="00246D91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BB4BE6">
              <w:rPr>
                <w:rFonts w:ascii="標楷體" w:eastAsia="標楷體" w:hAnsi="標楷體" w:cs="標楷體" w:hint="eastAsia"/>
                <w:sz w:val="20"/>
                <w:szCs w:val="20"/>
              </w:rPr>
              <w:t>2-Ⅳ-4 靈活運用科技與資訊，豐富表達內容。</w:t>
            </w:r>
          </w:p>
          <w:p w:rsidR="00246D91" w:rsidRPr="00BB4BE6" w:rsidRDefault="00246D91" w:rsidP="00246D91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BB4BE6">
              <w:rPr>
                <w:rFonts w:ascii="標楷體" w:eastAsia="標楷體" w:hAnsi="標楷體" w:cs="標楷體"/>
                <w:sz w:val="20"/>
                <w:szCs w:val="20"/>
              </w:rPr>
              <w:t>2-</w:t>
            </w:r>
            <w:r w:rsidRPr="00BB4BE6">
              <w:rPr>
                <w:rFonts w:ascii="標楷體" w:eastAsia="標楷體" w:hAnsi="標楷體" w:cs="標楷體" w:hint="eastAsia"/>
                <w:sz w:val="20"/>
                <w:szCs w:val="20"/>
              </w:rPr>
              <w:t>Ⅳ</w:t>
            </w:r>
            <w:r w:rsidRPr="00BB4BE6">
              <w:rPr>
                <w:rFonts w:ascii="標楷體" w:eastAsia="標楷體" w:hAnsi="標楷體" w:cs="標楷體"/>
                <w:sz w:val="20"/>
                <w:szCs w:val="20"/>
              </w:rPr>
              <w:t xml:space="preserve">-5 </w:t>
            </w:r>
            <w:r w:rsidRPr="00BB4BE6">
              <w:rPr>
                <w:rFonts w:ascii="標楷體" w:eastAsia="標楷體" w:hAnsi="標楷體" w:cs="標楷體" w:hint="eastAsia"/>
                <w:sz w:val="20"/>
                <w:szCs w:val="20"/>
              </w:rPr>
              <w:t>視不同情境，進行報告、評論、演說及論辯。</w:t>
            </w:r>
          </w:p>
          <w:p w:rsidR="00246D91" w:rsidRPr="00BB4BE6" w:rsidRDefault="00246D91" w:rsidP="00246D91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BB4BE6">
              <w:rPr>
                <w:rFonts w:ascii="標楷體" w:eastAsia="標楷體" w:hAnsi="標楷體" w:cs="標楷體" w:hint="eastAsia"/>
                <w:sz w:val="20"/>
                <w:szCs w:val="20"/>
              </w:rPr>
              <w:t>5-Ⅳ-6運用圖書館(室)、科技工具，蒐集資訊、組織材料，擴充閱讀視野。</w:t>
            </w:r>
          </w:p>
          <w:p w:rsidR="00246D91" w:rsidRPr="00BB4BE6" w:rsidRDefault="00246D91" w:rsidP="00246D91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BB4BE6">
              <w:rPr>
                <w:rFonts w:ascii="標楷體" w:eastAsia="標楷體" w:hAnsi="標楷體" w:cs="標楷體" w:hint="eastAsia"/>
                <w:sz w:val="20"/>
                <w:szCs w:val="20"/>
              </w:rPr>
              <w:t>6-Ⅳ-2  依據審題、立意、取材、組織、遣詞造句、修改潤飾，寫出結構完</w:t>
            </w:r>
            <w:r w:rsidRPr="00BB4BE6">
              <w:rPr>
                <w:rFonts w:ascii="標楷體" w:eastAsia="標楷體" w:hAnsi="標楷體" w:cs="標楷體" w:hint="eastAsia"/>
                <w:sz w:val="20"/>
                <w:szCs w:val="20"/>
              </w:rPr>
              <w:lastRenderedPageBreak/>
              <w:t>整、主旨明確、文辭優美的文章。</w:t>
            </w:r>
          </w:p>
          <w:p w:rsidR="00246D91" w:rsidRPr="00AD0835" w:rsidRDefault="00246D91" w:rsidP="00246D91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BB4BE6">
              <w:rPr>
                <w:rFonts w:ascii="標楷體" w:eastAsia="標楷體" w:hAnsi="標楷體" w:cs="標楷體" w:hint="eastAsia"/>
                <w:sz w:val="20"/>
                <w:szCs w:val="20"/>
              </w:rPr>
              <w:t>6-Ⅳ-4  依據需求書寫各類文本。</w:t>
            </w:r>
          </w:p>
        </w:tc>
        <w:tc>
          <w:tcPr>
            <w:tcW w:w="1560" w:type="dxa"/>
            <w:shd w:val="clear" w:color="auto" w:fill="auto"/>
          </w:tcPr>
          <w:p w:rsidR="00246D91" w:rsidRDefault="00246D91" w:rsidP="00246D91">
            <w:pPr>
              <w:pStyle w:val="af2"/>
              <w:widowControl w:val="0"/>
              <w:numPr>
                <w:ilvl w:val="0"/>
                <w:numId w:val="13"/>
              </w:numPr>
              <w:spacing w:after="90"/>
              <w:ind w:leftChars="0"/>
              <w:rPr>
                <w:rFonts w:eastAsia="標楷體"/>
              </w:rPr>
            </w:pPr>
            <w:r w:rsidRPr="00CC12AB">
              <w:rPr>
                <w:rFonts w:eastAsia="標楷體" w:hint="eastAsia"/>
              </w:rPr>
              <w:lastRenderedPageBreak/>
              <w:t>認識</w:t>
            </w:r>
            <w:r>
              <w:rPr>
                <w:rFonts w:eastAsia="標楷體" w:hint="eastAsia"/>
              </w:rPr>
              <w:t>常用的文章結構類型及其特性。</w:t>
            </w:r>
          </w:p>
          <w:p w:rsidR="00246D91" w:rsidRPr="000C320A" w:rsidRDefault="00246D91" w:rsidP="00246D91">
            <w:pPr>
              <w:pStyle w:val="af2"/>
              <w:widowControl w:val="0"/>
              <w:numPr>
                <w:ilvl w:val="0"/>
                <w:numId w:val="13"/>
              </w:numPr>
              <w:spacing w:after="90"/>
              <w:ind w:leftChars="0"/>
              <w:rPr>
                <w:rFonts w:eastAsia="標楷體"/>
              </w:rPr>
            </w:pPr>
            <w:r w:rsidRPr="000C320A">
              <w:rPr>
                <w:rFonts w:eastAsia="標楷體" w:hint="eastAsia"/>
              </w:rPr>
              <w:t>運用不同的文章結構類型進行寫作。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246D91" w:rsidRPr="001149F7" w:rsidRDefault="00246D91" w:rsidP="00246D91">
            <w:pPr>
              <w:rPr>
                <w:rFonts w:ascii="標楷體" w:eastAsia="標楷體" w:hAnsi="標楷體"/>
                <w:b/>
              </w:rPr>
            </w:pPr>
            <w:r w:rsidRPr="001149F7">
              <w:rPr>
                <w:rFonts w:ascii="標楷體" w:eastAsia="標楷體" w:hAnsi="標楷體" w:hint="eastAsia"/>
                <w:b/>
              </w:rPr>
              <w:t>引起動機</w:t>
            </w:r>
          </w:p>
          <w:p w:rsidR="00246D91" w:rsidRDefault="00246D91" w:rsidP="00246D91">
            <w:pPr>
              <w:pStyle w:val="af2"/>
              <w:numPr>
                <w:ilvl w:val="6"/>
                <w:numId w:val="44"/>
              </w:numPr>
              <w:ind w:leftChars="0" w:left="349" w:hanging="338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復習記敘六要素</w:t>
            </w:r>
            <w:r w:rsidRPr="001149F7"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</w:p>
          <w:p w:rsidR="00246D91" w:rsidRPr="001149F7" w:rsidRDefault="00246D91" w:rsidP="00246D91">
            <w:pPr>
              <w:pStyle w:val="af2"/>
              <w:numPr>
                <w:ilvl w:val="6"/>
                <w:numId w:val="44"/>
              </w:numPr>
              <w:ind w:leftChars="0" w:left="349" w:hanging="338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邀請學生分享「架構」為何，自由回答。</w:t>
            </w:r>
          </w:p>
          <w:p w:rsidR="00246D91" w:rsidRPr="001149F7" w:rsidRDefault="00246D91" w:rsidP="00246D91">
            <w:pPr>
              <w:ind w:left="11"/>
              <w:rPr>
                <w:rFonts w:ascii="標楷體" w:eastAsia="標楷體" w:hAnsi="標楷體"/>
              </w:rPr>
            </w:pPr>
          </w:p>
          <w:p w:rsidR="00246D91" w:rsidRPr="001149F7" w:rsidRDefault="00246D91" w:rsidP="00246D91">
            <w:pPr>
              <w:rPr>
                <w:rFonts w:ascii="標楷體" w:eastAsia="標楷體" w:hAnsi="標楷體"/>
                <w:b/>
              </w:rPr>
            </w:pPr>
            <w:r w:rsidRPr="001149F7">
              <w:rPr>
                <w:rFonts w:ascii="標楷體" w:eastAsia="標楷體" w:hAnsi="標楷體" w:hint="eastAsia"/>
                <w:b/>
              </w:rPr>
              <w:t>教學活動</w:t>
            </w:r>
          </w:p>
          <w:p w:rsidR="00246D91" w:rsidRDefault="00246D91" w:rsidP="00246D91">
            <w:pPr>
              <w:pStyle w:val="af2"/>
              <w:numPr>
                <w:ilvl w:val="0"/>
                <w:numId w:val="42"/>
              </w:numPr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 w:rsidRPr="001149F7">
              <w:rPr>
                <w:rFonts w:ascii="標楷體" w:eastAsia="標楷體" w:hAnsi="標楷體" w:hint="eastAsia"/>
                <w:sz w:val="24"/>
                <w:szCs w:val="24"/>
              </w:rPr>
              <w:t>解說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「文章架構」的意思。</w:t>
            </w:r>
          </w:p>
          <w:p w:rsidR="00246D91" w:rsidRPr="001149F7" w:rsidRDefault="00246D91" w:rsidP="00246D91">
            <w:pPr>
              <w:pStyle w:val="af2"/>
              <w:numPr>
                <w:ilvl w:val="0"/>
                <w:numId w:val="42"/>
              </w:numPr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解說「文章架構」的要領。</w:t>
            </w:r>
          </w:p>
          <w:p w:rsidR="00246D91" w:rsidRPr="001149F7" w:rsidRDefault="00246D91" w:rsidP="00246D91">
            <w:pPr>
              <w:pStyle w:val="af2"/>
              <w:numPr>
                <w:ilvl w:val="0"/>
                <w:numId w:val="42"/>
              </w:numPr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解說時間型、空間型，分別舉例</w:t>
            </w:r>
            <w:r w:rsidRPr="001149F7"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</w:p>
          <w:p w:rsidR="00246D91" w:rsidRPr="00046BA5" w:rsidRDefault="00246D91" w:rsidP="00246D91">
            <w:pPr>
              <w:pStyle w:val="af2"/>
              <w:numPr>
                <w:ilvl w:val="0"/>
                <w:numId w:val="42"/>
              </w:numPr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 w:rsidRPr="001149F7">
              <w:rPr>
                <w:rFonts w:ascii="標楷體" w:eastAsia="標楷體" w:hAnsi="標楷體" w:hint="eastAsia"/>
                <w:sz w:val="24"/>
                <w:szCs w:val="24"/>
              </w:rPr>
              <w:lastRenderedPageBreak/>
              <w:t>學生練習應用練習。</w:t>
            </w:r>
          </w:p>
          <w:p w:rsidR="00246D91" w:rsidRDefault="00246D91" w:rsidP="00246D91">
            <w:pPr>
              <w:rPr>
                <w:rFonts w:ascii="標楷體" w:eastAsia="標楷體" w:hAnsi="標楷體"/>
              </w:rPr>
            </w:pPr>
          </w:p>
          <w:p w:rsidR="00246D91" w:rsidRPr="001149F7" w:rsidRDefault="00246D91" w:rsidP="00246D91">
            <w:pPr>
              <w:rPr>
                <w:rFonts w:ascii="標楷體" w:eastAsia="標楷體" w:hAnsi="標楷體"/>
                <w:b/>
              </w:rPr>
            </w:pPr>
            <w:r w:rsidRPr="001149F7">
              <w:rPr>
                <w:rFonts w:ascii="標楷體" w:eastAsia="標楷體" w:hAnsi="標楷體" w:hint="eastAsia"/>
                <w:b/>
              </w:rPr>
              <w:t>總結活動</w:t>
            </w:r>
          </w:p>
          <w:p w:rsidR="00246D91" w:rsidRDefault="00246D91" w:rsidP="00246D91">
            <w:pPr>
              <w:pStyle w:val="af2"/>
              <w:numPr>
                <w:ilvl w:val="0"/>
                <w:numId w:val="43"/>
              </w:numPr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 w:rsidRPr="001149F7">
              <w:rPr>
                <w:rFonts w:ascii="標楷體" w:eastAsia="標楷體" w:hAnsi="標楷體" w:hint="eastAsia"/>
                <w:sz w:val="24"/>
                <w:szCs w:val="24"/>
              </w:rPr>
              <w:t>回家作業：同學練習習作題目。</w:t>
            </w:r>
          </w:p>
          <w:p w:rsidR="00246D91" w:rsidRPr="00046BA5" w:rsidRDefault="00246D91" w:rsidP="00246D91">
            <w:pPr>
              <w:pStyle w:val="af2"/>
              <w:numPr>
                <w:ilvl w:val="0"/>
                <w:numId w:val="43"/>
              </w:numPr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 w:rsidRPr="00046BA5">
              <w:rPr>
                <w:rFonts w:ascii="標楷體" w:eastAsia="標楷體" w:hAnsi="標楷體" w:hint="eastAsia"/>
                <w:sz w:val="24"/>
                <w:szCs w:val="24"/>
              </w:rPr>
              <w:t>評量：總結本課已教過的知識，或以口頭提問、學習單的方式檢測學生學習狀況，加強學生不足的地方。</w:t>
            </w:r>
          </w:p>
        </w:tc>
        <w:tc>
          <w:tcPr>
            <w:tcW w:w="447" w:type="dxa"/>
            <w:shd w:val="clear" w:color="auto" w:fill="auto"/>
          </w:tcPr>
          <w:p w:rsidR="00246D91" w:rsidRDefault="00246D91" w:rsidP="00246D91">
            <w:pPr>
              <w:pStyle w:val="4123"/>
              <w:tabs>
                <w:tab w:val="clear" w:pos="142"/>
              </w:tabs>
              <w:ind w:left="57" w:firstLine="0"/>
              <w:jc w:val="center"/>
              <w:rPr>
                <w:rFonts w:ascii="Times New Roman" w:eastAsia="標楷體" w:hAnsi="Times New Roman"/>
                <w:sz w:val="20"/>
              </w:rPr>
            </w:pPr>
            <w:r>
              <w:rPr>
                <w:rFonts w:ascii="Times New Roman" w:eastAsia="標楷體" w:hAnsi="Times New Roman" w:hint="eastAsia"/>
                <w:sz w:val="20"/>
              </w:rPr>
              <w:lastRenderedPageBreak/>
              <w:t>4</w:t>
            </w:r>
          </w:p>
        </w:tc>
        <w:tc>
          <w:tcPr>
            <w:tcW w:w="1246" w:type="dxa"/>
            <w:shd w:val="clear" w:color="auto" w:fill="auto"/>
          </w:tcPr>
          <w:p w:rsidR="00246D91" w:rsidRPr="00AD0835" w:rsidRDefault="00246D91" w:rsidP="00246D9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D0835">
              <w:rPr>
                <w:rFonts w:ascii="標楷體" w:eastAsia="標楷體" w:hAnsi="標楷體" w:hint="eastAsia"/>
                <w:sz w:val="20"/>
                <w:szCs w:val="20"/>
              </w:rPr>
              <w:t>電腦</w:t>
            </w:r>
          </w:p>
          <w:p w:rsidR="00246D91" w:rsidRPr="0055367C" w:rsidRDefault="00246D91" w:rsidP="00246D91">
            <w:pPr>
              <w:autoSpaceDE w:val="0"/>
              <w:autoSpaceDN w:val="0"/>
              <w:adjustRightInd w:val="0"/>
              <w:ind w:leftChars="10" w:left="24" w:rightChars="10" w:right="24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AD0835">
              <w:rPr>
                <w:rFonts w:ascii="標楷體" w:eastAsia="標楷體" w:hAnsi="標楷體" w:hint="eastAsia"/>
                <w:sz w:val="20"/>
                <w:szCs w:val="20"/>
              </w:rPr>
              <w:t>投影設備</w:t>
            </w:r>
          </w:p>
        </w:tc>
        <w:tc>
          <w:tcPr>
            <w:tcW w:w="1099" w:type="dxa"/>
            <w:shd w:val="clear" w:color="auto" w:fill="auto"/>
          </w:tcPr>
          <w:p w:rsidR="00246D91" w:rsidRPr="00737356" w:rsidRDefault="00246D91" w:rsidP="00246D91">
            <w:pPr>
              <w:rPr>
                <w:rFonts w:eastAsia="標楷體"/>
                <w:sz w:val="20"/>
                <w:szCs w:val="20"/>
              </w:rPr>
            </w:pPr>
            <w:r w:rsidRPr="00737356">
              <w:rPr>
                <w:rFonts w:eastAsia="標楷體" w:hAnsi="標楷體"/>
                <w:sz w:val="20"/>
                <w:szCs w:val="20"/>
              </w:rPr>
              <w:t>口頭評量</w:t>
            </w:r>
          </w:p>
          <w:p w:rsidR="00246D91" w:rsidRPr="00737356" w:rsidRDefault="00246D91" w:rsidP="00246D91">
            <w:pPr>
              <w:rPr>
                <w:rFonts w:eastAsia="標楷體"/>
                <w:sz w:val="20"/>
                <w:szCs w:val="20"/>
              </w:rPr>
            </w:pPr>
            <w:r w:rsidRPr="00737356">
              <w:rPr>
                <w:rFonts w:eastAsia="標楷體" w:hAnsi="標楷體"/>
                <w:sz w:val="20"/>
                <w:szCs w:val="20"/>
              </w:rPr>
              <w:t>作業評量</w:t>
            </w:r>
          </w:p>
          <w:p w:rsidR="00246D91" w:rsidRPr="00737356" w:rsidRDefault="00246D91" w:rsidP="00246D91">
            <w:pPr>
              <w:rPr>
                <w:rFonts w:eastAsia="標楷體"/>
                <w:sz w:val="20"/>
                <w:szCs w:val="20"/>
              </w:rPr>
            </w:pPr>
            <w:r w:rsidRPr="00737356">
              <w:rPr>
                <w:rFonts w:eastAsia="標楷體" w:hAnsi="標楷體"/>
                <w:sz w:val="20"/>
                <w:szCs w:val="20"/>
              </w:rPr>
              <w:t>自我評量</w:t>
            </w:r>
          </w:p>
          <w:p w:rsidR="00246D91" w:rsidRPr="00537934" w:rsidRDefault="00246D91" w:rsidP="00246D91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學習單</w:t>
            </w:r>
          </w:p>
        </w:tc>
        <w:tc>
          <w:tcPr>
            <w:tcW w:w="1301" w:type="dxa"/>
            <w:shd w:val="clear" w:color="auto" w:fill="auto"/>
          </w:tcPr>
          <w:p w:rsidR="00246D91" w:rsidRPr="00BD227A" w:rsidRDefault="00246D91" w:rsidP="00246D91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76" w:type="dxa"/>
            <w:shd w:val="clear" w:color="auto" w:fill="auto"/>
          </w:tcPr>
          <w:p w:rsidR="00246D91" w:rsidRPr="00F9390A" w:rsidRDefault="00246D91" w:rsidP="00246D91">
            <w:pPr>
              <w:jc w:val="both"/>
              <w:rPr>
                <w:rFonts w:eastAsia="標楷體"/>
                <w:sz w:val="20"/>
                <w:szCs w:val="20"/>
              </w:rPr>
            </w:pPr>
            <w:r w:rsidRPr="00F9390A">
              <w:rPr>
                <w:rFonts w:eastAsia="標楷體" w:hint="eastAsia"/>
                <w:sz w:val="20"/>
                <w:szCs w:val="20"/>
              </w:rPr>
              <w:t>國</w:t>
            </w:r>
            <w:r w:rsidRPr="00F9390A">
              <w:rPr>
                <w:rFonts w:eastAsia="標楷體" w:hint="eastAsia"/>
                <w:sz w:val="20"/>
                <w:szCs w:val="20"/>
              </w:rPr>
              <w:t>-J-A2</w:t>
            </w:r>
            <w:r w:rsidRPr="00F9390A">
              <w:rPr>
                <w:rFonts w:eastAsia="標楷體" w:hint="eastAsia"/>
                <w:sz w:val="20"/>
                <w:szCs w:val="20"/>
              </w:rPr>
              <w:t xml:space="preserve">　透過欣賞各類文本，培養思辨的能力，並能反思內容主題，應用於日常生活中，有效處理問題。</w:t>
            </w:r>
          </w:p>
          <w:p w:rsidR="00246D91" w:rsidRPr="00F9390A" w:rsidRDefault="00246D91" w:rsidP="00246D91">
            <w:pPr>
              <w:jc w:val="both"/>
              <w:rPr>
                <w:rFonts w:eastAsia="標楷體"/>
                <w:sz w:val="20"/>
                <w:szCs w:val="20"/>
              </w:rPr>
            </w:pPr>
            <w:r w:rsidRPr="00F9390A">
              <w:rPr>
                <w:rFonts w:eastAsia="標楷體" w:hint="eastAsia"/>
                <w:sz w:val="20"/>
                <w:szCs w:val="20"/>
              </w:rPr>
              <w:t>國</w:t>
            </w:r>
            <w:r w:rsidRPr="00F9390A">
              <w:rPr>
                <w:rFonts w:eastAsia="標楷體" w:hint="eastAsia"/>
                <w:sz w:val="20"/>
                <w:szCs w:val="20"/>
              </w:rPr>
              <w:t>-J-B1</w:t>
            </w:r>
            <w:r w:rsidRPr="00F9390A">
              <w:rPr>
                <w:rFonts w:eastAsia="標楷體" w:hint="eastAsia"/>
                <w:sz w:val="20"/>
                <w:szCs w:val="20"/>
              </w:rPr>
              <w:t xml:space="preserve">　運用國語文表情達意，增進閱讀理解，進而提升欣賞及評析文本的能力，並能傾聽他人的需求、理解他人的觀點，達到良性的人我溝通與互動。</w:t>
            </w:r>
          </w:p>
          <w:p w:rsidR="00246D91" w:rsidRPr="00F9390A" w:rsidRDefault="00246D91" w:rsidP="00246D91">
            <w:pPr>
              <w:jc w:val="both"/>
              <w:rPr>
                <w:rFonts w:eastAsia="標楷體"/>
                <w:sz w:val="20"/>
                <w:szCs w:val="20"/>
              </w:rPr>
            </w:pPr>
            <w:r w:rsidRPr="00F9390A">
              <w:rPr>
                <w:rFonts w:eastAsia="標楷體" w:hint="eastAsia"/>
                <w:sz w:val="20"/>
                <w:szCs w:val="20"/>
              </w:rPr>
              <w:t>國</w:t>
            </w:r>
            <w:r w:rsidRPr="00F9390A">
              <w:rPr>
                <w:rFonts w:eastAsia="標楷體" w:hint="eastAsia"/>
                <w:sz w:val="20"/>
                <w:szCs w:val="20"/>
              </w:rPr>
              <w:t>-J-B2</w:t>
            </w:r>
            <w:r w:rsidRPr="00F9390A">
              <w:rPr>
                <w:rFonts w:eastAsia="標楷體" w:hint="eastAsia"/>
                <w:sz w:val="20"/>
                <w:szCs w:val="20"/>
              </w:rPr>
              <w:t xml:space="preserve">　運用科技、資訊與各類媒體所提供的素材，</w:t>
            </w:r>
            <w:r w:rsidRPr="00F9390A">
              <w:rPr>
                <w:rFonts w:eastAsia="標楷體" w:hint="eastAsia"/>
                <w:sz w:val="20"/>
                <w:szCs w:val="20"/>
              </w:rPr>
              <w:lastRenderedPageBreak/>
              <w:t>進行檢索、統整、解釋及省思，並轉化成生活的能力與素養。</w:t>
            </w:r>
          </w:p>
        </w:tc>
      </w:tr>
      <w:tr w:rsidR="00055EBE" w:rsidRPr="00577BF3" w:rsidTr="00A2533A">
        <w:tc>
          <w:tcPr>
            <w:tcW w:w="386" w:type="dxa"/>
            <w:vAlign w:val="center"/>
          </w:tcPr>
          <w:p w:rsidR="00055EBE" w:rsidRPr="001D3DF0" w:rsidRDefault="00055EBE" w:rsidP="00055EBE">
            <w:pPr>
              <w:adjustRightInd w:val="0"/>
              <w:snapToGrid w:val="0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1D3DF0">
              <w:rPr>
                <w:rFonts w:ascii="新細明體" w:hAnsi="新細明體" w:hint="eastAsia"/>
                <w:sz w:val="20"/>
                <w:szCs w:val="20"/>
              </w:rPr>
              <w:lastRenderedPageBreak/>
              <w:t>七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055EBE" w:rsidRPr="001C7073" w:rsidRDefault="00055EBE" w:rsidP="00055EBE">
            <w:pPr>
              <w:topLinePunct/>
              <w:adjustRightInd w:val="0"/>
              <w:snapToGrid w:val="0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1C7073">
              <w:rPr>
                <w:rFonts w:ascii="新細明體" w:hAnsi="新細明體" w:hint="eastAsia"/>
                <w:sz w:val="20"/>
                <w:szCs w:val="20"/>
              </w:rPr>
              <w:t>3</w:t>
            </w:r>
            <w:r w:rsidRPr="001C7073">
              <w:rPr>
                <w:rFonts w:ascii="新細明體" w:hAnsi="新細明體"/>
                <w:sz w:val="20"/>
                <w:szCs w:val="20"/>
              </w:rPr>
              <w:t>/</w:t>
            </w:r>
            <w:r>
              <w:rPr>
                <w:rFonts w:ascii="新細明體" w:hAnsi="新細明體" w:hint="eastAsia"/>
                <w:sz w:val="20"/>
                <w:szCs w:val="20"/>
              </w:rPr>
              <w:t>28</w:t>
            </w:r>
            <w:r w:rsidRPr="001C7073">
              <w:rPr>
                <w:rFonts w:ascii="新細明體" w:hAnsi="新細明體"/>
                <w:sz w:val="20"/>
                <w:szCs w:val="20"/>
              </w:rPr>
              <w:t>-</w:t>
            </w:r>
            <w:r w:rsidRPr="001C7073">
              <w:rPr>
                <w:rFonts w:ascii="新細明體" w:hAnsi="新細明體" w:hint="eastAsia"/>
                <w:sz w:val="20"/>
                <w:szCs w:val="20"/>
              </w:rPr>
              <w:t>4</w:t>
            </w:r>
            <w:r w:rsidRPr="001C7073">
              <w:rPr>
                <w:rFonts w:ascii="新細明體" w:hAnsi="新細明體"/>
                <w:sz w:val="20"/>
                <w:szCs w:val="20"/>
              </w:rPr>
              <w:t>/</w:t>
            </w:r>
            <w:r>
              <w:rPr>
                <w:rFonts w:ascii="新細明體" w:hAnsi="新細明體" w:hint="eastAsia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5EBE" w:rsidRPr="00927065" w:rsidRDefault="00055EBE" w:rsidP="00055EBE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55EBE" w:rsidRPr="000C320A" w:rsidRDefault="00055EBE" w:rsidP="00055EBE">
            <w:pPr>
              <w:ind w:left="57" w:right="57"/>
              <w:rPr>
                <w:rFonts w:ascii="新細明體" w:hAnsi="新細明體"/>
                <w:b/>
                <w:color w:val="4F81BD"/>
              </w:rPr>
            </w:pPr>
            <w:r w:rsidRPr="000C320A">
              <w:rPr>
                <w:rFonts w:ascii="新細明體" w:hAnsi="新細明體" w:hint="eastAsia"/>
                <w:b/>
                <w:color w:val="4F81BD"/>
              </w:rPr>
              <w:t>第一次段考</w:t>
            </w:r>
          </w:p>
        </w:tc>
        <w:tc>
          <w:tcPr>
            <w:tcW w:w="1701" w:type="dxa"/>
            <w:shd w:val="clear" w:color="auto" w:fill="auto"/>
          </w:tcPr>
          <w:p w:rsidR="00055EBE" w:rsidRPr="005915C6" w:rsidRDefault="00055EBE" w:rsidP="00055EBE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  <w:b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055EBE" w:rsidRPr="005915C6" w:rsidRDefault="00055EBE" w:rsidP="00055EBE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  <w:b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055EBE" w:rsidRPr="00577BF3" w:rsidRDefault="00055EBE" w:rsidP="00055EBE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  <w:szCs w:val="16"/>
              </w:rPr>
            </w:pPr>
          </w:p>
        </w:tc>
        <w:tc>
          <w:tcPr>
            <w:tcW w:w="2027" w:type="dxa"/>
            <w:shd w:val="clear" w:color="auto" w:fill="auto"/>
            <w:vAlign w:val="center"/>
          </w:tcPr>
          <w:p w:rsidR="00055EBE" w:rsidRPr="00C11F6F" w:rsidRDefault="00055EBE" w:rsidP="00055EBE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復習評量</w:t>
            </w:r>
          </w:p>
        </w:tc>
        <w:tc>
          <w:tcPr>
            <w:tcW w:w="447" w:type="dxa"/>
            <w:shd w:val="clear" w:color="auto" w:fill="auto"/>
          </w:tcPr>
          <w:p w:rsidR="00055EBE" w:rsidRPr="00577BF3" w:rsidRDefault="00055EBE" w:rsidP="00055EBE">
            <w:pPr>
              <w:pStyle w:val="4123"/>
              <w:tabs>
                <w:tab w:val="clear" w:pos="142"/>
              </w:tabs>
              <w:ind w:left="57" w:firstLine="0"/>
              <w:jc w:val="center"/>
              <w:rPr>
                <w:rFonts w:hAnsi="新細明體"/>
                <w:szCs w:val="16"/>
              </w:rPr>
            </w:pPr>
            <w:r>
              <w:rPr>
                <w:rFonts w:hAnsi="新細明體" w:hint="eastAsia"/>
                <w:szCs w:val="16"/>
              </w:rPr>
              <w:t>5</w:t>
            </w:r>
          </w:p>
        </w:tc>
        <w:tc>
          <w:tcPr>
            <w:tcW w:w="1246" w:type="dxa"/>
            <w:shd w:val="clear" w:color="auto" w:fill="auto"/>
          </w:tcPr>
          <w:p w:rsidR="00055EBE" w:rsidRPr="00577BF3" w:rsidRDefault="00055EBE" w:rsidP="00055EBE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  <w:szCs w:val="16"/>
              </w:rPr>
            </w:pPr>
          </w:p>
        </w:tc>
        <w:tc>
          <w:tcPr>
            <w:tcW w:w="1099" w:type="dxa"/>
            <w:shd w:val="clear" w:color="auto" w:fill="auto"/>
          </w:tcPr>
          <w:p w:rsidR="00055EBE" w:rsidRPr="00577BF3" w:rsidRDefault="00055EBE" w:rsidP="00055EBE">
            <w:pPr>
              <w:ind w:leftChars="22" w:left="53" w:right="57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301" w:type="dxa"/>
            <w:shd w:val="clear" w:color="auto" w:fill="auto"/>
          </w:tcPr>
          <w:p w:rsidR="00055EBE" w:rsidRPr="002B78A2" w:rsidRDefault="00055EBE" w:rsidP="00055EBE">
            <w:pPr>
              <w:pStyle w:val="4123"/>
              <w:tabs>
                <w:tab w:val="clear" w:pos="142"/>
              </w:tabs>
              <w:spacing w:line="240" w:lineRule="auto"/>
              <w:ind w:left="0" w:firstLine="0"/>
              <w:jc w:val="left"/>
              <w:rPr>
                <w:rFonts w:hAnsi="新細明體"/>
                <w:color w:val="FF0000"/>
              </w:rPr>
            </w:pPr>
          </w:p>
        </w:tc>
        <w:tc>
          <w:tcPr>
            <w:tcW w:w="1676" w:type="dxa"/>
            <w:shd w:val="clear" w:color="auto" w:fill="auto"/>
          </w:tcPr>
          <w:p w:rsidR="00055EBE" w:rsidRPr="00577BF3" w:rsidRDefault="00055EBE" w:rsidP="00055EBE">
            <w:pPr>
              <w:pStyle w:val="5"/>
              <w:spacing w:line="240" w:lineRule="auto"/>
              <w:ind w:left="57" w:firstLine="0"/>
              <w:jc w:val="left"/>
              <w:rPr>
                <w:rFonts w:ascii="新細明體" w:hAnsi="新細明體"/>
                <w:szCs w:val="16"/>
              </w:rPr>
            </w:pPr>
          </w:p>
        </w:tc>
      </w:tr>
      <w:tr w:rsidR="00055EBE" w:rsidRPr="00577BF3" w:rsidTr="00A2533A">
        <w:trPr>
          <w:trHeight w:val="1134"/>
        </w:trPr>
        <w:tc>
          <w:tcPr>
            <w:tcW w:w="386" w:type="dxa"/>
            <w:vAlign w:val="center"/>
          </w:tcPr>
          <w:p w:rsidR="00055EBE" w:rsidRPr="001D3DF0" w:rsidRDefault="00055EBE" w:rsidP="00055EBE">
            <w:pPr>
              <w:adjustRightInd w:val="0"/>
              <w:snapToGrid w:val="0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1D3DF0">
              <w:rPr>
                <w:rFonts w:ascii="新細明體" w:hAnsi="新細明體" w:hint="eastAsia"/>
                <w:sz w:val="20"/>
                <w:szCs w:val="20"/>
              </w:rPr>
              <w:t>八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055EBE" w:rsidRPr="001C7073" w:rsidRDefault="00055EBE" w:rsidP="00055EBE">
            <w:pPr>
              <w:topLinePunct/>
              <w:adjustRightInd w:val="0"/>
              <w:snapToGrid w:val="0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1C7073">
              <w:rPr>
                <w:rFonts w:ascii="新細明體" w:hAnsi="新細明體" w:hint="eastAsia"/>
                <w:sz w:val="20"/>
                <w:szCs w:val="20"/>
              </w:rPr>
              <w:t>4</w:t>
            </w:r>
            <w:r w:rsidRPr="001C7073">
              <w:rPr>
                <w:rFonts w:ascii="新細明體" w:hAnsi="新細明體"/>
                <w:sz w:val="20"/>
                <w:szCs w:val="20"/>
              </w:rPr>
              <w:t>/</w:t>
            </w:r>
            <w:r>
              <w:rPr>
                <w:rFonts w:ascii="新細明體" w:hAnsi="新細明體" w:hint="eastAsia"/>
                <w:sz w:val="20"/>
                <w:szCs w:val="20"/>
              </w:rPr>
              <w:t>4</w:t>
            </w:r>
            <w:r w:rsidRPr="001C7073">
              <w:rPr>
                <w:rFonts w:ascii="新細明體" w:hAnsi="新細明體"/>
                <w:sz w:val="20"/>
                <w:szCs w:val="20"/>
              </w:rPr>
              <w:t>-</w:t>
            </w:r>
            <w:r w:rsidRPr="001C7073">
              <w:rPr>
                <w:rFonts w:ascii="新細明體" w:hAnsi="新細明體" w:hint="eastAsia"/>
                <w:sz w:val="20"/>
                <w:szCs w:val="20"/>
              </w:rPr>
              <w:t>4</w:t>
            </w:r>
            <w:r w:rsidRPr="001C7073">
              <w:rPr>
                <w:rFonts w:ascii="新細明體" w:hAnsi="新細明體"/>
                <w:sz w:val="20"/>
                <w:szCs w:val="20"/>
              </w:rPr>
              <w:t>/</w:t>
            </w:r>
            <w:r>
              <w:rPr>
                <w:rFonts w:ascii="新細明體" w:hAnsi="新細明體" w:hint="eastAsia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5EBE" w:rsidRPr="00577BF3" w:rsidRDefault="00055EBE" w:rsidP="00055EBE">
            <w:pPr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55EBE" w:rsidRPr="000C320A" w:rsidRDefault="00055EBE" w:rsidP="00055EBE">
            <w:pPr>
              <w:ind w:left="57" w:right="57"/>
              <w:rPr>
                <w:rFonts w:ascii="新細明體" w:hAnsi="新細明體"/>
                <w:b/>
                <w:color w:val="4F81BD"/>
              </w:rPr>
            </w:pPr>
            <w:r w:rsidRPr="000C320A">
              <w:rPr>
                <w:rFonts w:ascii="新細明體" w:hAnsi="新細明體" w:hint="eastAsia"/>
                <w:b/>
                <w:color w:val="4F81BD"/>
              </w:rPr>
              <w:t>第四課　木蘭詩</w:t>
            </w:r>
          </w:p>
        </w:tc>
        <w:tc>
          <w:tcPr>
            <w:tcW w:w="1701" w:type="dxa"/>
            <w:shd w:val="clear" w:color="auto" w:fill="auto"/>
          </w:tcPr>
          <w:p w:rsidR="00055EBE" w:rsidRPr="0081594E" w:rsidRDefault="00055EBE" w:rsidP="00055EBE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  <w:szCs w:val="20"/>
              </w:rPr>
            </w:pPr>
            <w:r w:rsidRPr="0081594E">
              <w:rPr>
                <w:rFonts w:ascii="標楷體" w:eastAsia="標楷體" w:hAnsi="標楷體" w:hint="eastAsia"/>
                <w:color w:val="000000"/>
                <w:kern w:val="3"/>
                <w:sz w:val="20"/>
                <w:szCs w:val="20"/>
              </w:rPr>
              <w:t>Ab-Ⅳ-6  常用文言文的詞義及語詞結構。</w:t>
            </w:r>
          </w:p>
          <w:p w:rsidR="00055EBE" w:rsidRPr="0081594E" w:rsidRDefault="00055EBE" w:rsidP="00055EBE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  <w:szCs w:val="20"/>
              </w:rPr>
            </w:pPr>
            <w:r w:rsidRPr="0081594E">
              <w:rPr>
                <w:rFonts w:ascii="標楷體" w:eastAsia="標楷體" w:hAnsi="標楷體" w:hint="eastAsia"/>
                <w:color w:val="000000"/>
                <w:kern w:val="3"/>
                <w:sz w:val="20"/>
                <w:szCs w:val="20"/>
              </w:rPr>
              <w:t>Ab-Ⅳ-7  常用文言文的字詞、虛字、古今義變。</w:t>
            </w:r>
          </w:p>
          <w:p w:rsidR="00055EBE" w:rsidRPr="0081594E" w:rsidRDefault="00055EBE" w:rsidP="00055EBE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  <w:szCs w:val="20"/>
              </w:rPr>
            </w:pPr>
            <w:r w:rsidRPr="0081594E">
              <w:rPr>
                <w:rFonts w:ascii="標楷體" w:eastAsia="標楷體" w:hAnsi="標楷體" w:hint="eastAsia"/>
                <w:color w:val="000000"/>
                <w:kern w:val="3"/>
                <w:sz w:val="20"/>
                <w:szCs w:val="20"/>
              </w:rPr>
              <w:t>Ac-Ⅳ-3 文句表達的邏輯與意義。</w:t>
            </w:r>
          </w:p>
          <w:p w:rsidR="00055EBE" w:rsidRPr="0081594E" w:rsidRDefault="00055EBE" w:rsidP="00055EBE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  <w:szCs w:val="20"/>
              </w:rPr>
            </w:pPr>
            <w:r w:rsidRPr="0081594E">
              <w:rPr>
                <w:rFonts w:ascii="標楷體" w:eastAsia="標楷體" w:hAnsi="標楷體" w:hint="eastAsia"/>
                <w:color w:val="000000"/>
                <w:kern w:val="3"/>
                <w:sz w:val="20"/>
                <w:szCs w:val="20"/>
              </w:rPr>
              <w:t>Ad-Ⅳ-1篇章的主旨、結構、寓意與分析。</w:t>
            </w:r>
          </w:p>
          <w:p w:rsidR="00055EBE" w:rsidRPr="0081594E" w:rsidRDefault="00055EBE" w:rsidP="00055EBE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  <w:szCs w:val="20"/>
              </w:rPr>
            </w:pPr>
            <w:r w:rsidRPr="0081594E">
              <w:rPr>
                <w:rFonts w:ascii="標楷體" w:eastAsia="標楷體" w:hAnsi="標楷體" w:hint="eastAsia"/>
                <w:color w:val="000000"/>
                <w:kern w:val="3"/>
                <w:sz w:val="20"/>
                <w:szCs w:val="20"/>
              </w:rPr>
              <w:t>Ad-Ⅴ-3韻文：如辭賦、古體詩、樂府詩、近體詩、詞、散曲、戲曲等。</w:t>
            </w:r>
          </w:p>
          <w:p w:rsidR="00055EBE" w:rsidRPr="0081594E" w:rsidRDefault="00055EBE" w:rsidP="00055EBE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  <w:szCs w:val="20"/>
              </w:rPr>
            </w:pPr>
            <w:r w:rsidRPr="0081594E">
              <w:rPr>
                <w:rFonts w:ascii="標楷體" w:eastAsia="標楷體" w:hAnsi="標楷體" w:hint="eastAsia"/>
                <w:color w:val="000000"/>
                <w:kern w:val="3"/>
                <w:sz w:val="20"/>
                <w:szCs w:val="20"/>
              </w:rPr>
              <w:t>◎Ca-Ⅳ-1 各類文本中的飲食、服飾、建築形式、交通工具、名勝古蹟及休</w:t>
            </w:r>
            <w:r w:rsidRPr="0081594E">
              <w:rPr>
                <w:rFonts w:ascii="標楷體" w:eastAsia="標楷體" w:hAnsi="標楷體" w:hint="eastAsia"/>
                <w:color w:val="000000"/>
                <w:kern w:val="3"/>
                <w:sz w:val="20"/>
                <w:szCs w:val="20"/>
              </w:rPr>
              <w:lastRenderedPageBreak/>
              <w:t>閒娛樂等文化內涵。</w:t>
            </w:r>
          </w:p>
          <w:p w:rsidR="00055EBE" w:rsidRPr="0081594E" w:rsidRDefault="00055EBE" w:rsidP="00055EBE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  <w:szCs w:val="20"/>
              </w:rPr>
            </w:pPr>
            <w:r w:rsidRPr="0081594E">
              <w:rPr>
                <w:rFonts w:ascii="標楷體" w:eastAsia="標楷體" w:hAnsi="標楷體" w:hint="eastAsia"/>
                <w:color w:val="000000"/>
                <w:kern w:val="3"/>
                <w:sz w:val="20"/>
                <w:szCs w:val="20"/>
              </w:rPr>
              <w:t>◎Cb-Ⅳ-1 各類文本中的親屬關係、道德倫理、儀式風俗、典章制度等文化內涵。</w:t>
            </w:r>
          </w:p>
        </w:tc>
        <w:tc>
          <w:tcPr>
            <w:tcW w:w="1701" w:type="dxa"/>
            <w:shd w:val="clear" w:color="auto" w:fill="auto"/>
          </w:tcPr>
          <w:p w:rsidR="00055EBE" w:rsidRPr="004F5451" w:rsidRDefault="00055EBE" w:rsidP="00055EBE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  <w:szCs w:val="20"/>
              </w:rPr>
            </w:pPr>
            <w:r w:rsidRPr="004F5451">
              <w:rPr>
                <w:rFonts w:ascii="標楷體" w:eastAsia="標楷體" w:hAnsi="標楷體" w:hint="eastAsia"/>
                <w:color w:val="000000"/>
                <w:kern w:val="3"/>
                <w:sz w:val="20"/>
                <w:szCs w:val="20"/>
              </w:rPr>
              <w:lastRenderedPageBreak/>
              <w:t>1-Ⅳ-2 依據不同情境，分辨聲情意涵及表達技巧，適切回應。</w:t>
            </w:r>
          </w:p>
          <w:p w:rsidR="00055EBE" w:rsidRPr="004F5451" w:rsidRDefault="00055EBE" w:rsidP="00055EBE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  <w:szCs w:val="20"/>
              </w:rPr>
            </w:pPr>
            <w:r w:rsidRPr="004F5451">
              <w:rPr>
                <w:rFonts w:ascii="標楷體" w:eastAsia="標楷體" w:hAnsi="標楷體"/>
                <w:color w:val="000000"/>
                <w:kern w:val="3"/>
                <w:sz w:val="20"/>
                <w:szCs w:val="20"/>
              </w:rPr>
              <w:t>2-</w:t>
            </w:r>
            <w:r w:rsidRPr="004F5451">
              <w:rPr>
                <w:rFonts w:ascii="標楷體" w:eastAsia="標楷體" w:hAnsi="標楷體" w:hint="eastAsia"/>
                <w:color w:val="000000"/>
                <w:kern w:val="3"/>
                <w:sz w:val="20"/>
                <w:szCs w:val="20"/>
              </w:rPr>
              <w:t>Ⅳ</w:t>
            </w:r>
            <w:r w:rsidRPr="004F5451">
              <w:rPr>
                <w:rFonts w:ascii="標楷體" w:eastAsia="標楷體" w:hAnsi="標楷體"/>
                <w:color w:val="000000"/>
                <w:kern w:val="3"/>
                <w:sz w:val="20"/>
                <w:szCs w:val="20"/>
              </w:rPr>
              <w:t xml:space="preserve">-3 </w:t>
            </w:r>
            <w:r w:rsidRPr="004F5451">
              <w:rPr>
                <w:rFonts w:ascii="標楷體" w:eastAsia="標楷體" w:hAnsi="標楷體" w:hint="eastAsia"/>
                <w:color w:val="000000"/>
                <w:kern w:val="3"/>
                <w:sz w:val="20"/>
                <w:szCs w:val="20"/>
              </w:rPr>
              <w:t>依理解的內容，明確表達意見，進行有條理的論辯，並注重言談禮貌。</w:t>
            </w:r>
          </w:p>
          <w:p w:rsidR="00055EBE" w:rsidRPr="004F5451" w:rsidRDefault="00055EBE" w:rsidP="00055EBE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  <w:szCs w:val="20"/>
              </w:rPr>
            </w:pPr>
            <w:r w:rsidRPr="004F5451">
              <w:rPr>
                <w:rFonts w:ascii="標楷體" w:eastAsia="標楷體" w:hAnsi="標楷體" w:hint="eastAsia"/>
                <w:color w:val="000000"/>
                <w:kern w:val="3"/>
                <w:sz w:val="20"/>
                <w:szCs w:val="20"/>
              </w:rPr>
              <w:t>4-Ⅳ-3 能運用字典或辭典了解一字多音及一字多義的現象。</w:t>
            </w:r>
          </w:p>
          <w:p w:rsidR="00055EBE" w:rsidRPr="004F5451" w:rsidRDefault="00055EBE" w:rsidP="00055EBE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  <w:szCs w:val="20"/>
              </w:rPr>
            </w:pPr>
            <w:r w:rsidRPr="004F5451">
              <w:rPr>
                <w:rFonts w:ascii="標楷體" w:eastAsia="標楷體" w:hAnsi="標楷體" w:hint="eastAsia"/>
                <w:color w:val="000000"/>
                <w:kern w:val="3"/>
                <w:sz w:val="20"/>
                <w:szCs w:val="20"/>
              </w:rPr>
              <w:t>5-Ⅳ-2  理解各類文本的句子、段落與主要概念，指出寫作的目的與觀點。</w:t>
            </w:r>
          </w:p>
          <w:p w:rsidR="00055EBE" w:rsidRPr="00AD0835" w:rsidRDefault="00055EBE" w:rsidP="00055EBE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  <w:szCs w:val="20"/>
              </w:rPr>
            </w:pPr>
            <w:r w:rsidRPr="004F5451">
              <w:rPr>
                <w:rFonts w:ascii="標楷體" w:eastAsia="標楷體" w:hAnsi="標楷體" w:hint="eastAsia"/>
                <w:color w:val="000000"/>
                <w:kern w:val="3"/>
                <w:sz w:val="20"/>
                <w:szCs w:val="20"/>
              </w:rPr>
              <w:t>6-Ⅳ-2  依據審題、立意、取材、組</w:t>
            </w:r>
            <w:r w:rsidRPr="004F5451">
              <w:rPr>
                <w:rFonts w:ascii="標楷體" w:eastAsia="標楷體" w:hAnsi="標楷體" w:hint="eastAsia"/>
                <w:color w:val="000000"/>
                <w:kern w:val="3"/>
                <w:sz w:val="20"/>
                <w:szCs w:val="20"/>
              </w:rPr>
              <w:lastRenderedPageBreak/>
              <w:t>織、遣詞造句、修改潤飾，寫出結構完整、主旨明確、文辭優美的文章。</w:t>
            </w:r>
          </w:p>
        </w:tc>
        <w:tc>
          <w:tcPr>
            <w:tcW w:w="1560" w:type="dxa"/>
            <w:shd w:val="clear" w:color="auto" w:fill="auto"/>
          </w:tcPr>
          <w:p w:rsidR="00055EBE" w:rsidRDefault="00055EBE" w:rsidP="00055EBE">
            <w:pPr>
              <w:pStyle w:val="af2"/>
              <w:widowControl w:val="0"/>
              <w:numPr>
                <w:ilvl w:val="0"/>
                <w:numId w:val="14"/>
              </w:numPr>
              <w:spacing w:after="90"/>
              <w:ind w:leftChars="0"/>
              <w:rPr>
                <w:rFonts w:eastAsia="標楷體"/>
              </w:rPr>
            </w:pPr>
            <w:r w:rsidRPr="00CC12AB">
              <w:rPr>
                <w:rFonts w:eastAsia="標楷體" w:hint="eastAsia"/>
              </w:rPr>
              <w:lastRenderedPageBreak/>
              <w:t>認識</w:t>
            </w:r>
            <w:r>
              <w:rPr>
                <w:rFonts w:eastAsia="標楷體" w:hint="eastAsia"/>
              </w:rPr>
              <w:t>樂府民歌的特色。</w:t>
            </w:r>
          </w:p>
          <w:p w:rsidR="00055EBE" w:rsidRPr="000C320A" w:rsidRDefault="00055EBE" w:rsidP="00055EBE">
            <w:pPr>
              <w:pStyle w:val="af2"/>
              <w:widowControl w:val="0"/>
              <w:numPr>
                <w:ilvl w:val="0"/>
                <w:numId w:val="14"/>
              </w:numPr>
              <w:spacing w:after="90"/>
              <w:ind w:leftChars="0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學習詳寫、略寫的敘事筆法。</w:t>
            </w:r>
          </w:p>
          <w:p w:rsidR="00055EBE" w:rsidRPr="004C6D68" w:rsidRDefault="00055EBE" w:rsidP="00055EBE">
            <w:pPr>
              <w:pStyle w:val="af2"/>
              <w:widowControl w:val="0"/>
              <w:numPr>
                <w:ilvl w:val="0"/>
                <w:numId w:val="14"/>
              </w:numPr>
              <w:spacing w:after="90"/>
              <w:ind w:leftChars="0"/>
              <w:rPr>
                <w:rFonts w:ascii="標楷體" w:eastAsia="標楷體" w:hAnsi="標楷體"/>
              </w:rPr>
            </w:pPr>
            <w:r w:rsidRPr="00B43875">
              <w:rPr>
                <w:rFonts w:eastAsia="標楷體" w:hint="eastAsia"/>
              </w:rPr>
              <w:t>體會木蘭兼具柔美溫順、堅毅勇敢的人物特質。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055EBE" w:rsidRPr="000545D0" w:rsidRDefault="00055EBE" w:rsidP="00055EBE">
            <w:pPr>
              <w:rPr>
                <w:rFonts w:ascii="標楷體" w:eastAsia="標楷體" w:hAnsi="標楷體"/>
                <w:b/>
              </w:rPr>
            </w:pPr>
            <w:r w:rsidRPr="000545D0">
              <w:rPr>
                <w:rFonts w:ascii="標楷體" w:eastAsia="標楷體" w:hAnsi="標楷體" w:hint="eastAsia"/>
                <w:b/>
              </w:rPr>
              <w:t>引起動機</w:t>
            </w:r>
          </w:p>
          <w:p w:rsidR="00055EBE" w:rsidRPr="000545D0" w:rsidRDefault="00055EBE" w:rsidP="00055EBE">
            <w:pPr>
              <w:pStyle w:val="af2"/>
              <w:numPr>
                <w:ilvl w:val="0"/>
                <w:numId w:val="45"/>
              </w:numPr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 w:rsidRPr="000545D0">
              <w:rPr>
                <w:rFonts w:ascii="標楷體" w:eastAsia="標楷體" w:hAnsi="標楷體" w:hint="eastAsia"/>
                <w:sz w:val="24"/>
                <w:szCs w:val="24"/>
              </w:rPr>
              <w:t>同學分組討論古今女性地位的差異。</w:t>
            </w:r>
          </w:p>
          <w:p w:rsidR="00055EBE" w:rsidRPr="000545D0" w:rsidRDefault="00055EBE" w:rsidP="00055EBE">
            <w:pPr>
              <w:pStyle w:val="af2"/>
              <w:numPr>
                <w:ilvl w:val="0"/>
                <w:numId w:val="45"/>
              </w:numPr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 w:rsidRPr="000545D0">
              <w:rPr>
                <w:rFonts w:ascii="標楷體" w:eastAsia="標楷體" w:hAnsi="標楷體" w:hint="eastAsia"/>
                <w:sz w:val="24"/>
                <w:szCs w:val="24"/>
              </w:rPr>
              <w:t>同學分享歷史上的女英雄故事。</w:t>
            </w:r>
          </w:p>
          <w:p w:rsidR="00055EBE" w:rsidRDefault="00055EBE" w:rsidP="00055EBE">
            <w:pPr>
              <w:rPr>
                <w:rFonts w:ascii="標楷體" w:eastAsia="標楷體" w:hAnsi="標楷體"/>
              </w:rPr>
            </w:pPr>
          </w:p>
          <w:p w:rsidR="00055EBE" w:rsidRPr="000545D0" w:rsidRDefault="00055EBE" w:rsidP="00055EBE">
            <w:pPr>
              <w:rPr>
                <w:rFonts w:ascii="標楷體" w:eastAsia="標楷體" w:hAnsi="標楷體"/>
                <w:b/>
              </w:rPr>
            </w:pPr>
            <w:r w:rsidRPr="000545D0">
              <w:rPr>
                <w:rFonts w:ascii="標楷體" w:eastAsia="標楷體" w:hAnsi="標楷體" w:hint="eastAsia"/>
                <w:b/>
              </w:rPr>
              <w:t>教學活動</w:t>
            </w:r>
          </w:p>
          <w:p w:rsidR="00055EBE" w:rsidRPr="000545D0" w:rsidRDefault="00055EBE" w:rsidP="00055EBE">
            <w:pPr>
              <w:pStyle w:val="af2"/>
              <w:numPr>
                <w:ilvl w:val="0"/>
                <w:numId w:val="46"/>
              </w:numPr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 w:rsidRPr="000545D0">
              <w:rPr>
                <w:rFonts w:ascii="標楷體" w:eastAsia="標楷體" w:hAnsi="標楷體" w:hint="eastAsia"/>
                <w:sz w:val="24"/>
                <w:szCs w:val="24"/>
              </w:rPr>
              <w:t>介紹樂府詩。</w:t>
            </w:r>
          </w:p>
          <w:p w:rsidR="00055EBE" w:rsidRPr="000545D0" w:rsidRDefault="00055EBE" w:rsidP="00055EBE">
            <w:pPr>
              <w:pStyle w:val="af2"/>
              <w:numPr>
                <w:ilvl w:val="0"/>
                <w:numId w:val="46"/>
              </w:numPr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 w:rsidRPr="000545D0">
              <w:rPr>
                <w:rFonts w:ascii="標楷體" w:eastAsia="標楷體" w:hAnsi="標楷體" w:hint="eastAsia"/>
                <w:sz w:val="24"/>
                <w:szCs w:val="24"/>
              </w:rPr>
              <w:t>老師製作學習單比較近體詩、古詩、樂府詩。</w:t>
            </w:r>
          </w:p>
          <w:p w:rsidR="00055EBE" w:rsidRPr="000545D0" w:rsidRDefault="00055EBE" w:rsidP="00055EBE">
            <w:pPr>
              <w:pStyle w:val="af2"/>
              <w:numPr>
                <w:ilvl w:val="0"/>
                <w:numId w:val="46"/>
              </w:numPr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 w:rsidRPr="000545D0">
              <w:rPr>
                <w:rFonts w:ascii="標楷體" w:eastAsia="標楷體" w:hAnsi="標楷體" w:hint="eastAsia"/>
                <w:sz w:val="24"/>
                <w:szCs w:val="24"/>
              </w:rPr>
              <w:t>老師講述本課題文大意。</w:t>
            </w:r>
          </w:p>
          <w:p w:rsidR="00055EBE" w:rsidRPr="000545D0" w:rsidRDefault="00055EBE" w:rsidP="00055EBE">
            <w:pPr>
              <w:pStyle w:val="af2"/>
              <w:numPr>
                <w:ilvl w:val="0"/>
                <w:numId w:val="46"/>
              </w:numPr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 w:rsidRPr="000545D0">
              <w:rPr>
                <w:rFonts w:ascii="標楷體" w:eastAsia="標楷體" w:hAnsi="標楷體" w:hint="eastAsia"/>
                <w:sz w:val="24"/>
                <w:szCs w:val="24"/>
              </w:rPr>
              <w:t>播放課文朗讀動畫或朗讀CD。</w:t>
            </w:r>
          </w:p>
          <w:p w:rsidR="00055EBE" w:rsidRPr="000545D0" w:rsidRDefault="00055EBE" w:rsidP="00055EBE">
            <w:pPr>
              <w:pStyle w:val="af2"/>
              <w:numPr>
                <w:ilvl w:val="0"/>
                <w:numId w:val="46"/>
              </w:numPr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 w:rsidRPr="000545D0">
              <w:rPr>
                <w:rFonts w:ascii="標楷體" w:eastAsia="標楷體" w:hAnsi="標楷體" w:hint="eastAsia"/>
                <w:sz w:val="24"/>
                <w:szCs w:val="24"/>
              </w:rPr>
              <w:lastRenderedPageBreak/>
              <w:t>說明段落大意、注釋、生難字詞等。</w:t>
            </w:r>
          </w:p>
          <w:p w:rsidR="00055EBE" w:rsidRPr="000545D0" w:rsidRDefault="00055EBE" w:rsidP="00055EBE">
            <w:pPr>
              <w:pStyle w:val="af2"/>
              <w:numPr>
                <w:ilvl w:val="0"/>
                <w:numId w:val="46"/>
              </w:numPr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 w:rsidRPr="000545D0">
              <w:rPr>
                <w:rFonts w:ascii="標楷體" w:eastAsia="標楷體" w:hAnsi="標楷體" w:hint="eastAsia"/>
                <w:sz w:val="24"/>
                <w:szCs w:val="24"/>
              </w:rPr>
              <w:t>以課文賞析復習課文。</w:t>
            </w:r>
          </w:p>
          <w:p w:rsidR="00055EBE" w:rsidRPr="000545D0" w:rsidRDefault="00055EBE" w:rsidP="00055EBE">
            <w:pPr>
              <w:pStyle w:val="af2"/>
              <w:numPr>
                <w:ilvl w:val="0"/>
                <w:numId w:val="46"/>
              </w:numPr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 w:rsidRPr="000545D0">
              <w:rPr>
                <w:rFonts w:ascii="標楷體" w:eastAsia="標楷體" w:hAnsi="標楷體" w:hint="eastAsia"/>
                <w:sz w:val="24"/>
                <w:szCs w:val="24"/>
              </w:rPr>
              <w:t>老師補充其他孝親的故事。</w:t>
            </w:r>
          </w:p>
          <w:p w:rsidR="00055EBE" w:rsidRPr="000545D0" w:rsidRDefault="00055EBE" w:rsidP="00055EBE">
            <w:pPr>
              <w:pStyle w:val="af2"/>
              <w:numPr>
                <w:ilvl w:val="0"/>
                <w:numId w:val="46"/>
              </w:numPr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 w:rsidRPr="000545D0">
              <w:rPr>
                <w:rFonts w:ascii="標楷體" w:eastAsia="標楷體" w:hAnsi="標楷體" w:hint="eastAsia"/>
                <w:sz w:val="24"/>
                <w:szCs w:val="24"/>
              </w:rPr>
              <w:t>老師補充其他膾炙人口的樂府民歌。</w:t>
            </w:r>
          </w:p>
          <w:p w:rsidR="00055EBE" w:rsidRPr="000545D0" w:rsidRDefault="00055EBE" w:rsidP="00055EBE">
            <w:pPr>
              <w:pStyle w:val="af2"/>
              <w:numPr>
                <w:ilvl w:val="0"/>
                <w:numId w:val="46"/>
              </w:numPr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 w:rsidRPr="000545D0">
              <w:rPr>
                <w:rFonts w:ascii="標楷體" w:eastAsia="標楷體" w:hAnsi="標楷體" w:hint="eastAsia"/>
                <w:sz w:val="24"/>
                <w:szCs w:val="24"/>
              </w:rPr>
              <w:t>播放花木蘭故事改編的動畫、電影。提供同學另一個欣賞角度。</w:t>
            </w:r>
          </w:p>
          <w:p w:rsidR="00055EBE" w:rsidRDefault="00055EBE" w:rsidP="00055EBE">
            <w:pPr>
              <w:rPr>
                <w:rFonts w:ascii="標楷體" w:eastAsia="標楷體" w:hAnsi="標楷體"/>
              </w:rPr>
            </w:pPr>
          </w:p>
          <w:p w:rsidR="00055EBE" w:rsidRPr="000545D0" w:rsidRDefault="00055EBE" w:rsidP="00055EBE">
            <w:pPr>
              <w:rPr>
                <w:rFonts w:ascii="標楷體" w:eastAsia="標楷體" w:hAnsi="標楷體"/>
                <w:b/>
              </w:rPr>
            </w:pPr>
            <w:r w:rsidRPr="000545D0">
              <w:rPr>
                <w:rFonts w:ascii="標楷體" w:eastAsia="標楷體" w:hAnsi="標楷體" w:hint="eastAsia"/>
                <w:b/>
              </w:rPr>
              <w:t>總結活動</w:t>
            </w:r>
          </w:p>
          <w:p w:rsidR="00055EBE" w:rsidRPr="000545D0" w:rsidRDefault="00055EBE" w:rsidP="00055EBE">
            <w:pPr>
              <w:pStyle w:val="af2"/>
              <w:numPr>
                <w:ilvl w:val="0"/>
                <w:numId w:val="47"/>
              </w:numPr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 w:rsidRPr="000545D0">
              <w:rPr>
                <w:rFonts w:ascii="標楷體" w:eastAsia="標楷體" w:hAnsi="標楷體" w:hint="eastAsia"/>
                <w:sz w:val="24"/>
                <w:szCs w:val="24"/>
              </w:rPr>
              <w:t>回家作業：同學查詢歷史上其他的女英雄。於下次課堂上報告。</w:t>
            </w:r>
          </w:p>
          <w:p w:rsidR="00055EBE" w:rsidRPr="000545D0" w:rsidRDefault="00055EBE" w:rsidP="00055EBE">
            <w:pPr>
              <w:pStyle w:val="af2"/>
              <w:numPr>
                <w:ilvl w:val="0"/>
                <w:numId w:val="47"/>
              </w:numPr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 w:rsidRPr="000545D0">
              <w:rPr>
                <w:rFonts w:ascii="標楷體" w:eastAsia="標楷體" w:hAnsi="標楷體" w:hint="eastAsia"/>
                <w:sz w:val="24"/>
                <w:szCs w:val="24"/>
              </w:rPr>
              <w:t>評量：總結本課已教過的知識，或以口頭提問的方式檢測學生學習狀況，加強學生不足的地方。</w:t>
            </w:r>
          </w:p>
        </w:tc>
        <w:tc>
          <w:tcPr>
            <w:tcW w:w="447" w:type="dxa"/>
            <w:shd w:val="clear" w:color="auto" w:fill="auto"/>
          </w:tcPr>
          <w:p w:rsidR="00055EBE" w:rsidRPr="00577BF3" w:rsidRDefault="00055EBE" w:rsidP="00055EBE">
            <w:pPr>
              <w:pStyle w:val="4123"/>
              <w:tabs>
                <w:tab w:val="clear" w:pos="142"/>
              </w:tabs>
              <w:ind w:left="57" w:firstLine="0"/>
              <w:jc w:val="center"/>
              <w:rPr>
                <w:rFonts w:hAnsi="新細明體"/>
                <w:szCs w:val="16"/>
              </w:rPr>
            </w:pPr>
            <w:r>
              <w:rPr>
                <w:rFonts w:hAnsi="新細明體" w:hint="eastAsia"/>
                <w:szCs w:val="16"/>
              </w:rPr>
              <w:lastRenderedPageBreak/>
              <w:t>5</w:t>
            </w:r>
          </w:p>
        </w:tc>
        <w:tc>
          <w:tcPr>
            <w:tcW w:w="1246" w:type="dxa"/>
            <w:shd w:val="clear" w:color="auto" w:fill="auto"/>
          </w:tcPr>
          <w:p w:rsidR="00055EBE" w:rsidRPr="00AD0835" w:rsidRDefault="00055EBE" w:rsidP="00055EB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D0835">
              <w:rPr>
                <w:rFonts w:ascii="標楷體" w:eastAsia="標楷體" w:hAnsi="標楷體" w:hint="eastAsia"/>
                <w:sz w:val="20"/>
                <w:szCs w:val="20"/>
              </w:rPr>
              <w:t>電腦</w:t>
            </w:r>
          </w:p>
          <w:p w:rsidR="00055EBE" w:rsidRPr="00AD0835" w:rsidRDefault="00055EBE" w:rsidP="00055EB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D0835">
              <w:rPr>
                <w:rFonts w:ascii="標楷體" w:eastAsia="標楷體" w:hAnsi="標楷體" w:hint="eastAsia"/>
                <w:sz w:val="20"/>
                <w:szCs w:val="20"/>
              </w:rPr>
              <w:t>投影設備</w:t>
            </w:r>
          </w:p>
        </w:tc>
        <w:tc>
          <w:tcPr>
            <w:tcW w:w="1099" w:type="dxa"/>
            <w:shd w:val="clear" w:color="auto" w:fill="auto"/>
          </w:tcPr>
          <w:p w:rsidR="00055EBE" w:rsidRPr="00737356" w:rsidRDefault="00055EBE" w:rsidP="00055EBE">
            <w:pPr>
              <w:rPr>
                <w:rFonts w:eastAsia="標楷體"/>
                <w:sz w:val="20"/>
                <w:szCs w:val="20"/>
              </w:rPr>
            </w:pPr>
            <w:r w:rsidRPr="00737356">
              <w:rPr>
                <w:rFonts w:eastAsia="標楷體" w:hAnsi="標楷體"/>
                <w:sz w:val="20"/>
                <w:szCs w:val="20"/>
              </w:rPr>
              <w:t>口頭評量</w:t>
            </w:r>
          </w:p>
          <w:p w:rsidR="00055EBE" w:rsidRPr="00737356" w:rsidRDefault="00055EBE" w:rsidP="00055EBE">
            <w:pPr>
              <w:rPr>
                <w:rFonts w:eastAsia="標楷體"/>
                <w:sz w:val="20"/>
                <w:szCs w:val="20"/>
              </w:rPr>
            </w:pPr>
            <w:r w:rsidRPr="00737356">
              <w:rPr>
                <w:rFonts w:eastAsia="標楷體" w:hAnsi="標楷體"/>
                <w:sz w:val="20"/>
                <w:szCs w:val="20"/>
              </w:rPr>
              <w:t>作業評量</w:t>
            </w:r>
          </w:p>
          <w:p w:rsidR="00055EBE" w:rsidRPr="00737356" w:rsidRDefault="00055EBE" w:rsidP="00055EBE">
            <w:pPr>
              <w:rPr>
                <w:rFonts w:eastAsia="標楷體"/>
                <w:sz w:val="20"/>
                <w:szCs w:val="20"/>
              </w:rPr>
            </w:pPr>
            <w:r w:rsidRPr="00737356">
              <w:rPr>
                <w:rFonts w:eastAsia="標楷體" w:hAnsi="標楷體"/>
                <w:sz w:val="20"/>
                <w:szCs w:val="20"/>
              </w:rPr>
              <w:t>自我評量</w:t>
            </w:r>
          </w:p>
          <w:p w:rsidR="00055EBE" w:rsidRPr="00737356" w:rsidRDefault="00055EBE" w:rsidP="00055EBE">
            <w:pPr>
              <w:rPr>
                <w:rFonts w:eastAsia="標楷體"/>
                <w:sz w:val="20"/>
                <w:szCs w:val="20"/>
              </w:rPr>
            </w:pPr>
            <w:r w:rsidRPr="00737356">
              <w:rPr>
                <w:rFonts w:eastAsia="標楷體" w:hAnsi="標楷體"/>
                <w:sz w:val="20"/>
                <w:szCs w:val="20"/>
              </w:rPr>
              <w:t>資料蒐集</w:t>
            </w:r>
          </w:p>
          <w:p w:rsidR="00055EBE" w:rsidRPr="00737356" w:rsidRDefault="00055EBE" w:rsidP="00055EBE">
            <w:pPr>
              <w:rPr>
                <w:rFonts w:eastAsia="標楷體"/>
                <w:sz w:val="20"/>
                <w:szCs w:val="20"/>
              </w:rPr>
            </w:pPr>
            <w:r w:rsidRPr="00737356">
              <w:rPr>
                <w:rFonts w:eastAsia="標楷體" w:hAnsi="標楷體"/>
                <w:sz w:val="20"/>
                <w:szCs w:val="20"/>
              </w:rPr>
              <w:t>紙筆測驗</w:t>
            </w:r>
          </w:p>
          <w:p w:rsidR="00055EBE" w:rsidRPr="00737356" w:rsidRDefault="00055EBE" w:rsidP="00055EBE">
            <w:pPr>
              <w:rPr>
                <w:rFonts w:eastAsia="標楷體"/>
                <w:sz w:val="20"/>
                <w:szCs w:val="20"/>
              </w:rPr>
            </w:pPr>
            <w:r w:rsidRPr="00737356">
              <w:rPr>
                <w:rFonts w:eastAsia="標楷體" w:hAnsi="標楷體"/>
                <w:sz w:val="20"/>
                <w:szCs w:val="20"/>
              </w:rPr>
              <w:t>報告</w:t>
            </w:r>
          </w:p>
          <w:p w:rsidR="00055EBE" w:rsidRPr="00537934" w:rsidRDefault="00055EBE" w:rsidP="00055EBE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學習單</w:t>
            </w:r>
          </w:p>
        </w:tc>
        <w:tc>
          <w:tcPr>
            <w:tcW w:w="1301" w:type="dxa"/>
            <w:shd w:val="clear" w:color="auto" w:fill="auto"/>
          </w:tcPr>
          <w:p w:rsidR="00055EBE" w:rsidRPr="00A278B0" w:rsidRDefault="00055EBE" w:rsidP="00055EBE">
            <w:pPr>
              <w:ind w:left="200" w:hanging="20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278B0">
              <w:rPr>
                <w:rFonts w:ascii="標楷體" w:eastAsia="標楷體" w:hAnsi="標楷體" w:hint="eastAsia"/>
                <w:b/>
                <w:sz w:val="20"/>
                <w:szCs w:val="20"/>
              </w:rPr>
              <w:t>品德教育</w:t>
            </w:r>
          </w:p>
          <w:p w:rsidR="00055EBE" w:rsidRDefault="00055EBE" w:rsidP="00055EBE">
            <w:pPr>
              <w:ind w:left="200" w:hanging="200"/>
              <w:rPr>
                <w:rFonts w:ascii="標楷體" w:eastAsia="標楷體" w:hAnsi="標楷體"/>
                <w:sz w:val="20"/>
                <w:szCs w:val="20"/>
              </w:rPr>
            </w:pPr>
            <w:r w:rsidRPr="00A278B0">
              <w:rPr>
                <w:rFonts w:ascii="標楷體" w:eastAsia="標楷體" w:hAnsi="標楷體" w:hint="eastAsia"/>
                <w:sz w:val="20"/>
                <w:szCs w:val="20"/>
              </w:rPr>
              <w:t>品 EJU2孝悌仁愛。</w:t>
            </w:r>
          </w:p>
          <w:p w:rsidR="00055EBE" w:rsidRDefault="00055EBE" w:rsidP="00055EB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278B0">
              <w:rPr>
                <w:rFonts w:ascii="標楷體" w:eastAsia="標楷體" w:hAnsi="標楷體" w:hint="eastAsia"/>
                <w:sz w:val="20"/>
                <w:szCs w:val="20"/>
              </w:rPr>
              <w:t>品 J7同理分享與多元接納。</w:t>
            </w:r>
          </w:p>
          <w:p w:rsidR="00055EBE" w:rsidRDefault="00055EBE" w:rsidP="00055EBE">
            <w:pPr>
              <w:ind w:left="200" w:hanging="200"/>
              <w:rPr>
                <w:rFonts w:ascii="標楷體" w:eastAsia="標楷體" w:hAnsi="標楷體"/>
                <w:sz w:val="20"/>
                <w:szCs w:val="20"/>
              </w:rPr>
            </w:pPr>
          </w:p>
          <w:p w:rsidR="00055EBE" w:rsidRPr="00A278B0" w:rsidRDefault="00055EBE" w:rsidP="00055EBE">
            <w:pPr>
              <w:ind w:left="200" w:hanging="20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278B0">
              <w:rPr>
                <w:rFonts w:ascii="標楷體" w:eastAsia="標楷體" w:hAnsi="標楷體" w:hint="eastAsia"/>
                <w:b/>
                <w:sz w:val="20"/>
                <w:szCs w:val="20"/>
              </w:rPr>
              <w:t>閱讀素養教育</w:t>
            </w:r>
          </w:p>
          <w:p w:rsidR="00055EBE" w:rsidRDefault="00055EBE" w:rsidP="00055EB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278B0">
              <w:rPr>
                <w:rFonts w:ascii="標楷體" w:eastAsia="標楷體" w:hAnsi="標楷體" w:hint="eastAsia"/>
                <w:sz w:val="20"/>
                <w:szCs w:val="20"/>
              </w:rPr>
              <w:t>閱 J1發展多元文本的閱讀策略。</w:t>
            </w:r>
          </w:p>
          <w:p w:rsidR="00055EBE" w:rsidRDefault="00055EBE" w:rsidP="00055EBE">
            <w:pPr>
              <w:ind w:left="200" w:hanging="200"/>
              <w:rPr>
                <w:rFonts w:ascii="標楷體" w:eastAsia="標楷體" w:hAnsi="標楷體"/>
                <w:sz w:val="20"/>
                <w:szCs w:val="20"/>
              </w:rPr>
            </w:pPr>
          </w:p>
          <w:p w:rsidR="00055EBE" w:rsidRPr="00A278B0" w:rsidRDefault="00055EBE" w:rsidP="00055EBE">
            <w:pPr>
              <w:ind w:left="200" w:hanging="20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278B0">
              <w:rPr>
                <w:rFonts w:ascii="標楷體" w:eastAsia="標楷體" w:hAnsi="標楷體" w:hint="eastAsia"/>
                <w:b/>
                <w:sz w:val="20"/>
                <w:szCs w:val="20"/>
              </w:rPr>
              <w:t>生涯規劃教育</w:t>
            </w:r>
          </w:p>
          <w:p w:rsidR="00055EBE" w:rsidRPr="00AD0835" w:rsidRDefault="00055EBE" w:rsidP="00055EB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278B0">
              <w:rPr>
                <w:rFonts w:ascii="標楷體" w:eastAsia="標楷體" w:hAnsi="標楷體" w:hint="eastAsia"/>
                <w:sz w:val="20"/>
                <w:szCs w:val="20"/>
              </w:rPr>
              <w:t>涯 J1了解生涯規劃的意義與功能。</w:t>
            </w:r>
          </w:p>
        </w:tc>
        <w:tc>
          <w:tcPr>
            <w:tcW w:w="1676" w:type="dxa"/>
            <w:shd w:val="clear" w:color="auto" w:fill="auto"/>
          </w:tcPr>
          <w:p w:rsidR="00055EBE" w:rsidRPr="00F9390A" w:rsidRDefault="00055EBE" w:rsidP="00055EBE">
            <w:pPr>
              <w:jc w:val="both"/>
              <w:rPr>
                <w:rFonts w:eastAsia="標楷體"/>
                <w:sz w:val="20"/>
                <w:szCs w:val="20"/>
              </w:rPr>
            </w:pPr>
            <w:r w:rsidRPr="00F9390A">
              <w:rPr>
                <w:rFonts w:eastAsia="標楷體" w:hint="eastAsia"/>
                <w:sz w:val="20"/>
                <w:szCs w:val="20"/>
              </w:rPr>
              <w:t>國</w:t>
            </w:r>
            <w:r w:rsidRPr="00F9390A">
              <w:rPr>
                <w:rFonts w:eastAsia="標楷體" w:hint="eastAsia"/>
                <w:sz w:val="20"/>
                <w:szCs w:val="20"/>
              </w:rPr>
              <w:t>-J-A2</w:t>
            </w:r>
            <w:r w:rsidRPr="00F9390A">
              <w:rPr>
                <w:rFonts w:eastAsia="標楷體" w:hint="eastAsia"/>
                <w:sz w:val="20"/>
                <w:szCs w:val="20"/>
              </w:rPr>
              <w:t xml:space="preserve">　透過欣賞各類文本，培養思辨的能力，並能反思內容主題，應用於日常生活中，有效處理問題。</w:t>
            </w:r>
          </w:p>
          <w:p w:rsidR="00055EBE" w:rsidRPr="00F9390A" w:rsidRDefault="00055EBE" w:rsidP="00055EBE">
            <w:pPr>
              <w:jc w:val="both"/>
              <w:rPr>
                <w:rFonts w:eastAsia="標楷體"/>
                <w:sz w:val="20"/>
                <w:szCs w:val="20"/>
              </w:rPr>
            </w:pPr>
            <w:r w:rsidRPr="00F9390A">
              <w:rPr>
                <w:rFonts w:eastAsia="標楷體" w:hint="eastAsia"/>
                <w:sz w:val="20"/>
                <w:szCs w:val="20"/>
              </w:rPr>
              <w:t>國</w:t>
            </w:r>
            <w:r w:rsidRPr="00F9390A">
              <w:rPr>
                <w:rFonts w:eastAsia="標楷體" w:hint="eastAsia"/>
                <w:sz w:val="20"/>
                <w:szCs w:val="20"/>
              </w:rPr>
              <w:t>-J-B1</w:t>
            </w:r>
            <w:r w:rsidRPr="00F9390A">
              <w:rPr>
                <w:rFonts w:eastAsia="標楷體" w:hint="eastAsia"/>
                <w:sz w:val="20"/>
                <w:szCs w:val="20"/>
              </w:rPr>
              <w:t xml:space="preserve">　運用國語文表情達意，增進閱讀理解，進而提升欣賞及評析文本的能力，並能傾聽他人的需求、理解他人的觀點，達到良性的人我溝通與互動。</w:t>
            </w:r>
          </w:p>
          <w:p w:rsidR="00055EBE" w:rsidRPr="00F9390A" w:rsidRDefault="00055EBE" w:rsidP="00055EBE">
            <w:pPr>
              <w:jc w:val="both"/>
              <w:rPr>
                <w:rFonts w:eastAsia="標楷體"/>
                <w:sz w:val="20"/>
                <w:szCs w:val="20"/>
              </w:rPr>
            </w:pPr>
            <w:r w:rsidRPr="00F9390A">
              <w:rPr>
                <w:rFonts w:eastAsia="標楷體" w:hint="eastAsia"/>
                <w:sz w:val="20"/>
                <w:szCs w:val="20"/>
              </w:rPr>
              <w:t>國</w:t>
            </w:r>
            <w:r w:rsidRPr="00F9390A">
              <w:rPr>
                <w:rFonts w:eastAsia="標楷體" w:hint="eastAsia"/>
                <w:sz w:val="20"/>
                <w:szCs w:val="20"/>
              </w:rPr>
              <w:t>-J-C3</w:t>
            </w:r>
            <w:r w:rsidRPr="00F9390A">
              <w:rPr>
                <w:rFonts w:eastAsia="標楷體" w:hint="eastAsia"/>
                <w:sz w:val="20"/>
                <w:szCs w:val="20"/>
              </w:rPr>
              <w:t xml:space="preserve">　閱讀各類文本，探索不同文化的內涵，欣賞並尊重各國文化的差異性，了解與關</w:t>
            </w:r>
            <w:r w:rsidRPr="00F9390A">
              <w:rPr>
                <w:rFonts w:eastAsia="標楷體" w:hint="eastAsia"/>
                <w:sz w:val="20"/>
                <w:szCs w:val="20"/>
              </w:rPr>
              <w:lastRenderedPageBreak/>
              <w:t>懷多元文化的價值與意義。</w:t>
            </w:r>
          </w:p>
        </w:tc>
      </w:tr>
      <w:tr w:rsidR="00055EBE" w:rsidRPr="00577BF3" w:rsidTr="00A2533A">
        <w:tc>
          <w:tcPr>
            <w:tcW w:w="386" w:type="dxa"/>
            <w:vMerge w:val="restart"/>
            <w:vAlign w:val="center"/>
          </w:tcPr>
          <w:p w:rsidR="00055EBE" w:rsidRPr="001D3DF0" w:rsidRDefault="00055EBE" w:rsidP="00055EBE">
            <w:pPr>
              <w:adjustRightInd w:val="0"/>
              <w:snapToGrid w:val="0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1D3DF0">
              <w:rPr>
                <w:rFonts w:ascii="新細明體" w:hAnsi="新細明體" w:hint="eastAsia"/>
                <w:sz w:val="20"/>
                <w:szCs w:val="20"/>
              </w:rPr>
              <w:lastRenderedPageBreak/>
              <w:t>九</w:t>
            </w:r>
          </w:p>
        </w:tc>
        <w:tc>
          <w:tcPr>
            <w:tcW w:w="776" w:type="dxa"/>
            <w:vMerge w:val="restart"/>
            <w:shd w:val="clear" w:color="auto" w:fill="auto"/>
            <w:vAlign w:val="center"/>
          </w:tcPr>
          <w:p w:rsidR="00055EBE" w:rsidRPr="001C7073" w:rsidRDefault="00055EBE" w:rsidP="00055EBE">
            <w:pPr>
              <w:topLinePunct/>
              <w:adjustRightInd w:val="0"/>
              <w:snapToGrid w:val="0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1C7073">
              <w:rPr>
                <w:rFonts w:ascii="新細明體" w:hAnsi="新細明體" w:hint="eastAsia"/>
                <w:sz w:val="20"/>
                <w:szCs w:val="20"/>
              </w:rPr>
              <w:t>4</w:t>
            </w:r>
            <w:r w:rsidRPr="001C7073">
              <w:rPr>
                <w:rFonts w:ascii="新細明體" w:hAnsi="新細明體"/>
                <w:sz w:val="20"/>
                <w:szCs w:val="20"/>
              </w:rPr>
              <w:t>/</w:t>
            </w:r>
            <w:r>
              <w:rPr>
                <w:rFonts w:ascii="新細明體" w:hAnsi="新細明體" w:hint="eastAsia"/>
                <w:sz w:val="20"/>
                <w:szCs w:val="20"/>
              </w:rPr>
              <w:t>11</w:t>
            </w:r>
            <w:r w:rsidRPr="001C7073">
              <w:rPr>
                <w:rFonts w:ascii="新細明體" w:hAnsi="新細明體"/>
                <w:sz w:val="20"/>
                <w:szCs w:val="20"/>
              </w:rPr>
              <w:t>-</w:t>
            </w:r>
            <w:r w:rsidRPr="001C7073">
              <w:rPr>
                <w:rFonts w:ascii="新細明體" w:hAnsi="新細明體" w:hint="eastAsia"/>
                <w:sz w:val="20"/>
                <w:szCs w:val="20"/>
              </w:rPr>
              <w:t>4</w:t>
            </w:r>
            <w:r w:rsidRPr="001C7073">
              <w:rPr>
                <w:rFonts w:ascii="新細明體" w:hAnsi="新細明體"/>
                <w:sz w:val="20"/>
                <w:szCs w:val="20"/>
              </w:rPr>
              <w:t>/</w:t>
            </w:r>
            <w:r w:rsidRPr="001C7073">
              <w:rPr>
                <w:rFonts w:ascii="新細明體" w:hAnsi="新細明體" w:hint="eastAsia"/>
                <w:sz w:val="20"/>
                <w:szCs w:val="20"/>
              </w:rPr>
              <w:t>1</w:t>
            </w:r>
            <w:r>
              <w:rPr>
                <w:rFonts w:ascii="新細明體" w:hAnsi="新細明體" w:hint="eastAsia"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5EBE" w:rsidRPr="00577BF3" w:rsidRDefault="00055EBE" w:rsidP="00055EBE">
            <w:pPr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55EBE" w:rsidRPr="000C320A" w:rsidRDefault="00055EBE" w:rsidP="00055EBE">
            <w:pPr>
              <w:ind w:left="57" w:right="57"/>
              <w:rPr>
                <w:rFonts w:ascii="新細明體" w:hAnsi="新細明體"/>
                <w:b/>
                <w:color w:val="4F81BD"/>
              </w:rPr>
            </w:pPr>
            <w:r w:rsidRPr="000C320A">
              <w:rPr>
                <w:rFonts w:ascii="新細明體" w:hAnsi="新細明體" w:hint="eastAsia"/>
                <w:b/>
                <w:color w:val="4F81BD"/>
              </w:rPr>
              <w:t>第四課　木蘭詩</w:t>
            </w:r>
          </w:p>
        </w:tc>
        <w:tc>
          <w:tcPr>
            <w:tcW w:w="1701" w:type="dxa"/>
            <w:shd w:val="clear" w:color="auto" w:fill="auto"/>
          </w:tcPr>
          <w:p w:rsidR="00055EBE" w:rsidRPr="0081594E" w:rsidRDefault="00055EBE" w:rsidP="00055EBE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  <w:szCs w:val="20"/>
              </w:rPr>
            </w:pPr>
            <w:r w:rsidRPr="0081594E">
              <w:rPr>
                <w:rFonts w:ascii="標楷體" w:eastAsia="標楷體" w:hAnsi="標楷體" w:hint="eastAsia"/>
                <w:color w:val="000000"/>
                <w:kern w:val="3"/>
                <w:sz w:val="20"/>
                <w:szCs w:val="20"/>
              </w:rPr>
              <w:t>Ab-Ⅳ-6  常用文言文的詞義及語詞結構。</w:t>
            </w:r>
          </w:p>
          <w:p w:rsidR="00055EBE" w:rsidRPr="0081594E" w:rsidRDefault="00055EBE" w:rsidP="00055EBE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  <w:szCs w:val="20"/>
              </w:rPr>
            </w:pPr>
            <w:r w:rsidRPr="0081594E">
              <w:rPr>
                <w:rFonts w:ascii="標楷體" w:eastAsia="標楷體" w:hAnsi="標楷體" w:hint="eastAsia"/>
                <w:color w:val="000000"/>
                <w:kern w:val="3"/>
                <w:sz w:val="20"/>
                <w:szCs w:val="20"/>
              </w:rPr>
              <w:lastRenderedPageBreak/>
              <w:t>Ab-Ⅳ-7  常用文言文的字詞、虛字、古今義變。</w:t>
            </w:r>
          </w:p>
          <w:p w:rsidR="00055EBE" w:rsidRPr="0081594E" w:rsidRDefault="00055EBE" w:rsidP="00055EBE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  <w:szCs w:val="20"/>
              </w:rPr>
            </w:pPr>
            <w:r w:rsidRPr="0081594E">
              <w:rPr>
                <w:rFonts w:ascii="標楷體" w:eastAsia="標楷體" w:hAnsi="標楷體" w:hint="eastAsia"/>
                <w:color w:val="000000"/>
                <w:kern w:val="3"/>
                <w:sz w:val="20"/>
                <w:szCs w:val="20"/>
              </w:rPr>
              <w:t>Ac-Ⅳ-3 文句表達的邏輯與意義。</w:t>
            </w:r>
          </w:p>
          <w:p w:rsidR="00055EBE" w:rsidRPr="0081594E" w:rsidRDefault="00055EBE" w:rsidP="00055EBE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  <w:szCs w:val="20"/>
              </w:rPr>
            </w:pPr>
            <w:r w:rsidRPr="0081594E">
              <w:rPr>
                <w:rFonts w:ascii="標楷體" w:eastAsia="標楷體" w:hAnsi="標楷體" w:hint="eastAsia"/>
                <w:color w:val="000000"/>
                <w:kern w:val="3"/>
                <w:sz w:val="20"/>
                <w:szCs w:val="20"/>
              </w:rPr>
              <w:t>Ad-Ⅳ-1篇章的主旨、結構、寓意與分析。</w:t>
            </w:r>
          </w:p>
          <w:p w:rsidR="00055EBE" w:rsidRPr="0081594E" w:rsidRDefault="00055EBE" w:rsidP="00055EBE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  <w:szCs w:val="20"/>
              </w:rPr>
            </w:pPr>
            <w:r w:rsidRPr="0081594E">
              <w:rPr>
                <w:rFonts w:ascii="標楷體" w:eastAsia="標楷體" w:hAnsi="標楷體" w:hint="eastAsia"/>
                <w:color w:val="000000"/>
                <w:kern w:val="3"/>
                <w:sz w:val="20"/>
                <w:szCs w:val="20"/>
              </w:rPr>
              <w:t>Ad-Ⅴ-3韻文：如辭賦、古體詩、樂府詩、近體詩、詞、散曲、戲曲等。</w:t>
            </w:r>
          </w:p>
          <w:p w:rsidR="00055EBE" w:rsidRPr="0081594E" w:rsidRDefault="00055EBE" w:rsidP="00055EBE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  <w:szCs w:val="20"/>
              </w:rPr>
            </w:pPr>
            <w:r w:rsidRPr="0081594E">
              <w:rPr>
                <w:rFonts w:ascii="標楷體" w:eastAsia="標楷體" w:hAnsi="標楷體" w:hint="eastAsia"/>
                <w:color w:val="000000"/>
                <w:kern w:val="3"/>
                <w:sz w:val="20"/>
                <w:szCs w:val="20"/>
              </w:rPr>
              <w:t>◎Ca-Ⅳ-1 各類文本中的飲食、服飾、建築形式、交通工具、名勝古蹟及休閒娛樂等文化內涵。</w:t>
            </w:r>
          </w:p>
          <w:p w:rsidR="00055EBE" w:rsidRPr="0081594E" w:rsidRDefault="00055EBE" w:rsidP="00055EBE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  <w:szCs w:val="20"/>
              </w:rPr>
            </w:pPr>
            <w:r w:rsidRPr="0081594E">
              <w:rPr>
                <w:rFonts w:ascii="標楷體" w:eastAsia="標楷體" w:hAnsi="標楷體" w:hint="eastAsia"/>
                <w:color w:val="000000"/>
                <w:kern w:val="3"/>
                <w:sz w:val="20"/>
                <w:szCs w:val="20"/>
              </w:rPr>
              <w:t>◎Cb-Ⅳ-1 各類文本中的親屬關係、道德倫理、儀式風俗、典章制度等文化內涵。</w:t>
            </w:r>
          </w:p>
        </w:tc>
        <w:tc>
          <w:tcPr>
            <w:tcW w:w="1701" w:type="dxa"/>
            <w:shd w:val="clear" w:color="auto" w:fill="auto"/>
          </w:tcPr>
          <w:p w:rsidR="00055EBE" w:rsidRPr="004F5451" w:rsidRDefault="00055EBE" w:rsidP="00055EBE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  <w:szCs w:val="20"/>
              </w:rPr>
            </w:pPr>
            <w:r w:rsidRPr="004F5451">
              <w:rPr>
                <w:rFonts w:ascii="標楷體" w:eastAsia="標楷體" w:hAnsi="標楷體" w:hint="eastAsia"/>
                <w:color w:val="000000"/>
                <w:kern w:val="3"/>
                <w:sz w:val="20"/>
                <w:szCs w:val="20"/>
              </w:rPr>
              <w:lastRenderedPageBreak/>
              <w:t>1-Ⅳ-2 依據不同情境，分辨聲情意涵及表達技巧，適切回應。</w:t>
            </w:r>
          </w:p>
          <w:p w:rsidR="00055EBE" w:rsidRPr="004F5451" w:rsidRDefault="00055EBE" w:rsidP="00055EBE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  <w:szCs w:val="20"/>
              </w:rPr>
            </w:pPr>
            <w:r w:rsidRPr="004F5451">
              <w:rPr>
                <w:rFonts w:ascii="標楷體" w:eastAsia="標楷體" w:hAnsi="標楷體"/>
                <w:color w:val="000000"/>
                <w:kern w:val="3"/>
                <w:sz w:val="20"/>
                <w:szCs w:val="20"/>
              </w:rPr>
              <w:lastRenderedPageBreak/>
              <w:t>2-</w:t>
            </w:r>
            <w:r w:rsidRPr="004F5451">
              <w:rPr>
                <w:rFonts w:ascii="標楷體" w:eastAsia="標楷體" w:hAnsi="標楷體" w:hint="eastAsia"/>
                <w:color w:val="000000"/>
                <w:kern w:val="3"/>
                <w:sz w:val="20"/>
                <w:szCs w:val="20"/>
              </w:rPr>
              <w:t>Ⅳ</w:t>
            </w:r>
            <w:r w:rsidRPr="004F5451">
              <w:rPr>
                <w:rFonts w:ascii="標楷體" w:eastAsia="標楷體" w:hAnsi="標楷體"/>
                <w:color w:val="000000"/>
                <w:kern w:val="3"/>
                <w:sz w:val="20"/>
                <w:szCs w:val="20"/>
              </w:rPr>
              <w:t xml:space="preserve">-3 </w:t>
            </w:r>
            <w:r w:rsidRPr="004F5451">
              <w:rPr>
                <w:rFonts w:ascii="標楷體" w:eastAsia="標楷體" w:hAnsi="標楷體" w:hint="eastAsia"/>
                <w:color w:val="000000"/>
                <w:kern w:val="3"/>
                <w:sz w:val="20"/>
                <w:szCs w:val="20"/>
              </w:rPr>
              <w:t>依理解的內容，明確表達意見，進行有條理的論辯，並注重言談禮貌。</w:t>
            </w:r>
          </w:p>
          <w:p w:rsidR="00055EBE" w:rsidRPr="004F5451" w:rsidRDefault="00055EBE" w:rsidP="00055EBE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  <w:szCs w:val="20"/>
              </w:rPr>
            </w:pPr>
            <w:r w:rsidRPr="004F5451">
              <w:rPr>
                <w:rFonts w:ascii="標楷體" w:eastAsia="標楷體" w:hAnsi="標楷體" w:hint="eastAsia"/>
                <w:color w:val="000000"/>
                <w:kern w:val="3"/>
                <w:sz w:val="20"/>
                <w:szCs w:val="20"/>
              </w:rPr>
              <w:t>4-Ⅳ-3 能運用字典或辭典了解一字多音及一字多義的現象。</w:t>
            </w:r>
          </w:p>
          <w:p w:rsidR="00055EBE" w:rsidRPr="004F5451" w:rsidRDefault="00055EBE" w:rsidP="00055EBE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  <w:szCs w:val="20"/>
              </w:rPr>
            </w:pPr>
            <w:r w:rsidRPr="004F5451">
              <w:rPr>
                <w:rFonts w:ascii="標楷體" w:eastAsia="標楷體" w:hAnsi="標楷體" w:hint="eastAsia"/>
                <w:color w:val="000000"/>
                <w:kern w:val="3"/>
                <w:sz w:val="20"/>
                <w:szCs w:val="20"/>
              </w:rPr>
              <w:t>5-Ⅳ-2  理解各類文本的句子、段落與主要概念，指出寫作的目的與觀點。</w:t>
            </w:r>
          </w:p>
          <w:p w:rsidR="00055EBE" w:rsidRPr="00AD0835" w:rsidRDefault="00055EBE" w:rsidP="00055EBE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  <w:szCs w:val="20"/>
              </w:rPr>
            </w:pPr>
            <w:r w:rsidRPr="004F5451">
              <w:rPr>
                <w:rFonts w:ascii="標楷體" w:eastAsia="標楷體" w:hAnsi="標楷體" w:hint="eastAsia"/>
                <w:color w:val="000000"/>
                <w:kern w:val="3"/>
                <w:sz w:val="20"/>
                <w:szCs w:val="20"/>
              </w:rPr>
              <w:t>6-Ⅳ-2  依據審題、立意、取材、組織、遣詞造句、修改潤飾，寫出結構完整、主旨明確、文辭優美的文章。</w:t>
            </w:r>
          </w:p>
        </w:tc>
        <w:tc>
          <w:tcPr>
            <w:tcW w:w="1560" w:type="dxa"/>
            <w:shd w:val="clear" w:color="auto" w:fill="auto"/>
          </w:tcPr>
          <w:p w:rsidR="00055EBE" w:rsidRDefault="00055EBE" w:rsidP="00055EBE">
            <w:pPr>
              <w:pStyle w:val="af2"/>
              <w:widowControl w:val="0"/>
              <w:numPr>
                <w:ilvl w:val="0"/>
                <w:numId w:val="15"/>
              </w:numPr>
              <w:spacing w:after="90"/>
              <w:ind w:leftChars="0"/>
              <w:rPr>
                <w:rFonts w:eastAsia="標楷體"/>
              </w:rPr>
            </w:pPr>
            <w:r w:rsidRPr="00CC12AB">
              <w:rPr>
                <w:rFonts w:eastAsia="標楷體" w:hint="eastAsia"/>
              </w:rPr>
              <w:lastRenderedPageBreak/>
              <w:t>認識</w:t>
            </w:r>
            <w:r>
              <w:rPr>
                <w:rFonts w:eastAsia="標楷體" w:hint="eastAsia"/>
              </w:rPr>
              <w:t>樂府民歌的特色。</w:t>
            </w:r>
          </w:p>
          <w:p w:rsidR="00055EBE" w:rsidRPr="000C320A" w:rsidRDefault="00055EBE" w:rsidP="00055EBE">
            <w:pPr>
              <w:pStyle w:val="af2"/>
              <w:widowControl w:val="0"/>
              <w:numPr>
                <w:ilvl w:val="0"/>
                <w:numId w:val="15"/>
              </w:numPr>
              <w:spacing w:after="90"/>
              <w:ind w:leftChars="0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學習詳寫、略</w:t>
            </w:r>
            <w:r>
              <w:rPr>
                <w:rFonts w:eastAsia="標楷體" w:hint="eastAsia"/>
              </w:rPr>
              <w:lastRenderedPageBreak/>
              <w:t>寫的敘事筆法。</w:t>
            </w:r>
          </w:p>
          <w:p w:rsidR="00055EBE" w:rsidRPr="004C6D68" w:rsidRDefault="00055EBE" w:rsidP="00055EBE">
            <w:pPr>
              <w:pStyle w:val="af2"/>
              <w:widowControl w:val="0"/>
              <w:numPr>
                <w:ilvl w:val="0"/>
                <w:numId w:val="15"/>
              </w:numPr>
              <w:spacing w:after="90"/>
              <w:ind w:leftChars="0"/>
              <w:rPr>
                <w:rFonts w:ascii="標楷體" w:eastAsia="標楷體" w:hAnsi="標楷體"/>
              </w:rPr>
            </w:pPr>
            <w:r w:rsidRPr="00B43875">
              <w:rPr>
                <w:rFonts w:eastAsia="標楷體" w:hint="eastAsia"/>
              </w:rPr>
              <w:t>體會木蘭兼具柔美溫順、堅毅勇敢的人物特質。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055EBE" w:rsidRPr="000545D0" w:rsidRDefault="00055EBE" w:rsidP="00055EBE">
            <w:pPr>
              <w:rPr>
                <w:rFonts w:ascii="標楷體" w:eastAsia="標楷體" w:hAnsi="標楷體"/>
                <w:b/>
              </w:rPr>
            </w:pPr>
            <w:r w:rsidRPr="000545D0">
              <w:rPr>
                <w:rFonts w:ascii="標楷體" w:eastAsia="標楷體" w:hAnsi="標楷體" w:hint="eastAsia"/>
                <w:b/>
              </w:rPr>
              <w:lastRenderedPageBreak/>
              <w:t>引起動機</w:t>
            </w:r>
          </w:p>
          <w:p w:rsidR="00055EBE" w:rsidRPr="000545D0" w:rsidRDefault="00055EBE" w:rsidP="00055EBE">
            <w:pPr>
              <w:pStyle w:val="af2"/>
              <w:numPr>
                <w:ilvl w:val="0"/>
                <w:numId w:val="48"/>
              </w:numPr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 w:rsidRPr="000545D0">
              <w:rPr>
                <w:rFonts w:ascii="標楷體" w:eastAsia="標楷體" w:hAnsi="標楷體" w:hint="eastAsia"/>
                <w:sz w:val="24"/>
                <w:szCs w:val="24"/>
              </w:rPr>
              <w:lastRenderedPageBreak/>
              <w:t>同學分組討論古今女性地位的差異。</w:t>
            </w:r>
          </w:p>
          <w:p w:rsidR="00055EBE" w:rsidRPr="000545D0" w:rsidRDefault="00055EBE" w:rsidP="00055EBE">
            <w:pPr>
              <w:pStyle w:val="af2"/>
              <w:numPr>
                <w:ilvl w:val="0"/>
                <w:numId w:val="48"/>
              </w:numPr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 w:rsidRPr="000545D0">
              <w:rPr>
                <w:rFonts w:ascii="標楷體" w:eastAsia="標楷體" w:hAnsi="標楷體" w:hint="eastAsia"/>
                <w:sz w:val="24"/>
                <w:szCs w:val="24"/>
              </w:rPr>
              <w:t>同學分享歷史上的女英雄故事。</w:t>
            </w:r>
          </w:p>
          <w:p w:rsidR="00055EBE" w:rsidRDefault="00055EBE" w:rsidP="00055EBE">
            <w:pPr>
              <w:rPr>
                <w:rFonts w:ascii="標楷體" w:eastAsia="標楷體" w:hAnsi="標楷體"/>
              </w:rPr>
            </w:pPr>
          </w:p>
          <w:p w:rsidR="00055EBE" w:rsidRPr="000545D0" w:rsidRDefault="00055EBE" w:rsidP="00055EBE">
            <w:pPr>
              <w:rPr>
                <w:rFonts w:ascii="標楷體" w:eastAsia="標楷體" w:hAnsi="標楷體"/>
                <w:b/>
              </w:rPr>
            </w:pPr>
            <w:r w:rsidRPr="000545D0">
              <w:rPr>
                <w:rFonts w:ascii="標楷體" w:eastAsia="標楷體" w:hAnsi="標楷體" w:hint="eastAsia"/>
                <w:b/>
              </w:rPr>
              <w:t>教學活動</w:t>
            </w:r>
          </w:p>
          <w:p w:rsidR="00055EBE" w:rsidRPr="000545D0" w:rsidRDefault="00055EBE" w:rsidP="00055EBE">
            <w:pPr>
              <w:pStyle w:val="af2"/>
              <w:numPr>
                <w:ilvl w:val="0"/>
                <w:numId w:val="49"/>
              </w:numPr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 w:rsidRPr="000545D0">
              <w:rPr>
                <w:rFonts w:ascii="標楷體" w:eastAsia="標楷體" w:hAnsi="標楷體" w:hint="eastAsia"/>
                <w:sz w:val="24"/>
                <w:szCs w:val="24"/>
              </w:rPr>
              <w:t>介紹樂府詩。</w:t>
            </w:r>
          </w:p>
          <w:p w:rsidR="00055EBE" w:rsidRPr="000545D0" w:rsidRDefault="00055EBE" w:rsidP="00055EBE">
            <w:pPr>
              <w:pStyle w:val="af2"/>
              <w:numPr>
                <w:ilvl w:val="0"/>
                <w:numId w:val="49"/>
              </w:numPr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 w:rsidRPr="000545D0">
              <w:rPr>
                <w:rFonts w:ascii="標楷體" w:eastAsia="標楷體" w:hAnsi="標楷體" w:hint="eastAsia"/>
                <w:sz w:val="24"/>
                <w:szCs w:val="24"/>
              </w:rPr>
              <w:t>老師製作學習單比較近體詩、古詩、樂府詩。</w:t>
            </w:r>
          </w:p>
          <w:p w:rsidR="00055EBE" w:rsidRPr="000545D0" w:rsidRDefault="00055EBE" w:rsidP="00055EBE">
            <w:pPr>
              <w:pStyle w:val="af2"/>
              <w:numPr>
                <w:ilvl w:val="0"/>
                <w:numId w:val="49"/>
              </w:numPr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 w:rsidRPr="000545D0">
              <w:rPr>
                <w:rFonts w:ascii="標楷體" w:eastAsia="標楷體" w:hAnsi="標楷體" w:hint="eastAsia"/>
                <w:sz w:val="24"/>
                <w:szCs w:val="24"/>
              </w:rPr>
              <w:t>老師講述本課題文大意。</w:t>
            </w:r>
          </w:p>
          <w:p w:rsidR="00055EBE" w:rsidRPr="000545D0" w:rsidRDefault="00055EBE" w:rsidP="00055EBE">
            <w:pPr>
              <w:pStyle w:val="af2"/>
              <w:numPr>
                <w:ilvl w:val="0"/>
                <w:numId w:val="49"/>
              </w:numPr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 w:rsidRPr="000545D0">
              <w:rPr>
                <w:rFonts w:ascii="標楷體" w:eastAsia="標楷體" w:hAnsi="標楷體" w:hint="eastAsia"/>
                <w:sz w:val="24"/>
                <w:szCs w:val="24"/>
              </w:rPr>
              <w:t>播放課文朗讀動畫或朗讀CD。</w:t>
            </w:r>
          </w:p>
          <w:p w:rsidR="00055EBE" w:rsidRPr="000545D0" w:rsidRDefault="00055EBE" w:rsidP="00055EBE">
            <w:pPr>
              <w:pStyle w:val="af2"/>
              <w:numPr>
                <w:ilvl w:val="0"/>
                <w:numId w:val="49"/>
              </w:numPr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 w:rsidRPr="000545D0">
              <w:rPr>
                <w:rFonts w:ascii="標楷體" w:eastAsia="標楷體" w:hAnsi="標楷體" w:hint="eastAsia"/>
                <w:sz w:val="24"/>
                <w:szCs w:val="24"/>
              </w:rPr>
              <w:t>說明段落大意、注釋、生難字詞等。</w:t>
            </w:r>
          </w:p>
          <w:p w:rsidR="00055EBE" w:rsidRPr="000545D0" w:rsidRDefault="00055EBE" w:rsidP="00055EBE">
            <w:pPr>
              <w:pStyle w:val="af2"/>
              <w:numPr>
                <w:ilvl w:val="0"/>
                <w:numId w:val="49"/>
              </w:numPr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 w:rsidRPr="000545D0">
              <w:rPr>
                <w:rFonts w:ascii="標楷體" w:eastAsia="標楷體" w:hAnsi="標楷體" w:hint="eastAsia"/>
                <w:sz w:val="24"/>
                <w:szCs w:val="24"/>
              </w:rPr>
              <w:t>以課文賞析復習課文。</w:t>
            </w:r>
          </w:p>
          <w:p w:rsidR="00055EBE" w:rsidRPr="000545D0" w:rsidRDefault="00055EBE" w:rsidP="00055EBE">
            <w:pPr>
              <w:pStyle w:val="af2"/>
              <w:numPr>
                <w:ilvl w:val="0"/>
                <w:numId w:val="49"/>
              </w:numPr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 w:rsidRPr="000545D0">
              <w:rPr>
                <w:rFonts w:ascii="標楷體" w:eastAsia="標楷體" w:hAnsi="標楷體" w:hint="eastAsia"/>
                <w:sz w:val="24"/>
                <w:szCs w:val="24"/>
              </w:rPr>
              <w:t>老師補充其他孝親的故事。</w:t>
            </w:r>
          </w:p>
          <w:p w:rsidR="00055EBE" w:rsidRPr="000545D0" w:rsidRDefault="00055EBE" w:rsidP="00055EBE">
            <w:pPr>
              <w:pStyle w:val="af2"/>
              <w:numPr>
                <w:ilvl w:val="0"/>
                <w:numId w:val="49"/>
              </w:numPr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 w:rsidRPr="000545D0">
              <w:rPr>
                <w:rFonts w:ascii="標楷體" w:eastAsia="標楷體" w:hAnsi="標楷體" w:hint="eastAsia"/>
                <w:sz w:val="24"/>
                <w:szCs w:val="24"/>
              </w:rPr>
              <w:t>老師補充其他膾炙人口的樂府民歌。</w:t>
            </w:r>
          </w:p>
          <w:p w:rsidR="00055EBE" w:rsidRPr="000545D0" w:rsidRDefault="00055EBE" w:rsidP="00055EBE">
            <w:pPr>
              <w:pStyle w:val="af2"/>
              <w:numPr>
                <w:ilvl w:val="0"/>
                <w:numId w:val="49"/>
              </w:numPr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 w:rsidRPr="000545D0">
              <w:rPr>
                <w:rFonts w:ascii="標楷體" w:eastAsia="標楷體" w:hAnsi="標楷體" w:hint="eastAsia"/>
                <w:sz w:val="24"/>
                <w:szCs w:val="24"/>
              </w:rPr>
              <w:t>播放花木蘭故事改編的動畫、電影。提供同學另一個欣賞角度。</w:t>
            </w:r>
          </w:p>
          <w:p w:rsidR="00055EBE" w:rsidRDefault="00055EBE" w:rsidP="00055EBE">
            <w:pPr>
              <w:rPr>
                <w:rFonts w:ascii="標楷體" w:eastAsia="標楷體" w:hAnsi="標楷體"/>
              </w:rPr>
            </w:pPr>
          </w:p>
          <w:p w:rsidR="00055EBE" w:rsidRPr="000545D0" w:rsidRDefault="00055EBE" w:rsidP="00055EBE">
            <w:pPr>
              <w:rPr>
                <w:rFonts w:ascii="標楷體" w:eastAsia="標楷體" w:hAnsi="標楷體"/>
                <w:b/>
              </w:rPr>
            </w:pPr>
            <w:r w:rsidRPr="000545D0">
              <w:rPr>
                <w:rFonts w:ascii="標楷體" w:eastAsia="標楷體" w:hAnsi="標楷體" w:hint="eastAsia"/>
                <w:b/>
              </w:rPr>
              <w:lastRenderedPageBreak/>
              <w:t>總結活動</w:t>
            </w:r>
          </w:p>
          <w:p w:rsidR="00055EBE" w:rsidRPr="000545D0" w:rsidRDefault="00055EBE" w:rsidP="00055EBE">
            <w:pPr>
              <w:pStyle w:val="af2"/>
              <w:numPr>
                <w:ilvl w:val="0"/>
                <w:numId w:val="50"/>
              </w:numPr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 w:rsidRPr="000545D0">
              <w:rPr>
                <w:rFonts w:ascii="標楷體" w:eastAsia="標楷體" w:hAnsi="標楷體" w:hint="eastAsia"/>
                <w:sz w:val="24"/>
                <w:szCs w:val="24"/>
              </w:rPr>
              <w:t>回家作業：同學查詢歷史上其他的女英雄。於下次課堂上報告。</w:t>
            </w:r>
          </w:p>
          <w:p w:rsidR="00055EBE" w:rsidRPr="000545D0" w:rsidRDefault="00055EBE" w:rsidP="00055EBE">
            <w:pPr>
              <w:pStyle w:val="af2"/>
              <w:numPr>
                <w:ilvl w:val="0"/>
                <w:numId w:val="50"/>
              </w:numPr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 w:rsidRPr="000545D0">
              <w:rPr>
                <w:rFonts w:ascii="標楷體" w:eastAsia="標楷體" w:hAnsi="標楷體" w:hint="eastAsia"/>
                <w:sz w:val="24"/>
                <w:szCs w:val="24"/>
              </w:rPr>
              <w:t>評量：總結本課已教過的知識，或以口頭提問的方式檢測學生學習狀況，加強學生不足的地方。</w:t>
            </w:r>
          </w:p>
        </w:tc>
        <w:tc>
          <w:tcPr>
            <w:tcW w:w="447" w:type="dxa"/>
            <w:shd w:val="clear" w:color="auto" w:fill="auto"/>
          </w:tcPr>
          <w:p w:rsidR="00055EBE" w:rsidRPr="00697D81" w:rsidRDefault="00055EBE" w:rsidP="00055EBE">
            <w:pPr>
              <w:pStyle w:val="4123"/>
              <w:tabs>
                <w:tab w:val="clear" w:pos="142"/>
              </w:tabs>
              <w:ind w:left="57" w:firstLine="0"/>
              <w:jc w:val="center"/>
              <w:rPr>
                <w:rFonts w:ascii="Times New Roman" w:eastAsia="標楷體" w:hAnsi="Times New Roman"/>
                <w:sz w:val="20"/>
              </w:rPr>
            </w:pPr>
            <w:r>
              <w:rPr>
                <w:rFonts w:ascii="Times New Roman" w:eastAsia="標楷體" w:hAnsi="Times New Roman" w:hint="eastAsia"/>
                <w:sz w:val="20"/>
              </w:rPr>
              <w:lastRenderedPageBreak/>
              <w:t>3</w:t>
            </w:r>
          </w:p>
        </w:tc>
        <w:tc>
          <w:tcPr>
            <w:tcW w:w="1246" w:type="dxa"/>
            <w:shd w:val="clear" w:color="auto" w:fill="auto"/>
          </w:tcPr>
          <w:p w:rsidR="00055EBE" w:rsidRPr="00AD0835" w:rsidRDefault="00055EBE" w:rsidP="00055EB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D0835">
              <w:rPr>
                <w:rFonts w:ascii="標楷體" w:eastAsia="標楷體" w:hAnsi="標楷體" w:hint="eastAsia"/>
                <w:sz w:val="20"/>
                <w:szCs w:val="20"/>
              </w:rPr>
              <w:t>電腦</w:t>
            </w:r>
          </w:p>
          <w:p w:rsidR="00055EBE" w:rsidRPr="00AD0835" w:rsidRDefault="00055EBE" w:rsidP="00055EB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D0835">
              <w:rPr>
                <w:rFonts w:ascii="標楷體" w:eastAsia="標楷體" w:hAnsi="標楷體" w:hint="eastAsia"/>
                <w:sz w:val="20"/>
                <w:szCs w:val="20"/>
              </w:rPr>
              <w:t>投影設備</w:t>
            </w:r>
          </w:p>
        </w:tc>
        <w:tc>
          <w:tcPr>
            <w:tcW w:w="1099" w:type="dxa"/>
            <w:shd w:val="clear" w:color="auto" w:fill="auto"/>
          </w:tcPr>
          <w:p w:rsidR="00055EBE" w:rsidRPr="00737356" w:rsidRDefault="00055EBE" w:rsidP="00055EBE">
            <w:pPr>
              <w:rPr>
                <w:rFonts w:eastAsia="標楷體"/>
                <w:sz w:val="20"/>
                <w:szCs w:val="20"/>
              </w:rPr>
            </w:pPr>
            <w:r w:rsidRPr="00737356">
              <w:rPr>
                <w:rFonts w:eastAsia="標楷體" w:hAnsi="標楷體"/>
                <w:sz w:val="20"/>
                <w:szCs w:val="20"/>
              </w:rPr>
              <w:t>口頭評量</w:t>
            </w:r>
          </w:p>
          <w:p w:rsidR="00055EBE" w:rsidRPr="00737356" w:rsidRDefault="00055EBE" w:rsidP="00055EBE">
            <w:pPr>
              <w:rPr>
                <w:rFonts w:eastAsia="標楷體"/>
                <w:sz w:val="20"/>
                <w:szCs w:val="20"/>
              </w:rPr>
            </w:pPr>
            <w:r w:rsidRPr="00737356">
              <w:rPr>
                <w:rFonts w:eastAsia="標楷體" w:hAnsi="標楷體"/>
                <w:sz w:val="20"/>
                <w:szCs w:val="20"/>
              </w:rPr>
              <w:t>作業評量</w:t>
            </w:r>
          </w:p>
          <w:p w:rsidR="00055EBE" w:rsidRPr="00737356" w:rsidRDefault="00055EBE" w:rsidP="00055EBE">
            <w:pPr>
              <w:rPr>
                <w:rFonts w:eastAsia="標楷體"/>
                <w:sz w:val="20"/>
                <w:szCs w:val="20"/>
              </w:rPr>
            </w:pPr>
            <w:r w:rsidRPr="00737356">
              <w:rPr>
                <w:rFonts w:eastAsia="標楷體" w:hAnsi="標楷體"/>
                <w:sz w:val="20"/>
                <w:szCs w:val="20"/>
              </w:rPr>
              <w:t>自我評量</w:t>
            </w:r>
          </w:p>
          <w:p w:rsidR="00055EBE" w:rsidRPr="00737356" w:rsidRDefault="00055EBE" w:rsidP="00055EBE">
            <w:pPr>
              <w:rPr>
                <w:rFonts w:eastAsia="標楷體"/>
                <w:sz w:val="20"/>
                <w:szCs w:val="20"/>
              </w:rPr>
            </w:pPr>
            <w:r w:rsidRPr="00737356">
              <w:rPr>
                <w:rFonts w:eastAsia="標楷體" w:hAnsi="標楷體"/>
                <w:sz w:val="20"/>
                <w:szCs w:val="20"/>
              </w:rPr>
              <w:t>資料蒐集</w:t>
            </w:r>
          </w:p>
          <w:p w:rsidR="00055EBE" w:rsidRPr="00737356" w:rsidRDefault="00055EBE" w:rsidP="00055EBE">
            <w:pPr>
              <w:rPr>
                <w:rFonts w:eastAsia="標楷體"/>
                <w:sz w:val="20"/>
                <w:szCs w:val="20"/>
              </w:rPr>
            </w:pPr>
            <w:r w:rsidRPr="00737356">
              <w:rPr>
                <w:rFonts w:eastAsia="標楷體" w:hAnsi="標楷體"/>
                <w:sz w:val="20"/>
                <w:szCs w:val="20"/>
              </w:rPr>
              <w:lastRenderedPageBreak/>
              <w:t>紙筆測驗</w:t>
            </w:r>
          </w:p>
          <w:p w:rsidR="00055EBE" w:rsidRPr="00737356" w:rsidRDefault="00055EBE" w:rsidP="00055EBE">
            <w:pPr>
              <w:rPr>
                <w:rFonts w:eastAsia="標楷體"/>
                <w:sz w:val="20"/>
                <w:szCs w:val="20"/>
              </w:rPr>
            </w:pPr>
            <w:r w:rsidRPr="00737356">
              <w:rPr>
                <w:rFonts w:eastAsia="標楷體" w:hAnsi="標楷體"/>
                <w:sz w:val="20"/>
                <w:szCs w:val="20"/>
              </w:rPr>
              <w:t>報告</w:t>
            </w:r>
          </w:p>
          <w:p w:rsidR="00055EBE" w:rsidRPr="00537934" w:rsidRDefault="00055EBE" w:rsidP="00055EBE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學習單</w:t>
            </w:r>
          </w:p>
        </w:tc>
        <w:tc>
          <w:tcPr>
            <w:tcW w:w="1301" w:type="dxa"/>
            <w:shd w:val="clear" w:color="auto" w:fill="auto"/>
          </w:tcPr>
          <w:p w:rsidR="00055EBE" w:rsidRPr="00A278B0" w:rsidRDefault="00055EBE" w:rsidP="00055EBE">
            <w:pPr>
              <w:ind w:left="200" w:hanging="20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278B0">
              <w:rPr>
                <w:rFonts w:ascii="標楷體" w:eastAsia="標楷體" w:hAnsi="標楷體" w:hint="eastAsia"/>
                <w:b/>
                <w:sz w:val="20"/>
                <w:szCs w:val="20"/>
              </w:rPr>
              <w:lastRenderedPageBreak/>
              <w:t>品德教育</w:t>
            </w:r>
          </w:p>
          <w:p w:rsidR="00055EBE" w:rsidRDefault="00055EBE" w:rsidP="00055EBE">
            <w:pPr>
              <w:ind w:left="200" w:hanging="200"/>
              <w:rPr>
                <w:rFonts w:ascii="標楷體" w:eastAsia="標楷體" w:hAnsi="標楷體"/>
                <w:sz w:val="20"/>
                <w:szCs w:val="20"/>
              </w:rPr>
            </w:pPr>
            <w:r w:rsidRPr="00A278B0">
              <w:rPr>
                <w:rFonts w:ascii="標楷體" w:eastAsia="標楷體" w:hAnsi="標楷體" w:hint="eastAsia"/>
                <w:sz w:val="20"/>
                <w:szCs w:val="20"/>
              </w:rPr>
              <w:t>品 EJU2孝悌仁愛。</w:t>
            </w:r>
          </w:p>
          <w:p w:rsidR="00055EBE" w:rsidRDefault="00055EBE" w:rsidP="00055EB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278B0">
              <w:rPr>
                <w:rFonts w:ascii="標楷體" w:eastAsia="標楷體" w:hAnsi="標楷體" w:hint="eastAsia"/>
                <w:sz w:val="20"/>
                <w:szCs w:val="20"/>
              </w:rPr>
              <w:t>品 J7同理分</w:t>
            </w:r>
            <w:r w:rsidRPr="00A278B0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享與多元接納。</w:t>
            </w:r>
          </w:p>
          <w:p w:rsidR="00055EBE" w:rsidRDefault="00055EBE" w:rsidP="00055EBE">
            <w:pPr>
              <w:ind w:left="200" w:hanging="200"/>
              <w:rPr>
                <w:rFonts w:ascii="標楷體" w:eastAsia="標楷體" w:hAnsi="標楷體"/>
                <w:sz w:val="20"/>
                <w:szCs w:val="20"/>
              </w:rPr>
            </w:pPr>
          </w:p>
          <w:p w:rsidR="00055EBE" w:rsidRPr="00A278B0" w:rsidRDefault="00055EBE" w:rsidP="00055EBE">
            <w:pPr>
              <w:ind w:left="200" w:hanging="20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278B0">
              <w:rPr>
                <w:rFonts w:ascii="標楷體" w:eastAsia="標楷體" w:hAnsi="標楷體" w:hint="eastAsia"/>
                <w:b/>
                <w:sz w:val="20"/>
                <w:szCs w:val="20"/>
              </w:rPr>
              <w:t>閱讀素養教育</w:t>
            </w:r>
          </w:p>
          <w:p w:rsidR="00055EBE" w:rsidRDefault="00055EBE" w:rsidP="00055EB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278B0">
              <w:rPr>
                <w:rFonts w:ascii="標楷體" w:eastAsia="標楷體" w:hAnsi="標楷體" w:hint="eastAsia"/>
                <w:sz w:val="20"/>
                <w:szCs w:val="20"/>
              </w:rPr>
              <w:t>閱 J1發展多元文本的閱讀策略。</w:t>
            </w:r>
          </w:p>
          <w:p w:rsidR="00055EBE" w:rsidRDefault="00055EBE" w:rsidP="00055EBE">
            <w:pPr>
              <w:ind w:left="200" w:hanging="200"/>
              <w:rPr>
                <w:rFonts w:ascii="標楷體" w:eastAsia="標楷體" w:hAnsi="標楷體"/>
                <w:sz w:val="20"/>
                <w:szCs w:val="20"/>
              </w:rPr>
            </w:pPr>
          </w:p>
          <w:p w:rsidR="00055EBE" w:rsidRPr="00A278B0" w:rsidRDefault="00055EBE" w:rsidP="00055EBE">
            <w:pPr>
              <w:ind w:left="200" w:hanging="20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278B0">
              <w:rPr>
                <w:rFonts w:ascii="標楷體" w:eastAsia="標楷體" w:hAnsi="標楷體" w:hint="eastAsia"/>
                <w:b/>
                <w:sz w:val="20"/>
                <w:szCs w:val="20"/>
              </w:rPr>
              <w:t>生涯規劃教育</w:t>
            </w:r>
          </w:p>
          <w:p w:rsidR="00055EBE" w:rsidRPr="00AD0835" w:rsidRDefault="00055EBE" w:rsidP="00055EB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278B0">
              <w:rPr>
                <w:rFonts w:ascii="標楷體" w:eastAsia="標楷體" w:hAnsi="標楷體" w:hint="eastAsia"/>
                <w:sz w:val="20"/>
                <w:szCs w:val="20"/>
              </w:rPr>
              <w:t>涯 J1了解生涯規劃的意義與功能。</w:t>
            </w:r>
          </w:p>
        </w:tc>
        <w:tc>
          <w:tcPr>
            <w:tcW w:w="1676" w:type="dxa"/>
            <w:shd w:val="clear" w:color="auto" w:fill="auto"/>
          </w:tcPr>
          <w:p w:rsidR="00055EBE" w:rsidRPr="00F9390A" w:rsidRDefault="00055EBE" w:rsidP="00055EBE">
            <w:pPr>
              <w:jc w:val="both"/>
              <w:rPr>
                <w:rFonts w:eastAsia="標楷體"/>
                <w:sz w:val="20"/>
                <w:szCs w:val="20"/>
              </w:rPr>
            </w:pPr>
            <w:r w:rsidRPr="00F9390A">
              <w:rPr>
                <w:rFonts w:eastAsia="標楷體" w:hint="eastAsia"/>
                <w:sz w:val="20"/>
                <w:szCs w:val="20"/>
              </w:rPr>
              <w:lastRenderedPageBreak/>
              <w:t>國</w:t>
            </w:r>
            <w:r w:rsidRPr="00F9390A">
              <w:rPr>
                <w:rFonts w:eastAsia="標楷體" w:hint="eastAsia"/>
                <w:sz w:val="20"/>
                <w:szCs w:val="20"/>
              </w:rPr>
              <w:t>-J-A2</w:t>
            </w:r>
            <w:r w:rsidRPr="00F9390A">
              <w:rPr>
                <w:rFonts w:eastAsia="標楷體" w:hint="eastAsia"/>
                <w:sz w:val="20"/>
                <w:szCs w:val="20"/>
              </w:rPr>
              <w:t xml:space="preserve">　透過欣賞各類文本，培養思辨的能力，並能反思內容主題，應</w:t>
            </w:r>
            <w:r w:rsidRPr="00F9390A">
              <w:rPr>
                <w:rFonts w:eastAsia="標楷體" w:hint="eastAsia"/>
                <w:sz w:val="20"/>
                <w:szCs w:val="20"/>
              </w:rPr>
              <w:lastRenderedPageBreak/>
              <w:t>用於日常生活中，有效處理問題。</w:t>
            </w:r>
          </w:p>
          <w:p w:rsidR="00055EBE" w:rsidRPr="00F9390A" w:rsidRDefault="00055EBE" w:rsidP="00055EBE">
            <w:pPr>
              <w:jc w:val="both"/>
              <w:rPr>
                <w:rFonts w:eastAsia="標楷體"/>
                <w:sz w:val="20"/>
                <w:szCs w:val="20"/>
              </w:rPr>
            </w:pPr>
            <w:r w:rsidRPr="00F9390A">
              <w:rPr>
                <w:rFonts w:eastAsia="標楷體" w:hint="eastAsia"/>
                <w:sz w:val="20"/>
                <w:szCs w:val="20"/>
              </w:rPr>
              <w:t>國</w:t>
            </w:r>
            <w:r w:rsidRPr="00F9390A">
              <w:rPr>
                <w:rFonts w:eastAsia="標楷體" w:hint="eastAsia"/>
                <w:sz w:val="20"/>
                <w:szCs w:val="20"/>
              </w:rPr>
              <w:t>-J-B1</w:t>
            </w:r>
            <w:r w:rsidRPr="00F9390A">
              <w:rPr>
                <w:rFonts w:eastAsia="標楷體" w:hint="eastAsia"/>
                <w:sz w:val="20"/>
                <w:szCs w:val="20"/>
              </w:rPr>
              <w:t xml:space="preserve">　運用國語文表情達意，增進閱讀理解，進而提升欣賞及評析文本的能力，並能傾聽他人的需求、理解他人的觀點，達到良性的人我溝通與互動。</w:t>
            </w:r>
          </w:p>
          <w:p w:rsidR="00055EBE" w:rsidRPr="00F9390A" w:rsidRDefault="00055EBE" w:rsidP="00055EBE">
            <w:pPr>
              <w:jc w:val="both"/>
              <w:rPr>
                <w:rFonts w:eastAsia="標楷體"/>
                <w:sz w:val="20"/>
                <w:szCs w:val="20"/>
              </w:rPr>
            </w:pPr>
            <w:r w:rsidRPr="00F9390A">
              <w:rPr>
                <w:rFonts w:eastAsia="標楷體" w:hint="eastAsia"/>
                <w:sz w:val="20"/>
                <w:szCs w:val="20"/>
              </w:rPr>
              <w:t>國</w:t>
            </w:r>
            <w:r w:rsidRPr="00F9390A">
              <w:rPr>
                <w:rFonts w:eastAsia="標楷體" w:hint="eastAsia"/>
                <w:sz w:val="20"/>
                <w:szCs w:val="20"/>
              </w:rPr>
              <w:t>-J-C3</w:t>
            </w:r>
            <w:r w:rsidRPr="00F9390A">
              <w:rPr>
                <w:rFonts w:eastAsia="標楷體" w:hint="eastAsia"/>
                <w:sz w:val="20"/>
                <w:szCs w:val="20"/>
              </w:rPr>
              <w:t xml:space="preserve">　閱讀各類文本，探索不同文化的內涵，欣賞並尊重各國文化的差異性，了解與關懷多元文化的價值與意義。</w:t>
            </w:r>
          </w:p>
        </w:tc>
      </w:tr>
      <w:tr w:rsidR="00246D91" w:rsidRPr="00577BF3" w:rsidTr="00A2533A">
        <w:tc>
          <w:tcPr>
            <w:tcW w:w="386" w:type="dxa"/>
            <w:vMerge/>
            <w:vAlign w:val="center"/>
          </w:tcPr>
          <w:p w:rsidR="00246D91" w:rsidRPr="00577BF3" w:rsidRDefault="00246D91" w:rsidP="00246D91">
            <w:pPr>
              <w:jc w:val="center"/>
              <w:rPr>
                <w:rFonts w:ascii="新細明體" w:hAnsi="新細明體"/>
                <w:w w:val="120"/>
                <w:sz w:val="16"/>
                <w:szCs w:val="16"/>
              </w:rPr>
            </w:pPr>
          </w:p>
        </w:tc>
        <w:tc>
          <w:tcPr>
            <w:tcW w:w="776" w:type="dxa"/>
            <w:vMerge/>
            <w:shd w:val="clear" w:color="auto" w:fill="auto"/>
            <w:vAlign w:val="center"/>
          </w:tcPr>
          <w:p w:rsidR="00246D91" w:rsidRPr="007409D0" w:rsidRDefault="00246D91" w:rsidP="00246D91">
            <w:pPr>
              <w:ind w:leftChars="50" w:left="120"/>
              <w:rPr>
                <w:rFonts w:ascii="新細明體" w:hAnsi="新細明體"/>
                <w:color w:val="000000"/>
                <w:sz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6D91" w:rsidRPr="00577BF3" w:rsidRDefault="00246D91" w:rsidP="00246D91">
            <w:pPr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46D91" w:rsidRPr="000C320A" w:rsidRDefault="00246D91" w:rsidP="00246D91">
            <w:pPr>
              <w:ind w:left="57" w:right="57"/>
              <w:rPr>
                <w:rFonts w:ascii="新細明體" w:hAnsi="新細明體"/>
                <w:b/>
                <w:color w:val="4F81BD"/>
              </w:rPr>
            </w:pPr>
            <w:r w:rsidRPr="000C320A">
              <w:rPr>
                <w:rFonts w:ascii="新細明體" w:hAnsi="新細明體" w:hint="eastAsia"/>
                <w:b/>
                <w:color w:val="4F81BD"/>
              </w:rPr>
              <w:t>第五課　西北雨</w:t>
            </w:r>
          </w:p>
        </w:tc>
        <w:tc>
          <w:tcPr>
            <w:tcW w:w="1701" w:type="dxa"/>
            <w:shd w:val="clear" w:color="auto" w:fill="auto"/>
          </w:tcPr>
          <w:p w:rsidR="00246D91" w:rsidRPr="002A20C3" w:rsidRDefault="00246D91" w:rsidP="00246D91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  <w:szCs w:val="20"/>
              </w:rPr>
            </w:pPr>
            <w:r w:rsidRPr="002A20C3">
              <w:rPr>
                <w:rFonts w:ascii="標楷體" w:eastAsia="標楷體" w:hAnsi="標楷體" w:hint="eastAsia"/>
                <w:color w:val="000000"/>
                <w:kern w:val="3"/>
                <w:sz w:val="20"/>
                <w:szCs w:val="20"/>
              </w:rPr>
              <w:t>Ab-Ⅳ-5  5,000個常用語詞的使用。</w:t>
            </w:r>
          </w:p>
          <w:p w:rsidR="00246D91" w:rsidRPr="002A20C3" w:rsidRDefault="00246D91" w:rsidP="00246D91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  <w:szCs w:val="20"/>
              </w:rPr>
            </w:pPr>
            <w:r w:rsidRPr="002A20C3">
              <w:rPr>
                <w:rFonts w:ascii="標楷體" w:eastAsia="標楷體" w:hAnsi="標楷體" w:hint="eastAsia"/>
                <w:color w:val="000000"/>
                <w:kern w:val="3"/>
                <w:sz w:val="20"/>
                <w:szCs w:val="20"/>
              </w:rPr>
              <w:t>Ac-Ⅳ-3 文句表達的邏輯與意義。</w:t>
            </w:r>
          </w:p>
          <w:p w:rsidR="00246D91" w:rsidRPr="002A20C3" w:rsidRDefault="00246D91" w:rsidP="00246D91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  <w:szCs w:val="20"/>
              </w:rPr>
            </w:pPr>
            <w:r w:rsidRPr="002A20C3">
              <w:rPr>
                <w:rFonts w:ascii="標楷體" w:eastAsia="標楷體" w:hAnsi="標楷體" w:hint="eastAsia"/>
                <w:color w:val="000000"/>
                <w:kern w:val="3"/>
                <w:sz w:val="20"/>
                <w:szCs w:val="20"/>
              </w:rPr>
              <w:t>Ad-Ⅳ-1篇章的主旨、結構、寓意與分析。</w:t>
            </w:r>
          </w:p>
          <w:p w:rsidR="00246D91" w:rsidRPr="002A20C3" w:rsidRDefault="00246D91" w:rsidP="00246D91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  <w:szCs w:val="20"/>
              </w:rPr>
            </w:pPr>
            <w:r w:rsidRPr="002A20C3">
              <w:rPr>
                <w:rFonts w:ascii="標楷體" w:eastAsia="標楷體" w:hAnsi="標楷體" w:hint="eastAsia"/>
                <w:color w:val="000000"/>
                <w:kern w:val="3"/>
                <w:sz w:val="20"/>
                <w:szCs w:val="20"/>
              </w:rPr>
              <w:t>Ad-Ⅳ-2新詩、現代散文、現代小說、劇本。</w:t>
            </w:r>
          </w:p>
          <w:p w:rsidR="00246D91" w:rsidRPr="002A20C3" w:rsidRDefault="00246D91" w:rsidP="00246D91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  <w:szCs w:val="20"/>
              </w:rPr>
            </w:pPr>
            <w:r w:rsidRPr="002A20C3">
              <w:rPr>
                <w:rFonts w:ascii="標楷體" w:eastAsia="標楷體" w:hAnsi="標楷體" w:hint="eastAsia"/>
                <w:color w:val="000000"/>
                <w:kern w:val="3"/>
                <w:sz w:val="20"/>
                <w:szCs w:val="20"/>
              </w:rPr>
              <w:t>Ba-Ⅳ-2 各種描寫的作用及呈現的效果。</w:t>
            </w:r>
          </w:p>
        </w:tc>
        <w:tc>
          <w:tcPr>
            <w:tcW w:w="1701" w:type="dxa"/>
            <w:shd w:val="clear" w:color="auto" w:fill="auto"/>
          </w:tcPr>
          <w:p w:rsidR="00246D91" w:rsidRPr="00F56EA2" w:rsidRDefault="00246D91" w:rsidP="00246D91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  <w:szCs w:val="20"/>
              </w:rPr>
            </w:pPr>
            <w:r w:rsidRPr="00F56EA2">
              <w:rPr>
                <w:rFonts w:ascii="標楷體" w:eastAsia="標楷體" w:hAnsi="標楷體"/>
                <w:color w:val="000000"/>
                <w:kern w:val="3"/>
                <w:sz w:val="20"/>
                <w:szCs w:val="20"/>
              </w:rPr>
              <w:t>1-</w:t>
            </w:r>
            <w:r w:rsidRPr="00F56EA2">
              <w:rPr>
                <w:rFonts w:ascii="標楷體" w:eastAsia="標楷體" w:hAnsi="標楷體" w:hint="eastAsia"/>
                <w:color w:val="000000"/>
                <w:kern w:val="3"/>
                <w:sz w:val="20"/>
                <w:szCs w:val="20"/>
              </w:rPr>
              <w:t>Ⅳ</w:t>
            </w:r>
            <w:r w:rsidRPr="00F56EA2">
              <w:rPr>
                <w:rFonts w:ascii="標楷體" w:eastAsia="標楷體" w:hAnsi="標楷體"/>
                <w:color w:val="000000"/>
                <w:kern w:val="3"/>
                <w:sz w:val="20"/>
                <w:szCs w:val="20"/>
              </w:rPr>
              <w:t xml:space="preserve">-4 </w:t>
            </w:r>
            <w:r w:rsidRPr="00F56EA2">
              <w:rPr>
                <w:rFonts w:ascii="標楷體" w:eastAsia="標楷體" w:hAnsi="標楷體" w:hint="eastAsia"/>
                <w:color w:val="000000"/>
                <w:kern w:val="3"/>
                <w:sz w:val="20"/>
                <w:szCs w:val="20"/>
              </w:rPr>
              <w:t>靈活應用科技與資訊，增進聆聽能力，加強互動學習效果。</w:t>
            </w:r>
          </w:p>
          <w:p w:rsidR="00246D91" w:rsidRPr="00F56EA2" w:rsidRDefault="00246D91" w:rsidP="00246D91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  <w:szCs w:val="20"/>
              </w:rPr>
            </w:pPr>
            <w:r w:rsidRPr="00F56EA2">
              <w:rPr>
                <w:rFonts w:ascii="標楷體" w:eastAsia="標楷體" w:hAnsi="標楷體" w:hint="eastAsia"/>
                <w:color w:val="000000"/>
                <w:kern w:val="3"/>
                <w:sz w:val="20"/>
                <w:szCs w:val="20"/>
              </w:rPr>
              <w:t>2-Ⅳ-4 靈活運用科技與資訊，豐富表達內容。</w:t>
            </w:r>
          </w:p>
          <w:p w:rsidR="00246D91" w:rsidRPr="00F56EA2" w:rsidRDefault="00246D91" w:rsidP="00246D91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  <w:szCs w:val="20"/>
              </w:rPr>
            </w:pPr>
            <w:r w:rsidRPr="00F56EA2">
              <w:rPr>
                <w:rFonts w:ascii="標楷體" w:eastAsia="標楷體" w:hAnsi="標楷體" w:hint="eastAsia"/>
                <w:color w:val="000000"/>
                <w:kern w:val="3"/>
                <w:sz w:val="20"/>
                <w:szCs w:val="20"/>
              </w:rPr>
              <w:t>5-Ⅳ-2  理解各類文本的句子、段落與主要概念，指出寫作的目的與觀點。</w:t>
            </w:r>
          </w:p>
          <w:p w:rsidR="00246D91" w:rsidRPr="00F56EA2" w:rsidRDefault="00246D91" w:rsidP="00246D91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  <w:szCs w:val="20"/>
              </w:rPr>
            </w:pPr>
            <w:r w:rsidRPr="00F56EA2">
              <w:rPr>
                <w:rFonts w:ascii="標楷體" w:eastAsia="標楷體" w:hAnsi="標楷體" w:hint="eastAsia"/>
                <w:color w:val="000000"/>
                <w:kern w:val="3"/>
                <w:sz w:val="20"/>
                <w:szCs w:val="20"/>
              </w:rPr>
              <w:t>5-Ⅳ-3  理解各類文本內容、形式和寫作特色。</w:t>
            </w:r>
          </w:p>
          <w:p w:rsidR="00246D91" w:rsidRPr="00F56EA2" w:rsidRDefault="00246D91" w:rsidP="00246D91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  <w:szCs w:val="20"/>
              </w:rPr>
            </w:pPr>
            <w:r w:rsidRPr="00F56EA2">
              <w:rPr>
                <w:rFonts w:ascii="標楷體" w:eastAsia="標楷體" w:hAnsi="標楷體" w:hint="eastAsia"/>
                <w:color w:val="000000"/>
                <w:kern w:val="3"/>
                <w:sz w:val="20"/>
                <w:szCs w:val="20"/>
              </w:rPr>
              <w:t>6-Ⅳ-2  依據審題、立意、取材、組織、遣詞造句、修改潤飾，寫出結構完整、主旨明確、文辭優美的文章。</w:t>
            </w:r>
          </w:p>
          <w:p w:rsidR="00246D91" w:rsidRPr="00F56EA2" w:rsidRDefault="00246D91" w:rsidP="00246D91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  <w:szCs w:val="20"/>
              </w:rPr>
            </w:pPr>
            <w:r w:rsidRPr="00F56EA2">
              <w:rPr>
                <w:rFonts w:ascii="標楷體" w:eastAsia="標楷體" w:hAnsi="標楷體" w:hint="eastAsia"/>
                <w:color w:val="000000"/>
                <w:kern w:val="3"/>
                <w:sz w:val="20"/>
                <w:szCs w:val="20"/>
              </w:rPr>
              <w:lastRenderedPageBreak/>
              <w:t>6-Ⅳ-3  靈活運用仿寫、改寫等技巧，增進寫作能力。</w:t>
            </w:r>
          </w:p>
        </w:tc>
        <w:tc>
          <w:tcPr>
            <w:tcW w:w="1560" w:type="dxa"/>
            <w:shd w:val="clear" w:color="auto" w:fill="auto"/>
          </w:tcPr>
          <w:p w:rsidR="00246D91" w:rsidRDefault="00246D91" w:rsidP="00246D91">
            <w:pPr>
              <w:pStyle w:val="af2"/>
              <w:widowControl w:val="0"/>
              <w:numPr>
                <w:ilvl w:val="0"/>
                <w:numId w:val="16"/>
              </w:numPr>
              <w:spacing w:after="90"/>
              <w:ind w:leftChars="0"/>
              <w:rPr>
                <w:rFonts w:eastAsia="標楷體"/>
              </w:rPr>
            </w:pPr>
            <w:r w:rsidRPr="00CC12AB">
              <w:rPr>
                <w:rFonts w:eastAsia="標楷體" w:hint="eastAsia"/>
              </w:rPr>
              <w:lastRenderedPageBreak/>
              <w:t>認識</w:t>
            </w:r>
            <w:r>
              <w:rPr>
                <w:rFonts w:eastAsia="標楷體" w:hint="eastAsia"/>
              </w:rPr>
              <w:t>西北雨的發生經過與特徵。</w:t>
            </w:r>
          </w:p>
          <w:p w:rsidR="00246D91" w:rsidRDefault="00246D91" w:rsidP="00246D91">
            <w:pPr>
              <w:pStyle w:val="af2"/>
              <w:widowControl w:val="0"/>
              <w:numPr>
                <w:ilvl w:val="0"/>
                <w:numId w:val="16"/>
              </w:numPr>
              <w:spacing w:after="90"/>
              <w:ind w:leftChars="0"/>
              <w:rPr>
                <w:rFonts w:eastAsia="標楷體"/>
              </w:rPr>
            </w:pPr>
            <w:r>
              <w:rPr>
                <w:rFonts w:eastAsia="標楷體" w:hint="eastAsia"/>
              </w:rPr>
              <w:t>學習以補敘法增強事件或情節的豐富與生動。</w:t>
            </w:r>
          </w:p>
          <w:p w:rsidR="00246D91" w:rsidRPr="008745C1" w:rsidRDefault="00246D91" w:rsidP="00246D91">
            <w:pPr>
              <w:pStyle w:val="af2"/>
              <w:widowControl w:val="0"/>
              <w:numPr>
                <w:ilvl w:val="0"/>
                <w:numId w:val="16"/>
              </w:numPr>
              <w:spacing w:after="90"/>
              <w:ind w:leftChars="0"/>
              <w:rPr>
                <w:rFonts w:eastAsia="標楷體"/>
              </w:rPr>
            </w:pPr>
            <w:r w:rsidRPr="008745C1">
              <w:rPr>
                <w:rFonts w:eastAsia="標楷體" w:hint="eastAsia"/>
              </w:rPr>
              <w:t>運用觀察力與聯想力，以欣賞大自然的變化之美。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246D91" w:rsidRPr="00163434" w:rsidRDefault="00246D91" w:rsidP="00246D91">
            <w:pPr>
              <w:rPr>
                <w:rFonts w:ascii="標楷體" w:eastAsia="標楷體" w:hAnsi="標楷體"/>
                <w:b/>
              </w:rPr>
            </w:pPr>
            <w:r w:rsidRPr="00163434">
              <w:rPr>
                <w:rFonts w:ascii="標楷體" w:eastAsia="標楷體" w:hAnsi="標楷體" w:hint="eastAsia"/>
                <w:b/>
              </w:rPr>
              <w:t>引起動機</w:t>
            </w:r>
          </w:p>
          <w:p w:rsidR="00246D91" w:rsidRDefault="00246D91" w:rsidP="00246D91">
            <w:pPr>
              <w:pStyle w:val="af2"/>
              <w:numPr>
                <w:ilvl w:val="0"/>
                <w:numId w:val="51"/>
              </w:numPr>
              <w:ind w:leftChars="0" w:left="349" w:hanging="349"/>
              <w:rPr>
                <w:rFonts w:ascii="標楷體" w:eastAsia="標楷體" w:hAnsi="標楷體"/>
                <w:sz w:val="24"/>
                <w:szCs w:val="24"/>
              </w:rPr>
            </w:pPr>
            <w:r w:rsidRPr="00163434">
              <w:rPr>
                <w:rFonts w:ascii="標楷體" w:eastAsia="標楷體" w:hAnsi="標楷體" w:hint="eastAsia"/>
                <w:sz w:val="24"/>
                <w:szCs w:val="24"/>
              </w:rPr>
              <w:t>同學分組準備氣象衛星圖等道具，推派一人上台扮演氣象主播，播報氣象。</w:t>
            </w:r>
          </w:p>
          <w:p w:rsidR="00246D91" w:rsidRPr="00163434" w:rsidRDefault="00246D91" w:rsidP="00246D91">
            <w:pPr>
              <w:pStyle w:val="af2"/>
              <w:numPr>
                <w:ilvl w:val="0"/>
                <w:numId w:val="51"/>
              </w:numPr>
              <w:ind w:leftChars="0" w:left="349" w:hanging="349"/>
              <w:rPr>
                <w:rFonts w:ascii="標楷體" w:eastAsia="標楷體" w:hAnsi="標楷體"/>
                <w:sz w:val="24"/>
                <w:szCs w:val="24"/>
              </w:rPr>
            </w:pPr>
            <w:r w:rsidRPr="00163434">
              <w:rPr>
                <w:rFonts w:ascii="標楷體" w:eastAsia="標楷體" w:hAnsi="標楷體" w:hint="eastAsia"/>
                <w:sz w:val="24"/>
                <w:szCs w:val="24"/>
              </w:rPr>
              <w:t>學生競答雨相關成語。</w:t>
            </w:r>
          </w:p>
          <w:p w:rsidR="00246D91" w:rsidRDefault="00246D91" w:rsidP="00246D91">
            <w:pPr>
              <w:rPr>
                <w:rFonts w:ascii="標楷體" w:eastAsia="標楷體" w:hAnsi="標楷體"/>
              </w:rPr>
            </w:pPr>
          </w:p>
          <w:p w:rsidR="00246D91" w:rsidRPr="00163434" w:rsidRDefault="00246D91" w:rsidP="00246D91">
            <w:pPr>
              <w:rPr>
                <w:rFonts w:ascii="標楷體" w:eastAsia="標楷體" w:hAnsi="標楷體"/>
                <w:b/>
              </w:rPr>
            </w:pPr>
            <w:r w:rsidRPr="00163434">
              <w:rPr>
                <w:rFonts w:ascii="標楷體" w:eastAsia="標楷體" w:hAnsi="標楷體" w:hint="eastAsia"/>
                <w:b/>
              </w:rPr>
              <w:t>教學活動</w:t>
            </w:r>
          </w:p>
          <w:p w:rsidR="00246D91" w:rsidRPr="00973400" w:rsidRDefault="00246D91" w:rsidP="00246D91">
            <w:pPr>
              <w:pStyle w:val="af2"/>
              <w:numPr>
                <w:ilvl w:val="3"/>
                <w:numId w:val="51"/>
              </w:numPr>
              <w:ind w:leftChars="0" w:left="491"/>
              <w:rPr>
                <w:rFonts w:ascii="標楷體" w:eastAsia="標楷體" w:hAnsi="標楷體"/>
                <w:sz w:val="24"/>
                <w:szCs w:val="24"/>
              </w:rPr>
            </w:pPr>
            <w:r w:rsidRPr="00973400">
              <w:rPr>
                <w:rFonts w:ascii="標楷體" w:eastAsia="標楷體" w:hAnsi="標楷體" w:hint="eastAsia"/>
                <w:sz w:val="24"/>
                <w:szCs w:val="24"/>
              </w:rPr>
              <w:t>講述題文大意。</w:t>
            </w:r>
          </w:p>
          <w:p w:rsidR="00246D91" w:rsidRDefault="00246D91" w:rsidP="00246D91">
            <w:pPr>
              <w:pStyle w:val="af2"/>
              <w:numPr>
                <w:ilvl w:val="3"/>
                <w:numId w:val="51"/>
              </w:numPr>
              <w:ind w:leftChars="0" w:left="491"/>
              <w:rPr>
                <w:rFonts w:ascii="標楷體" w:eastAsia="標楷體" w:hAnsi="標楷體"/>
                <w:sz w:val="24"/>
                <w:szCs w:val="24"/>
              </w:rPr>
            </w:pPr>
            <w:r w:rsidRPr="00973400">
              <w:rPr>
                <w:rFonts w:ascii="標楷體" w:eastAsia="標楷體" w:hAnsi="標楷體" w:hint="eastAsia"/>
                <w:sz w:val="24"/>
                <w:szCs w:val="24"/>
              </w:rPr>
              <w:t>同學分享是否有外出時被西北雨困住的經驗。</w:t>
            </w:r>
          </w:p>
          <w:p w:rsidR="00246D91" w:rsidRDefault="00246D91" w:rsidP="00246D91">
            <w:pPr>
              <w:pStyle w:val="af2"/>
              <w:numPr>
                <w:ilvl w:val="3"/>
                <w:numId w:val="51"/>
              </w:numPr>
              <w:ind w:leftChars="0" w:left="491"/>
              <w:rPr>
                <w:rFonts w:ascii="標楷體" w:eastAsia="標楷體" w:hAnsi="標楷體"/>
                <w:sz w:val="24"/>
                <w:szCs w:val="24"/>
              </w:rPr>
            </w:pPr>
            <w:r w:rsidRPr="00973400">
              <w:rPr>
                <w:rFonts w:ascii="標楷體" w:eastAsia="標楷體" w:hAnsi="標楷體" w:hint="eastAsia"/>
                <w:sz w:val="24"/>
                <w:szCs w:val="24"/>
              </w:rPr>
              <w:t>介紹作者陳冠學。</w:t>
            </w:r>
          </w:p>
          <w:p w:rsidR="00246D91" w:rsidRDefault="00246D91" w:rsidP="00246D91">
            <w:pPr>
              <w:pStyle w:val="af2"/>
              <w:numPr>
                <w:ilvl w:val="3"/>
                <w:numId w:val="51"/>
              </w:numPr>
              <w:ind w:leftChars="0" w:left="491"/>
              <w:rPr>
                <w:rFonts w:ascii="標楷體" w:eastAsia="標楷體" w:hAnsi="標楷體"/>
                <w:sz w:val="24"/>
                <w:szCs w:val="24"/>
              </w:rPr>
            </w:pPr>
            <w:r w:rsidRPr="00973400">
              <w:rPr>
                <w:rFonts w:ascii="標楷體" w:eastAsia="標楷體" w:hAnsi="標楷體" w:hint="eastAsia"/>
                <w:sz w:val="24"/>
                <w:szCs w:val="24"/>
              </w:rPr>
              <w:lastRenderedPageBreak/>
              <w:t>播放課文朗讀動畫或朗讀CD。</w:t>
            </w:r>
          </w:p>
          <w:p w:rsidR="00246D91" w:rsidRDefault="00246D91" w:rsidP="00246D91">
            <w:pPr>
              <w:pStyle w:val="af2"/>
              <w:numPr>
                <w:ilvl w:val="3"/>
                <w:numId w:val="51"/>
              </w:numPr>
              <w:ind w:leftChars="0" w:left="491"/>
              <w:rPr>
                <w:rFonts w:ascii="標楷體" w:eastAsia="標楷體" w:hAnsi="標楷體"/>
                <w:sz w:val="24"/>
                <w:szCs w:val="24"/>
              </w:rPr>
            </w:pPr>
            <w:r w:rsidRPr="00973400">
              <w:rPr>
                <w:rFonts w:ascii="標楷體" w:eastAsia="標楷體" w:hAnsi="標楷體" w:hint="eastAsia"/>
                <w:sz w:val="24"/>
                <w:szCs w:val="24"/>
              </w:rPr>
              <w:t>說明段落大意、注釋、生難字詞等。</w:t>
            </w:r>
          </w:p>
          <w:p w:rsidR="00246D91" w:rsidRDefault="00246D91" w:rsidP="00246D91">
            <w:pPr>
              <w:pStyle w:val="af2"/>
              <w:numPr>
                <w:ilvl w:val="3"/>
                <w:numId w:val="51"/>
              </w:numPr>
              <w:ind w:leftChars="0" w:left="491"/>
              <w:rPr>
                <w:rFonts w:ascii="標楷體" w:eastAsia="標楷體" w:hAnsi="標楷體"/>
                <w:sz w:val="24"/>
                <w:szCs w:val="24"/>
              </w:rPr>
            </w:pPr>
            <w:r w:rsidRPr="00973400">
              <w:rPr>
                <w:rFonts w:ascii="標楷體" w:eastAsia="標楷體" w:hAnsi="標楷體" w:hint="eastAsia"/>
                <w:sz w:val="24"/>
                <w:szCs w:val="24"/>
              </w:rPr>
              <w:t>以課文賞析復習課文。</w:t>
            </w:r>
          </w:p>
          <w:p w:rsidR="00246D91" w:rsidRDefault="00246D91" w:rsidP="00246D91">
            <w:pPr>
              <w:pStyle w:val="af2"/>
              <w:numPr>
                <w:ilvl w:val="3"/>
                <w:numId w:val="51"/>
              </w:numPr>
              <w:ind w:leftChars="0" w:left="491"/>
              <w:rPr>
                <w:rFonts w:ascii="標楷體" w:eastAsia="標楷體" w:hAnsi="標楷體"/>
                <w:sz w:val="24"/>
                <w:szCs w:val="24"/>
              </w:rPr>
            </w:pPr>
            <w:r w:rsidRPr="00973400">
              <w:rPr>
                <w:rFonts w:ascii="標楷體" w:eastAsia="標楷體" w:hAnsi="標楷體" w:hint="eastAsia"/>
                <w:sz w:val="24"/>
                <w:szCs w:val="24"/>
              </w:rPr>
              <w:t>說明「日記寫作」的重點。</w:t>
            </w:r>
          </w:p>
          <w:p w:rsidR="00246D91" w:rsidRDefault="00246D91" w:rsidP="00246D91">
            <w:pPr>
              <w:pStyle w:val="af2"/>
              <w:numPr>
                <w:ilvl w:val="3"/>
                <w:numId w:val="51"/>
              </w:numPr>
              <w:ind w:leftChars="0" w:left="491"/>
              <w:rPr>
                <w:rFonts w:ascii="標楷體" w:eastAsia="標楷體" w:hAnsi="標楷體"/>
                <w:sz w:val="24"/>
                <w:szCs w:val="24"/>
              </w:rPr>
            </w:pPr>
            <w:r w:rsidRPr="00973400">
              <w:rPr>
                <w:rFonts w:ascii="標楷體" w:eastAsia="標楷體" w:hAnsi="標楷體" w:hint="eastAsia"/>
                <w:sz w:val="24"/>
                <w:szCs w:val="24"/>
              </w:rPr>
              <w:t>帶領同學進行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應用</w:t>
            </w:r>
            <w:r w:rsidRPr="00973400">
              <w:rPr>
                <w:rFonts w:ascii="標楷體" w:eastAsia="標楷體" w:hAnsi="標楷體" w:hint="eastAsia"/>
                <w:sz w:val="24"/>
                <w:szCs w:val="24"/>
              </w:rPr>
              <w:t>與討論。</w:t>
            </w:r>
          </w:p>
          <w:p w:rsidR="00246D91" w:rsidRPr="00973400" w:rsidRDefault="00246D91" w:rsidP="00246D91">
            <w:pPr>
              <w:pStyle w:val="af2"/>
              <w:numPr>
                <w:ilvl w:val="3"/>
                <w:numId w:val="51"/>
              </w:numPr>
              <w:ind w:leftChars="0" w:left="491"/>
              <w:rPr>
                <w:rFonts w:ascii="標楷體" w:eastAsia="標楷體" w:hAnsi="標楷體"/>
                <w:sz w:val="24"/>
                <w:szCs w:val="24"/>
              </w:rPr>
            </w:pPr>
            <w:r w:rsidRPr="00973400">
              <w:rPr>
                <w:rFonts w:ascii="標楷體" w:eastAsia="標楷體" w:hAnsi="標楷體" w:hint="eastAsia"/>
                <w:sz w:val="24"/>
                <w:szCs w:val="24"/>
              </w:rPr>
              <w:t>補充閱讀《田園之秋》其他篇章。</w:t>
            </w:r>
          </w:p>
          <w:p w:rsidR="00246D91" w:rsidRDefault="00246D91" w:rsidP="00246D91">
            <w:pPr>
              <w:rPr>
                <w:rFonts w:ascii="標楷體" w:eastAsia="標楷體" w:hAnsi="標楷體"/>
              </w:rPr>
            </w:pPr>
          </w:p>
          <w:p w:rsidR="00246D91" w:rsidRPr="00163434" w:rsidRDefault="00246D91" w:rsidP="00246D91">
            <w:pPr>
              <w:rPr>
                <w:rFonts w:ascii="標楷體" w:eastAsia="標楷體" w:hAnsi="標楷體"/>
                <w:b/>
              </w:rPr>
            </w:pPr>
            <w:r w:rsidRPr="00163434">
              <w:rPr>
                <w:rFonts w:ascii="標楷體" w:eastAsia="標楷體" w:hAnsi="標楷體" w:hint="eastAsia"/>
                <w:b/>
              </w:rPr>
              <w:t>總結活動</w:t>
            </w:r>
          </w:p>
          <w:p w:rsidR="00246D91" w:rsidRPr="00163434" w:rsidRDefault="00246D91" w:rsidP="00246D91">
            <w:pPr>
              <w:pStyle w:val="af2"/>
              <w:numPr>
                <w:ilvl w:val="0"/>
                <w:numId w:val="52"/>
              </w:numPr>
              <w:ind w:leftChars="0" w:left="491"/>
              <w:rPr>
                <w:rFonts w:ascii="標楷體" w:eastAsia="標楷體" w:hAnsi="標楷體"/>
                <w:sz w:val="24"/>
                <w:szCs w:val="24"/>
              </w:rPr>
            </w:pPr>
            <w:r w:rsidRPr="00163434">
              <w:rPr>
                <w:rFonts w:ascii="標楷體" w:eastAsia="標楷體" w:hAnsi="標楷體" w:hint="eastAsia"/>
                <w:sz w:val="24"/>
                <w:szCs w:val="24"/>
              </w:rPr>
              <w:t>回家作業：同學蒐集雨相關成語。</w:t>
            </w:r>
          </w:p>
          <w:p w:rsidR="00246D91" w:rsidRPr="00163434" w:rsidRDefault="00246D91" w:rsidP="00246D91">
            <w:pPr>
              <w:pStyle w:val="af2"/>
              <w:numPr>
                <w:ilvl w:val="0"/>
                <w:numId w:val="52"/>
              </w:numPr>
              <w:ind w:leftChars="0" w:left="491"/>
              <w:rPr>
                <w:rFonts w:ascii="標楷體" w:eastAsia="標楷體" w:hAnsi="標楷體"/>
                <w:sz w:val="24"/>
                <w:szCs w:val="24"/>
              </w:rPr>
            </w:pPr>
            <w:r w:rsidRPr="00163434">
              <w:rPr>
                <w:rFonts w:ascii="標楷體" w:eastAsia="標楷體" w:hAnsi="標楷體" w:hint="eastAsia"/>
                <w:sz w:val="24"/>
                <w:szCs w:val="24"/>
              </w:rPr>
              <w:t>評量：總結本課已教過的知識，或以口頭提問、學習單的方式檢測學生學習狀況，加強學生不足的地方。</w:t>
            </w:r>
          </w:p>
        </w:tc>
        <w:tc>
          <w:tcPr>
            <w:tcW w:w="447" w:type="dxa"/>
            <w:shd w:val="clear" w:color="auto" w:fill="auto"/>
          </w:tcPr>
          <w:p w:rsidR="00246D91" w:rsidRPr="00697D81" w:rsidRDefault="00246D91" w:rsidP="00246D91">
            <w:pPr>
              <w:pStyle w:val="4123"/>
              <w:tabs>
                <w:tab w:val="clear" w:pos="142"/>
              </w:tabs>
              <w:ind w:left="57" w:firstLine="0"/>
              <w:jc w:val="center"/>
              <w:rPr>
                <w:rFonts w:ascii="Times New Roman" w:eastAsia="標楷體" w:hAnsi="Times New Roman"/>
                <w:sz w:val="20"/>
              </w:rPr>
            </w:pPr>
            <w:r>
              <w:rPr>
                <w:rFonts w:ascii="Times New Roman" w:eastAsia="標楷體" w:hAnsi="Times New Roman" w:hint="eastAsia"/>
                <w:sz w:val="20"/>
              </w:rPr>
              <w:lastRenderedPageBreak/>
              <w:t>2</w:t>
            </w:r>
          </w:p>
        </w:tc>
        <w:tc>
          <w:tcPr>
            <w:tcW w:w="1246" w:type="dxa"/>
            <w:shd w:val="clear" w:color="auto" w:fill="auto"/>
          </w:tcPr>
          <w:p w:rsidR="00246D91" w:rsidRPr="00AD0835" w:rsidRDefault="00246D91" w:rsidP="00246D91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D0835">
              <w:rPr>
                <w:rFonts w:ascii="標楷體" w:eastAsia="標楷體" w:hAnsi="標楷體" w:hint="eastAsia"/>
                <w:sz w:val="20"/>
                <w:szCs w:val="20"/>
              </w:rPr>
              <w:t>電腦</w:t>
            </w:r>
          </w:p>
          <w:p w:rsidR="00246D91" w:rsidRPr="00461C19" w:rsidRDefault="00246D91" w:rsidP="00246D91">
            <w:pPr>
              <w:spacing w:line="0" w:lineRule="atLeast"/>
              <w:ind w:left="50" w:right="5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D0835">
              <w:rPr>
                <w:rFonts w:ascii="標楷體" w:eastAsia="標楷體" w:hAnsi="標楷體" w:hint="eastAsia"/>
                <w:sz w:val="20"/>
                <w:szCs w:val="20"/>
              </w:rPr>
              <w:t>投影設備</w:t>
            </w:r>
          </w:p>
        </w:tc>
        <w:tc>
          <w:tcPr>
            <w:tcW w:w="1099" w:type="dxa"/>
            <w:shd w:val="clear" w:color="auto" w:fill="auto"/>
          </w:tcPr>
          <w:p w:rsidR="00246D91" w:rsidRPr="00737356" w:rsidRDefault="00246D91" w:rsidP="00246D91">
            <w:pPr>
              <w:rPr>
                <w:rFonts w:eastAsia="標楷體"/>
                <w:sz w:val="20"/>
                <w:szCs w:val="20"/>
              </w:rPr>
            </w:pPr>
            <w:r w:rsidRPr="00737356">
              <w:rPr>
                <w:rFonts w:eastAsia="標楷體" w:hAnsi="標楷體"/>
                <w:sz w:val="20"/>
                <w:szCs w:val="20"/>
              </w:rPr>
              <w:t>口頭評量</w:t>
            </w:r>
          </w:p>
          <w:p w:rsidR="00246D91" w:rsidRPr="00737356" w:rsidRDefault="00246D91" w:rsidP="00246D91">
            <w:pPr>
              <w:rPr>
                <w:rFonts w:eastAsia="標楷體"/>
                <w:sz w:val="20"/>
                <w:szCs w:val="20"/>
              </w:rPr>
            </w:pPr>
            <w:r w:rsidRPr="00737356">
              <w:rPr>
                <w:rFonts w:eastAsia="標楷體" w:hAnsi="標楷體"/>
                <w:sz w:val="20"/>
                <w:szCs w:val="20"/>
              </w:rPr>
              <w:t>作業評量</w:t>
            </w:r>
          </w:p>
          <w:p w:rsidR="00246D91" w:rsidRPr="00737356" w:rsidRDefault="00246D91" w:rsidP="00246D91">
            <w:pPr>
              <w:rPr>
                <w:rFonts w:eastAsia="標楷體"/>
                <w:sz w:val="20"/>
                <w:szCs w:val="20"/>
              </w:rPr>
            </w:pPr>
            <w:r w:rsidRPr="00737356">
              <w:rPr>
                <w:rFonts w:eastAsia="標楷體" w:hAnsi="標楷體"/>
                <w:sz w:val="20"/>
                <w:szCs w:val="20"/>
              </w:rPr>
              <w:t>自我評量</w:t>
            </w:r>
          </w:p>
          <w:p w:rsidR="00246D91" w:rsidRPr="00737356" w:rsidRDefault="00246D91" w:rsidP="00246D91">
            <w:pPr>
              <w:rPr>
                <w:rFonts w:eastAsia="標楷體"/>
                <w:sz w:val="20"/>
                <w:szCs w:val="20"/>
              </w:rPr>
            </w:pPr>
            <w:r w:rsidRPr="00737356">
              <w:rPr>
                <w:rFonts w:eastAsia="標楷體" w:hAnsi="標楷體"/>
                <w:sz w:val="20"/>
                <w:szCs w:val="20"/>
              </w:rPr>
              <w:t>資料蒐集</w:t>
            </w:r>
          </w:p>
          <w:p w:rsidR="00246D91" w:rsidRPr="00737356" w:rsidRDefault="00246D91" w:rsidP="00246D91">
            <w:pPr>
              <w:rPr>
                <w:rFonts w:eastAsia="標楷體"/>
                <w:sz w:val="20"/>
                <w:szCs w:val="20"/>
              </w:rPr>
            </w:pPr>
            <w:r w:rsidRPr="00737356">
              <w:rPr>
                <w:rFonts w:eastAsia="標楷體" w:hAnsi="標楷體"/>
                <w:sz w:val="20"/>
                <w:szCs w:val="20"/>
              </w:rPr>
              <w:t>紙筆測驗</w:t>
            </w:r>
          </w:p>
          <w:p w:rsidR="00246D91" w:rsidRPr="00737356" w:rsidRDefault="00246D91" w:rsidP="00246D91">
            <w:pPr>
              <w:rPr>
                <w:rFonts w:eastAsia="標楷體"/>
                <w:sz w:val="20"/>
                <w:szCs w:val="20"/>
              </w:rPr>
            </w:pPr>
            <w:r w:rsidRPr="00737356">
              <w:rPr>
                <w:rFonts w:eastAsia="標楷體" w:hAnsi="標楷體"/>
                <w:sz w:val="20"/>
                <w:szCs w:val="20"/>
              </w:rPr>
              <w:t>報告</w:t>
            </w:r>
          </w:p>
          <w:p w:rsidR="00246D91" w:rsidRPr="00537934" w:rsidRDefault="00246D91" w:rsidP="00246D91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學習單</w:t>
            </w:r>
          </w:p>
        </w:tc>
        <w:tc>
          <w:tcPr>
            <w:tcW w:w="1301" w:type="dxa"/>
            <w:shd w:val="clear" w:color="auto" w:fill="auto"/>
          </w:tcPr>
          <w:p w:rsidR="00246D91" w:rsidRDefault="00246D91" w:rsidP="00246D91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B1313">
              <w:rPr>
                <w:rFonts w:ascii="標楷體" w:eastAsia="標楷體" w:hAnsi="標楷體" w:hint="eastAsia"/>
                <w:b/>
                <w:sz w:val="20"/>
                <w:szCs w:val="20"/>
              </w:rPr>
              <w:t>閱讀素養教育</w:t>
            </w:r>
          </w:p>
          <w:p w:rsidR="00246D91" w:rsidRDefault="00246D91" w:rsidP="00246D9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B1313">
              <w:rPr>
                <w:rFonts w:ascii="標楷體" w:eastAsia="標楷體" w:hAnsi="標楷體" w:hint="eastAsia"/>
                <w:sz w:val="20"/>
                <w:szCs w:val="20"/>
              </w:rPr>
              <w:t>閱 J9樂於參與閱讀相關的學習活動，並與他人交流。</w:t>
            </w:r>
          </w:p>
          <w:p w:rsidR="00246D91" w:rsidRPr="007B1313" w:rsidRDefault="00246D91" w:rsidP="00246D91">
            <w:pPr>
              <w:ind w:left="200" w:hanging="200"/>
              <w:rPr>
                <w:rFonts w:ascii="標楷體" w:eastAsia="標楷體" w:hAnsi="標楷體"/>
                <w:sz w:val="20"/>
                <w:szCs w:val="20"/>
              </w:rPr>
            </w:pPr>
          </w:p>
          <w:p w:rsidR="00246D91" w:rsidRPr="007B1313" w:rsidRDefault="00246D91" w:rsidP="00246D91">
            <w:pPr>
              <w:ind w:left="200" w:hanging="20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B1313">
              <w:rPr>
                <w:rFonts w:ascii="標楷體" w:eastAsia="標楷體" w:hAnsi="標楷體" w:hint="eastAsia"/>
                <w:b/>
                <w:sz w:val="20"/>
                <w:szCs w:val="20"/>
              </w:rPr>
              <w:t>戶外教育</w:t>
            </w:r>
          </w:p>
          <w:p w:rsidR="00246D91" w:rsidRPr="00AD0835" w:rsidRDefault="00246D91" w:rsidP="00246D9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B1313">
              <w:rPr>
                <w:rFonts w:ascii="標楷體" w:eastAsia="標楷體" w:hAnsi="標楷體" w:hint="eastAsia"/>
                <w:sz w:val="20"/>
                <w:szCs w:val="20"/>
              </w:rPr>
              <w:t>戶 J3理解知識與生活環境的關係，或的心靈的喜悅，培養積極面對挑戰的能力與態度。</w:t>
            </w:r>
          </w:p>
        </w:tc>
        <w:tc>
          <w:tcPr>
            <w:tcW w:w="1676" w:type="dxa"/>
            <w:shd w:val="clear" w:color="auto" w:fill="auto"/>
          </w:tcPr>
          <w:p w:rsidR="00246D91" w:rsidRPr="00F9390A" w:rsidRDefault="00246D91" w:rsidP="00246D91">
            <w:pPr>
              <w:jc w:val="both"/>
              <w:rPr>
                <w:rFonts w:eastAsia="標楷體"/>
                <w:sz w:val="20"/>
                <w:szCs w:val="20"/>
              </w:rPr>
            </w:pPr>
            <w:r w:rsidRPr="00F9390A">
              <w:rPr>
                <w:rFonts w:eastAsia="標楷體" w:hint="eastAsia"/>
                <w:sz w:val="20"/>
                <w:szCs w:val="20"/>
              </w:rPr>
              <w:t>國</w:t>
            </w:r>
            <w:r w:rsidRPr="00F9390A">
              <w:rPr>
                <w:rFonts w:eastAsia="標楷體" w:hint="eastAsia"/>
                <w:sz w:val="20"/>
                <w:szCs w:val="20"/>
              </w:rPr>
              <w:t>-J-B1</w:t>
            </w:r>
            <w:r w:rsidRPr="00F9390A">
              <w:rPr>
                <w:rFonts w:eastAsia="標楷體" w:hint="eastAsia"/>
                <w:sz w:val="20"/>
                <w:szCs w:val="20"/>
              </w:rPr>
              <w:t xml:space="preserve">　運用國語文表情達意，增進閱讀理解，進而提升欣賞及評析文本的能力，並能傾聽他人的需求、理解他人的觀點，達到良性的人我溝通與互動。</w:t>
            </w:r>
          </w:p>
          <w:p w:rsidR="00246D91" w:rsidRPr="00F9390A" w:rsidRDefault="00246D91" w:rsidP="00246D91">
            <w:pPr>
              <w:jc w:val="both"/>
              <w:rPr>
                <w:rFonts w:eastAsia="標楷體"/>
                <w:sz w:val="20"/>
                <w:szCs w:val="20"/>
              </w:rPr>
            </w:pPr>
            <w:r w:rsidRPr="00F9390A">
              <w:rPr>
                <w:rFonts w:eastAsia="標楷體" w:hint="eastAsia"/>
                <w:sz w:val="20"/>
                <w:szCs w:val="20"/>
              </w:rPr>
              <w:t>國</w:t>
            </w:r>
            <w:r w:rsidRPr="00F9390A">
              <w:rPr>
                <w:rFonts w:eastAsia="標楷體" w:hint="eastAsia"/>
                <w:sz w:val="20"/>
                <w:szCs w:val="20"/>
              </w:rPr>
              <w:t>-J-B3</w:t>
            </w:r>
            <w:r w:rsidRPr="00F9390A">
              <w:rPr>
                <w:rFonts w:eastAsia="標楷體" w:hint="eastAsia"/>
                <w:sz w:val="20"/>
                <w:szCs w:val="20"/>
              </w:rPr>
              <w:t xml:space="preserve">　具備欣賞文學與相關藝術的能力，並培養創作的興趣，透過對文本的反思與分享，印證生活經驗，提升審美判斷力。</w:t>
            </w:r>
          </w:p>
          <w:p w:rsidR="00246D91" w:rsidRPr="00F9390A" w:rsidRDefault="00246D91" w:rsidP="00246D91">
            <w:pPr>
              <w:jc w:val="both"/>
              <w:rPr>
                <w:rFonts w:eastAsia="標楷體"/>
                <w:sz w:val="20"/>
                <w:szCs w:val="20"/>
              </w:rPr>
            </w:pPr>
            <w:r w:rsidRPr="00F9390A">
              <w:rPr>
                <w:rFonts w:eastAsia="標楷體" w:hint="eastAsia"/>
                <w:sz w:val="20"/>
                <w:szCs w:val="20"/>
              </w:rPr>
              <w:t>國</w:t>
            </w:r>
            <w:r w:rsidRPr="00F9390A">
              <w:rPr>
                <w:rFonts w:eastAsia="標楷體" w:hint="eastAsia"/>
                <w:sz w:val="20"/>
                <w:szCs w:val="20"/>
              </w:rPr>
              <w:t>-J-C2</w:t>
            </w:r>
            <w:r w:rsidRPr="00F9390A">
              <w:rPr>
                <w:rFonts w:eastAsia="標楷體" w:hint="eastAsia"/>
                <w:sz w:val="20"/>
                <w:szCs w:val="20"/>
              </w:rPr>
              <w:t xml:space="preserve">　在國語文學習情境中，與他人合作學習，增進理解、溝通與包容的能力，在生活中建立友善的人際關係。</w:t>
            </w:r>
          </w:p>
        </w:tc>
      </w:tr>
      <w:tr w:rsidR="00055EBE" w:rsidRPr="00577BF3" w:rsidTr="00A2533A">
        <w:tc>
          <w:tcPr>
            <w:tcW w:w="386" w:type="dxa"/>
            <w:vMerge w:val="restart"/>
            <w:vAlign w:val="center"/>
          </w:tcPr>
          <w:p w:rsidR="00055EBE" w:rsidRPr="001D3DF0" w:rsidRDefault="00055EBE" w:rsidP="00055EBE">
            <w:pPr>
              <w:adjustRightInd w:val="0"/>
              <w:snapToGrid w:val="0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1D3DF0">
              <w:rPr>
                <w:rFonts w:ascii="新細明體" w:hAnsi="新細明體" w:hint="eastAsia"/>
                <w:sz w:val="20"/>
                <w:szCs w:val="20"/>
              </w:rPr>
              <w:lastRenderedPageBreak/>
              <w:t>十</w:t>
            </w:r>
          </w:p>
        </w:tc>
        <w:tc>
          <w:tcPr>
            <w:tcW w:w="776" w:type="dxa"/>
            <w:vMerge w:val="restart"/>
            <w:shd w:val="clear" w:color="auto" w:fill="auto"/>
            <w:vAlign w:val="center"/>
          </w:tcPr>
          <w:p w:rsidR="00055EBE" w:rsidRPr="001C7073" w:rsidRDefault="00055EBE" w:rsidP="00055EBE">
            <w:pPr>
              <w:topLinePunct/>
              <w:adjustRightInd w:val="0"/>
              <w:snapToGrid w:val="0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1C7073">
              <w:rPr>
                <w:rFonts w:ascii="新細明體" w:hAnsi="新細明體" w:hint="eastAsia"/>
                <w:sz w:val="20"/>
                <w:szCs w:val="20"/>
              </w:rPr>
              <w:t>4</w:t>
            </w:r>
            <w:r w:rsidRPr="001C7073">
              <w:rPr>
                <w:rFonts w:ascii="新細明體" w:hAnsi="新細明體"/>
                <w:sz w:val="20"/>
                <w:szCs w:val="20"/>
              </w:rPr>
              <w:t>/</w:t>
            </w:r>
            <w:r>
              <w:rPr>
                <w:rFonts w:ascii="新細明體" w:hAnsi="新細明體" w:hint="eastAsia"/>
                <w:sz w:val="20"/>
                <w:szCs w:val="20"/>
              </w:rPr>
              <w:t>18</w:t>
            </w:r>
            <w:r w:rsidRPr="001C7073">
              <w:rPr>
                <w:rFonts w:ascii="新細明體" w:hAnsi="新細明體"/>
                <w:sz w:val="20"/>
                <w:szCs w:val="20"/>
              </w:rPr>
              <w:t>-</w:t>
            </w:r>
            <w:r w:rsidRPr="001C7073">
              <w:rPr>
                <w:rFonts w:ascii="新細明體" w:hAnsi="新細明體" w:hint="eastAsia"/>
                <w:sz w:val="20"/>
                <w:szCs w:val="20"/>
              </w:rPr>
              <w:t>4</w:t>
            </w:r>
            <w:r w:rsidRPr="001C7073">
              <w:rPr>
                <w:rFonts w:ascii="新細明體" w:hAnsi="新細明體"/>
                <w:sz w:val="20"/>
                <w:szCs w:val="20"/>
              </w:rPr>
              <w:t>/</w:t>
            </w:r>
            <w:r w:rsidRPr="001C7073">
              <w:rPr>
                <w:rFonts w:ascii="新細明體" w:hAnsi="新細明體" w:hint="eastAsia"/>
                <w:sz w:val="20"/>
                <w:szCs w:val="20"/>
              </w:rPr>
              <w:t>2</w:t>
            </w:r>
            <w:r>
              <w:rPr>
                <w:rFonts w:ascii="新細明體" w:hAnsi="新細明體" w:hint="eastAsia"/>
                <w:sz w:val="20"/>
                <w:szCs w:val="20"/>
              </w:rPr>
              <w:t>4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055EBE" w:rsidRPr="00577BF3" w:rsidRDefault="00055EBE" w:rsidP="00055EBE">
            <w:pPr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55EBE" w:rsidRPr="000C320A" w:rsidRDefault="00055EBE" w:rsidP="00055EBE">
            <w:pPr>
              <w:spacing w:line="0" w:lineRule="atLeast"/>
              <w:rPr>
                <w:rFonts w:ascii="新細明體" w:hAnsi="新細明體"/>
                <w:b/>
                <w:color w:val="4F81BD"/>
              </w:rPr>
            </w:pPr>
            <w:r w:rsidRPr="000C320A">
              <w:rPr>
                <w:rFonts w:ascii="新細明體" w:hAnsi="新細明體" w:hint="eastAsia"/>
                <w:b/>
                <w:color w:val="4F81BD"/>
              </w:rPr>
              <w:t>第五課　西北雨</w:t>
            </w:r>
          </w:p>
        </w:tc>
        <w:tc>
          <w:tcPr>
            <w:tcW w:w="1701" w:type="dxa"/>
            <w:shd w:val="clear" w:color="auto" w:fill="auto"/>
          </w:tcPr>
          <w:p w:rsidR="00055EBE" w:rsidRPr="002A20C3" w:rsidRDefault="00055EBE" w:rsidP="00055EBE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  <w:szCs w:val="20"/>
              </w:rPr>
            </w:pPr>
            <w:r w:rsidRPr="002A20C3">
              <w:rPr>
                <w:rFonts w:ascii="標楷體" w:eastAsia="標楷體" w:hAnsi="標楷體" w:hint="eastAsia"/>
                <w:color w:val="000000"/>
                <w:kern w:val="3"/>
                <w:sz w:val="20"/>
                <w:szCs w:val="20"/>
              </w:rPr>
              <w:t>Ab-Ⅳ-5  5,000個常用語詞的使用。</w:t>
            </w:r>
          </w:p>
          <w:p w:rsidR="00055EBE" w:rsidRPr="002A20C3" w:rsidRDefault="00055EBE" w:rsidP="00055EBE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  <w:szCs w:val="20"/>
              </w:rPr>
            </w:pPr>
            <w:r w:rsidRPr="002A20C3">
              <w:rPr>
                <w:rFonts w:ascii="標楷體" w:eastAsia="標楷體" w:hAnsi="標楷體" w:hint="eastAsia"/>
                <w:color w:val="000000"/>
                <w:kern w:val="3"/>
                <w:sz w:val="20"/>
                <w:szCs w:val="20"/>
              </w:rPr>
              <w:t>Ac-Ⅳ-3 文句表達的邏輯與意義。</w:t>
            </w:r>
          </w:p>
          <w:p w:rsidR="00055EBE" w:rsidRPr="002A20C3" w:rsidRDefault="00055EBE" w:rsidP="00055EBE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  <w:szCs w:val="20"/>
              </w:rPr>
            </w:pPr>
            <w:r w:rsidRPr="002A20C3">
              <w:rPr>
                <w:rFonts w:ascii="標楷體" w:eastAsia="標楷體" w:hAnsi="標楷體" w:hint="eastAsia"/>
                <w:color w:val="000000"/>
                <w:kern w:val="3"/>
                <w:sz w:val="20"/>
                <w:szCs w:val="20"/>
              </w:rPr>
              <w:lastRenderedPageBreak/>
              <w:t>Ad-Ⅳ-1篇章的主旨、結構、寓意與分析。</w:t>
            </w:r>
          </w:p>
          <w:p w:rsidR="00055EBE" w:rsidRPr="002A20C3" w:rsidRDefault="00055EBE" w:rsidP="00055EBE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  <w:szCs w:val="20"/>
              </w:rPr>
            </w:pPr>
            <w:r w:rsidRPr="002A20C3">
              <w:rPr>
                <w:rFonts w:ascii="標楷體" w:eastAsia="標楷體" w:hAnsi="標楷體" w:hint="eastAsia"/>
                <w:color w:val="000000"/>
                <w:kern w:val="3"/>
                <w:sz w:val="20"/>
                <w:szCs w:val="20"/>
              </w:rPr>
              <w:t>Ad-Ⅳ-2新詩、現代散文、現代小說、劇本。</w:t>
            </w:r>
          </w:p>
          <w:p w:rsidR="00055EBE" w:rsidRPr="002A20C3" w:rsidRDefault="00055EBE" w:rsidP="00055EBE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  <w:szCs w:val="20"/>
              </w:rPr>
            </w:pPr>
            <w:r w:rsidRPr="002A20C3">
              <w:rPr>
                <w:rFonts w:ascii="標楷體" w:eastAsia="標楷體" w:hAnsi="標楷體" w:hint="eastAsia"/>
                <w:color w:val="000000"/>
                <w:kern w:val="3"/>
                <w:sz w:val="20"/>
                <w:szCs w:val="20"/>
              </w:rPr>
              <w:t>Ba-Ⅳ-2 各種描寫的作用及呈現的效果。</w:t>
            </w:r>
          </w:p>
        </w:tc>
        <w:tc>
          <w:tcPr>
            <w:tcW w:w="1701" w:type="dxa"/>
            <w:shd w:val="clear" w:color="auto" w:fill="auto"/>
          </w:tcPr>
          <w:p w:rsidR="00055EBE" w:rsidRPr="00F56EA2" w:rsidRDefault="00055EBE" w:rsidP="00055EBE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  <w:szCs w:val="20"/>
              </w:rPr>
            </w:pPr>
            <w:r w:rsidRPr="00F56EA2">
              <w:rPr>
                <w:rFonts w:ascii="標楷體" w:eastAsia="標楷體" w:hAnsi="標楷體"/>
                <w:color w:val="000000"/>
                <w:kern w:val="3"/>
                <w:sz w:val="20"/>
                <w:szCs w:val="20"/>
              </w:rPr>
              <w:lastRenderedPageBreak/>
              <w:t>1-</w:t>
            </w:r>
            <w:r w:rsidRPr="00F56EA2">
              <w:rPr>
                <w:rFonts w:ascii="標楷體" w:eastAsia="標楷體" w:hAnsi="標楷體" w:hint="eastAsia"/>
                <w:color w:val="000000"/>
                <w:kern w:val="3"/>
                <w:sz w:val="20"/>
                <w:szCs w:val="20"/>
              </w:rPr>
              <w:t>Ⅳ</w:t>
            </w:r>
            <w:r w:rsidRPr="00F56EA2">
              <w:rPr>
                <w:rFonts w:ascii="標楷體" w:eastAsia="標楷體" w:hAnsi="標楷體"/>
                <w:color w:val="000000"/>
                <w:kern w:val="3"/>
                <w:sz w:val="20"/>
                <w:szCs w:val="20"/>
              </w:rPr>
              <w:t xml:space="preserve">-4 </w:t>
            </w:r>
            <w:r w:rsidRPr="00F56EA2">
              <w:rPr>
                <w:rFonts w:ascii="標楷體" w:eastAsia="標楷體" w:hAnsi="標楷體" w:hint="eastAsia"/>
                <w:color w:val="000000"/>
                <w:kern w:val="3"/>
                <w:sz w:val="20"/>
                <w:szCs w:val="20"/>
              </w:rPr>
              <w:t>靈活應用科技與資訊，增進聆聽能力，加強互動學習效果。</w:t>
            </w:r>
          </w:p>
          <w:p w:rsidR="00055EBE" w:rsidRPr="00F56EA2" w:rsidRDefault="00055EBE" w:rsidP="00055EBE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  <w:szCs w:val="20"/>
              </w:rPr>
            </w:pPr>
            <w:r w:rsidRPr="00F56EA2">
              <w:rPr>
                <w:rFonts w:ascii="標楷體" w:eastAsia="標楷體" w:hAnsi="標楷體" w:hint="eastAsia"/>
                <w:color w:val="000000"/>
                <w:kern w:val="3"/>
                <w:sz w:val="20"/>
                <w:szCs w:val="20"/>
              </w:rPr>
              <w:lastRenderedPageBreak/>
              <w:t>2-Ⅳ-4 靈活運用科技與資訊，豐富表達內容。</w:t>
            </w:r>
          </w:p>
          <w:p w:rsidR="00055EBE" w:rsidRPr="00F56EA2" w:rsidRDefault="00055EBE" w:rsidP="00055EBE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  <w:szCs w:val="20"/>
              </w:rPr>
            </w:pPr>
            <w:r w:rsidRPr="00F56EA2">
              <w:rPr>
                <w:rFonts w:ascii="標楷體" w:eastAsia="標楷體" w:hAnsi="標楷體" w:hint="eastAsia"/>
                <w:color w:val="000000"/>
                <w:kern w:val="3"/>
                <w:sz w:val="20"/>
                <w:szCs w:val="20"/>
              </w:rPr>
              <w:t>5-Ⅳ-2  理解各類文本的句子、段落與主要概念，指出寫作的目的與觀點。</w:t>
            </w:r>
          </w:p>
          <w:p w:rsidR="00055EBE" w:rsidRPr="00F56EA2" w:rsidRDefault="00055EBE" w:rsidP="00055EBE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  <w:szCs w:val="20"/>
              </w:rPr>
            </w:pPr>
            <w:r w:rsidRPr="00F56EA2">
              <w:rPr>
                <w:rFonts w:ascii="標楷體" w:eastAsia="標楷體" w:hAnsi="標楷體" w:hint="eastAsia"/>
                <w:color w:val="000000"/>
                <w:kern w:val="3"/>
                <w:sz w:val="20"/>
                <w:szCs w:val="20"/>
              </w:rPr>
              <w:t>5-Ⅳ-3  理解各類文本內容、形式和寫作特色。</w:t>
            </w:r>
          </w:p>
          <w:p w:rsidR="00055EBE" w:rsidRPr="00F56EA2" w:rsidRDefault="00055EBE" w:rsidP="00055EBE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  <w:szCs w:val="20"/>
              </w:rPr>
            </w:pPr>
            <w:r w:rsidRPr="00F56EA2">
              <w:rPr>
                <w:rFonts w:ascii="標楷體" w:eastAsia="標楷體" w:hAnsi="標楷體" w:hint="eastAsia"/>
                <w:color w:val="000000"/>
                <w:kern w:val="3"/>
                <w:sz w:val="20"/>
                <w:szCs w:val="20"/>
              </w:rPr>
              <w:t>6-Ⅳ-2  依據審題、立意、取材、組織、遣詞造句、修改潤飾，寫出結構完整、主旨明確、文辭優美的文章。</w:t>
            </w:r>
          </w:p>
          <w:p w:rsidR="00055EBE" w:rsidRPr="00F56EA2" w:rsidRDefault="00055EBE" w:rsidP="00055EBE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  <w:szCs w:val="20"/>
              </w:rPr>
            </w:pPr>
            <w:r w:rsidRPr="00F56EA2">
              <w:rPr>
                <w:rFonts w:ascii="標楷體" w:eastAsia="標楷體" w:hAnsi="標楷體" w:hint="eastAsia"/>
                <w:color w:val="000000"/>
                <w:kern w:val="3"/>
                <w:sz w:val="20"/>
                <w:szCs w:val="20"/>
              </w:rPr>
              <w:t>6-Ⅳ-3  靈活運用仿寫、改寫等技巧，增進寫作能力。</w:t>
            </w:r>
          </w:p>
        </w:tc>
        <w:tc>
          <w:tcPr>
            <w:tcW w:w="1560" w:type="dxa"/>
            <w:shd w:val="clear" w:color="auto" w:fill="auto"/>
          </w:tcPr>
          <w:p w:rsidR="00055EBE" w:rsidRDefault="00055EBE" w:rsidP="00055EBE">
            <w:pPr>
              <w:pStyle w:val="af2"/>
              <w:widowControl w:val="0"/>
              <w:numPr>
                <w:ilvl w:val="0"/>
                <w:numId w:val="17"/>
              </w:numPr>
              <w:spacing w:after="90"/>
              <w:ind w:leftChars="0"/>
              <w:rPr>
                <w:rFonts w:eastAsia="標楷體"/>
              </w:rPr>
            </w:pPr>
            <w:r w:rsidRPr="00CC12AB">
              <w:rPr>
                <w:rFonts w:eastAsia="標楷體" w:hint="eastAsia"/>
              </w:rPr>
              <w:lastRenderedPageBreak/>
              <w:t>認識</w:t>
            </w:r>
            <w:r>
              <w:rPr>
                <w:rFonts w:eastAsia="標楷體" w:hint="eastAsia"/>
              </w:rPr>
              <w:t>西北雨的發生經過與特徵。</w:t>
            </w:r>
          </w:p>
          <w:p w:rsidR="00055EBE" w:rsidRDefault="00055EBE" w:rsidP="00055EBE">
            <w:pPr>
              <w:pStyle w:val="af2"/>
              <w:widowControl w:val="0"/>
              <w:numPr>
                <w:ilvl w:val="0"/>
                <w:numId w:val="17"/>
              </w:numPr>
              <w:spacing w:after="90"/>
              <w:ind w:leftChars="0"/>
              <w:rPr>
                <w:rFonts w:eastAsia="標楷體"/>
              </w:rPr>
            </w:pPr>
            <w:r>
              <w:rPr>
                <w:rFonts w:eastAsia="標楷體" w:hint="eastAsia"/>
              </w:rPr>
              <w:t>學習以補敘法增強事件</w:t>
            </w:r>
            <w:r>
              <w:rPr>
                <w:rFonts w:eastAsia="標楷體" w:hint="eastAsia"/>
              </w:rPr>
              <w:lastRenderedPageBreak/>
              <w:t>或情節的豐富與生動。</w:t>
            </w:r>
          </w:p>
          <w:p w:rsidR="00055EBE" w:rsidRPr="008745C1" w:rsidRDefault="00055EBE" w:rsidP="00055EBE">
            <w:pPr>
              <w:pStyle w:val="af2"/>
              <w:widowControl w:val="0"/>
              <w:numPr>
                <w:ilvl w:val="0"/>
                <w:numId w:val="17"/>
              </w:numPr>
              <w:spacing w:after="90"/>
              <w:ind w:leftChars="0"/>
              <w:rPr>
                <w:rFonts w:eastAsia="標楷體"/>
              </w:rPr>
            </w:pPr>
            <w:r w:rsidRPr="008745C1">
              <w:rPr>
                <w:rFonts w:eastAsia="標楷體" w:hint="eastAsia"/>
              </w:rPr>
              <w:t>運用觀察力與聯想力，以欣賞大自然的變化之美。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055EBE" w:rsidRPr="00163434" w:rsidRDefault="00055EBE" w:rsidP="00055EBE">
            <w:pPr>
              <w:rPr>
                <w:rFonts w:ascii="標楷體" w:eastAsia="標楷體" w:hAnsi="標楷體"/>
                <w:b/>
              </w:rPr>
            </w:pPr>
            <w:r w:rsidRPr="00163434">
              <w:rPr>
                <w:rFonts w:ascii="標楷體" w:eastAsia="標楷體" w:hAnsi="標楷體" w:hint="eastAsia"/>
                <w:b/>
              </w:rPr>
              <w:lastRenderedPageBreak/>
              <w:t>引起動機</w:t>
            </w:r>
          </w:p>
          <w:p w:rsidR="00055EBE" w:rsidRDefault="00055EBE" w:rsidP="00055EBE">
            <w:pPr>
              <w:pStyle w:val="af2"/>
              <w:numPr>
                <w:ilvl w:val="0"/>
                <w:numId w:val="53"/>
              </w:numPr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 w:rsidRPr="00163434">
              <w:rPr>
                <w:rFonts w:ascii="標楷體" w:eastAsia="標楷體" w:hAnsi="標楷體" w:hint="eastAsia"/>
                <w:sz w:val="24"/>
                <w:szCs w:val="24"/>
              </w:rPr>
              <w:t>同學分組準備氣象衛星圖等道具，推派一</w:t>
            </w:r>
            <w:r w:rsidRPr="00163434">
              <w:rPr>
                <w:rFonts w:ascii="標楷體" w:eastAsia="標楷體" w:hAnsi="標楷體" w:hint="eastAsia"/>
                <w:sz w:val="24"/>
                <w:szCs w:val="24"/>
              </w:rPr>
              <w:lastRenderedPageBreak/>
              <w:t>人上台扮演氣象主播，播報氣象。</w:t>
            </w:r>
          </w:p>
          <w:p w:rsidR="00055EBE" w:rsidRPr="00163434" w:rsidRDefault="00055EBE" w:rsidP="00055EBE">
            <w:pPr>
              <w:pStyle w:val="af2"/>
              <w:numPr>
                <w:ilvl w:val="0"/>
                <w:numId w:val="53"/>
              </w:numPr>
              <w:ind w:leftChars="0" w:left="349" w:hanging="349"/>
              <w:rPr>
                <w:rFonts w:ascii="標楷體" w:eastAsia="標楷體" w:hAnsi="標楷體"/>
                <w:sz w:val="24"/>
                <w:szCs w:val="24"/>
              </w:rPr>
            </w:pPr>
            <w:r w:rsidRPr="00163434">
              <w:rPr>
                <w:rFonts w:ascii="標楷體" w:eastAsia="標楷體" w:hAnsi="標楷體" w:hint="eastAsia"/>
                <w:sz w:val="24"/>
                <w:szCs w:val="24"/>
              </w:rPr>
              <w:t>學生競答雨相關成語。</w:t>
            </w:r>
          </w:p>
          <w:p w:rsidR="00055EBE" w:rsidRDefault="00055EBE" w:rsidP="00055EBE">
            <w:pPr>
              <w:rPr>
                <w:rFonts w:ascii="標楷體" w:eastAsia="標楷體" w:hAnsi="標楷體"/>
              </w:rPr>
            </w:pPr>
          </w:p>
          <w:p w:rsidR="00055EBE" w:rsidRPr="00163434" w:rsidRDefault="00055EBE" w:rsidP="00055EBE">
            <w:pPr>
              <w:rPr>
                <w:rFonts w:ascii="標楷體" w:eastAsia="標楷體" w:hAnsi="標楷體"/>
                <w:b/>
              </w:rPr>
            </w:pPr>
            <w:r w:rsidRPr="00163434">
              <w:rPr>
                <w:rFonts w:ascii="標楷體" w:eastAsia="標楷體" w:hAnsi="標楷體" w:hint="eastAsia"/>
                <w:b/>
              </w:rPr>
              <w:t>教學活動</w:t>
            </w:r>
          </w:p>
          <w:p w:rsidR="00055EBE" w:rsidRPr="00973400" w:rsidRDefault="00055EBE" w:rsidP="00055EBE">
            <w:pPr>
              <w:pStyle w:val="af2"/>
              <w:numPr>
                <w:ilvl w:val="3"/>
                <w:numId w:val="53"/>
              </w:numPr>
              <w:ind w:leftChars="0" w:left="491"/>
              <w:rPr>
                <w:rFonts w:ascii="標楷體" w:eastAsia="標楷體" w:hAnsi="標楷體"/>
                <w:sz w:val="24"/>
                <w:szCs w:val="24"/>
              </w:rPr>
            </w:pPr>
            <w:r w:rsidRPr="00973400">
              <w:rPr>
                <w:rFonts w:ascii="標楷體" w:eastAsia="標楷體" w:hAnsi="標楷體" w:hint="eastAsia"/>
                <w:sz w:val="24"/>
                <w:szCs w:val="24"/>
              </w:rPr>
              <w:t>講述題文大意。</w:t>
            </w:r>
          </w:p>
          <w:p w:rsidR="00055EBE" w:rsidRDefault="00055EBE" w:rsidP="00055EBE">
            <w:pPr>
              <w:pStyle w:val="af2"/>
              <w:numPr>
                <w:ilvl w:val="3"/>
                <w:numId w:val="53"/>
              </w:numPr>
              <w:ind w:leftChars="0" w:left="491"/>
              <w:rPr>
                <w:rFonts w:ascii="標楷體" w:eastAsia="標楷體" w:hAnsi="標楷體"/>
                <w:sz w:val="24"/>
                <w:szCs w:val="24"/>
              </w:rPr>
            </w:pPr>
            <w:r w:rsidRPr="00973400">
              <w:rPr>
                <w:rFonts w:ascii="標楷體" w:eastAsia="標楷體" w:hAnsi="標楷體" w:hint="eastAsia"/>
                <w:sz w:val="24"/>
                <w:szCs w:val="24"/>
              </w:rPr>
              <w:t>同學分享是否有外出時被西北雨困住的經驗。</w:t>
            </w:r>
          </w:p>
          <w:p w:rsidR="00055EBE" w:rsidRDefault="00055EBE" w:rsidP="00055EBE">
            <w:pPr>
              <w:pStyle w:val="af2"/>
              <w:numPr>
                <w:ilvl w:val="3"/>
                <w:numId w:val="53"/>
              </w:numPr>
              <w:ind w:leftChars="0" w:left="491"/>
              <w:rPr>
                <w:rFonts w:ascii="標楷體" w:eastAsia="標楷體" w:hAnsi="標楷體"/>
                <w:sz w:val="24"/>
                <w:szCs w:val="24"/>
              </w:rPr>
            </w:pPr>
            <w:r w:rsidRPr="00973400">
              <w:rPr>
                <w:rFonts w:ascii="標楷體" w:eastAsia="標楷體" w:hAnsi="標楷體" w:hint="eastAsia"/>
                <w:sz w:val="24"/>
                <w:szCs w:val="24"/>
              </w:rPr>
              <w:t>介紹作者陳冠學。</w:t>
            </w:r>
          </w:p>
          <w:p w:rsidR="00055EBE" w:rsidRDefault="00055EBE" w:rsidP="00055EBE">
            <w:pPr>
              <w:pStyle w:val="af2"/>
              <w:numPr>
                <w:ilvl w:val="3"/>
                <w:numId w:val="53"/>
              </w:numPr>
              <w:ind w:leftChars="0" w:left="491"/>
              <w:rPr>
                <w:rFonts w:ascii="標楷體" w:eastAsia="標楷體" w:hAnsi="標楷體"/>
                <w:sz w:val="24"/>
                <w:szCs w:val="24"/>
              </w:rPr>
            </w:pPr>
            <w:r w:rsidRPr="00973400">
              <w:rPr>
                <w:rFonts w:ascii="標楷體" w:eastAsia="標楷體" w:hAnsi="標楷體" w:hint="eastAsia"/>
                <w:sz w:val="24"/>
                <w:szCs w:val="24"/>
              </w:rPr>
              <w:t>播放課文朗讀動畫或朗讀CD。</w:t>
            </w:r>
          </w:p>
          <w:p w:rsidR="00055EBE" w:rsidRDefault="00055EBE" w:rsidP="00055EBE">
            <w:pPr>
              <w:pStyle w:val="af2"/>
              <w:numPr>
                <w:ilvl w:val="3"/>
                <w:numId w:val="53"/>
              </w:numPr>
              <w:ind w:leftChars="0" w:left="491"/>
              <w:rPr>
                <w:rFonts w:ascii="標楷體" w:eastAsia="標楷體" w:hAnsi="標楷體"/>
                <w:sz w:val="24"/>
                <w:szCs w:val="24"/>
              </w:rPr>
            </w:pPr>
            <w:r w:rsidRPr="00973400">
              <w:rPr>
                <w:rFonts w:ascii="標楷體" w:eastAsia="標楷體" w:hAnsi="標楷體" w:hint="eastAsia"/>
                <w:sz w:val="24"/>
                <w:szCs w:val="24"/>
              </w:rPr>
              <w:t>說明段落大意、注釋、生難字詞等。</w:t>
            </w:r>
          </w:p>
          <w:p w:rsidR="00055EBE" w:rsidRDefault="00055EBE" w:rsidP="00055EBE">
            <w:pPr>
              <w:pStyle w:val="af2"/>
              <w:numPr>
                <w:ilvl w:val="3"/>
                <w:numId w:val="53"/>
              </w:numPr>
              <w:ind w:leftChars="0" w:left="491"/>
              <w:rPr>
                <w:rFonts w:ascii="標楷體" w:eastAsia="標楷體" w:hAnsi="標楷體"/>
                <w:sz w:val="24"/>
                <w:szCs w:val="24"/>
              </w:rPr>
            </w:pPr>
            <w:r w:rsidRPr="00973400">
              <w:rPr>
                <w:rFonts w:ascii="標楷體" w:eastAsia="標楷體" w:hAnsi="標楷體" w:hint="eastAsia"/>
                <w:sz w:val="24"/>
                <w:szCs w:val="24"/>
              </w:rPr>
              <w:t>以課文賞析復習課文。</w:t>
            </w:r>
          </w:p>
          <w:p w:rsidR="00055EBE" w:rsidRDefault="00055EBE" w:rsidP="00055EBE">
            <w:pPr>
              <w:pStyle w:val="af2"/>
              <w:numPr>
                <w:ilvl w:val="3"/>
                <w:numId w:val="53"/>
              </w:numPr>
              <w:ind w:leftChars="0" w:left="491"/>
              <w:rPr>
                <w:rFonts w:ascii="標楷體" w:eastAsia="標楷體" w:hAnsi="標楷體"/>
                <w:sz w:val="24"/>
                <w:szCs w:val="24"/>
              </w:rPr>
            </w:pPr>
            <w:r w:rsidRPr="00973400">
              <w:rPr>
                <w:rFonts w:ascii="標楷體" w:eastAsia="標楷體" w:hAnsi="標楷體" w:hint="eastAsia"/>
                <w:sz w:val="24"/>
                <w:szCs w:val="24"/>
              </w:rPr>
              <w:t>說明「日記寫作」的重點。</w:t>
            </w:r>
          </w:p>
          <w:p w:rsidR="00055EBE" w:rsidRDefault="00055EBE" w:rsidP="00055EBE">
            <w:pPr>
              <w:pStyle w:val="af2"/>
              <w:numPr>
                <w:ilvl w:val="3"/>
                <w:numId w:val="53"/>
              </w:numPr>
              <w:ind w:leftChars="0" w:left="491"/>
              <w:rPr>
                <w:rFonts w:ascii="標楷體" w:eastAsia="標楷體" w:hAnsi="標楷體"/>
                <w:sz w:val="24"/>
                <w:szCs w:val="24"/>
              </w:rPr>
            </w:pPr>
            <w:r w:rsidRPr="00973400">
              <w:rPr>
                <w:rFonts w:ascii="標楷體" w:eastAsia="標楷體" w:hAnsi="標楷體" w:hint="eastAsia"/>
                <w:sz w:val="24"/>
                <w:szCs w:val="24"/>
              </w:rPr>
              <w:t>帶領同學進行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應用</w:t>
            </w:r>
            <w:r w:rsidRPr="00973400">
              <w:rPr>
                <w:rFonts w:ascii="標楷體" w:eastAsia="標楷體" w:hAnsi="標楷體" w:hint="eastAsia"/>
                <w:sz w:val="24"/>
                <w:szCs w:val="24"/>
              </w:rPr>
              <w:t>與討論。</w:t>
            </w:r>
          </w:p>
          <w:p w:rsidR="00055EBE" w:rsidRPr="00973400" w:rsidRDefault="00055EBE" w:rsidP="00055EBE">
            <w:pPr>
              <w:pStyle w:val="af2"/>
              <w:numPr>
                <w:ilvl w:val="3"/>
                <w:numId w:val="53"/>
              </w:numPr>
              <w:ind w:leftChars="0" w:left="491"/>
              <w:rPr>
                <w:rFonts w:ascii="標楷體" w:eastAsia="標楷體" w:hAnsi="標楷體"/>
                <w:sz w:val="24"/>
                <w:szCs w:val="24"/>
              </w:rPr>
            </w:pPr>
            <w:r w:rsidRPr="00973400">
              <w:rPr>
                <w:rFonts w:ascii="標楷體" w:eastAsia="標楷體" w:hAnsi="標楷體" w:hint="eastAsia"/>
                <w:sz w:val="24"/>
                <w:szCs w:val="24"/>
              </w:rPr>
              <w:t>補充閱讀《田園之秋》其他篇章。</w:t>
            </w:r>
          </w:p>
          <w:p w:rsidR="00055EBE" w:rsidRDefault="00055EBE" w:rsidP="00055EBE">
            <w:pPr>
              <w:rPr>
                <w:rFonts w:ascii="標楷體" w:eastAsia="標楷體" w:hAnsi="標楷體"/>
              </w:rPr>
            </w:pPr>
          </w:p>
          <w:p w:rsidR="00055EBE" w:rsidRPr="00163434" w:rsidRDefault="00055EBE" w:rsidP="00055EBE">
            <w:pPr>
              <w:rPr>
                <w:rFonts w:ascii="標楷體" w:eastAsia="標楷體" w:hAnsi="標楷體"/>
                <w:b/>
              </w:rPr>
            </w:pPr>
            <w:r w:rsidRPr="00163434">
              <w:rPr>
                <w:rFonts w:ascii="標楷體" w:eastAsia="標楷體" w:hAnsi="標楷體" w:hint="eastAsia"/>
                <w:b/>
              </w:rPr>
              <w:t>總結活動</w:t>
            </w:r>
          </w:p>
          <w:p w:rsidR="00055EBE" w:rsidRPr="00852214" w:rsidRDefault="00055EBE" w:rsidP="00055EBE">
            <w:pPr>
              <w:pStyle w:val="af2"/>
              <w:numPr>
                <w:ilvl w:val="0"/>
                <w:numId w:val="54"/>
              </w:numPr>
              <w:ind w:leftChars="0" w:left="539"/>
              <w:rPr>
                <w:rFonts w:ascii="標楷體" w:eastAsia="標楷體" w:hAnsi="標楷體"/>
              </w:rPr>
            </w:pPr>
            <w:r w:rsidRPr="00852214">
              <w:rPr>
                <w:rFonts w:ascii="標楷體" w:eastAsia="標楷體" w:hAnsi="標楷體" w:hint="eastAsia"/>
              </w:rPr>
              <w:lastRenderedPageBreak/>
              <w:t>回家作業：同學蒐集雨相關成語。</w:t>
            </w:r>
          </w:p>
          <w:p w:rsidR="00055EBE" w:rsidRPr="00163434" w:rsidRDefault="00055EBE" w:rsidP="00055EBE">
            <w:pPr>
              <w:pStyle w:val="af2"/>
              <w:numPr>
                <w:ilvl w:val="0"/>
                <w:numId w:val="54"/>
              </w:numPr>
              <w:ind w:leftChars="0" w:left="491"/>
              <w:rPr>
                <w:rFonts w:ascii="標楷體" w:eastAsia="標楷體" w:hAnsi="標楷體"/>
                <w:sz w:val="24"/>
                <w:szCs w:val="24"/>
              </w:rPr>
            </w:pPr>
            <w:r w:rsidRPr="00163434">
              <w:rPr>
                <w:rFonts w:ascii="標楷體" w:eastAsia="標楷體" w:hAnsi="標楷體" w:hint="eastAsia"/>
                <w:sz w:val="24"/>
                <w:szCs w:val="24"/>
              </w:rPr>
              <w:t>評量：總結本課已教過的知識，或以口頭提問、學習單的方式檢測學生學習狀況，加強學生不足的地方。</w:t>
            </w:r>
          </w:p>
        </w:tc>
        <w:tc>
          <w:tcPr>
            <w:tcW w:w="447" w:type="dxa"/>
            <w:shd w:val="clear" w:color="auto" w:fill="auto"/>
          </w:tcPr>
          <w:p w:rsidR="00055EBE" w:rsidRPr="00697D81" w:rsidRDefault="00055EBE" w:rsidP="00055EBE">
            <w:pPr>
              <w:pStyle w:val="4123"/>
              <w:tabs>
                <w:tab w:val="clear" w:pos="142"/>
              </w:tabs>
              <w:ind w:left="57" w:firstLine="0"/>
              <w:jc w:val="center"/>
              <w:rPr>
                <w:rFonts w:ascii="Times New Roman" w:eastAsia="標楷體" w:hAnsi="Times New Roman"/>
                <w:sz w:val="20"/>
              </w:rPr>
            </w:pPr>
            <w:r>
              <w:rPr>
                <w:rFonts w:ascii="Times New Roman" w:eastAsia="標楷體" w:hAnsi="Times New Roman" w:hint="eastAsia"/>
                <w:sz w:val="20"/>
              </w:rPr>
              <w:lastRenderedPageBreak/>
              <w:t>4</w:t>
            </w:r>
          </w:p>
        </w:tc>
        <w:tc>
          <w:tcPr>
            <w:tcW w:w="1246" w:type="dxa"/>
            <w:shd w:val="clear" w:color="auto" w:fill="auto"/>
          </w:tcPr>
          <w:p w:rsidR="00055EBE" w:rsidRPr="00AD0835" w:rsidRDefault="00055EBE" w:rsidP="00055EB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D0835">
              <w:rPr>
                <w:rFonts w:ascii="標楷體" w:eastAsia="標楷體" w:hAnsi="標楷體" w:hint="eastAsia"/>
                <w:sz w:val="20"/>
                <w:szCs w:val="20"/>
              </w:rPr>
              <w:t>電腦</w:t>
            </w:r>
          </w:p>
          <w:p w:rsidR="00055EBE" w:rsidRPr="00461C19" w:rsidRDefault="00055EBE" w:rsidP="00055EBE">
            <w:pPr>
              <w:spacing w:line="0" w:lineRule="atLeast"/>
              <w:ind w:left="50" w:right="5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D0835">
              <w:rPr>
                <w:rFonts w:ascii="標楷體" w:eastAsia="標楷體" w:hAnsi="標楷體" w:hint="eastAsia"/>
                <w:sz w:val="20"/>
                <w:szCs w:val="20"/>
              </w:rPr>
              <w:t>投影設備</w:t>
            </w:r>
          </w:p>
        </w:tc>
        <w:tc>
          <w:tcPr>
            <w:tcW w:w="1099" w:type="dxa"/>
            <w:shd w:val="clear" w:color="auto" w:fill="auto"/>
          </w:tcPr>
          <w:p w:rsidR="00055EBE" w:rsidRPr="00737356" w:rsidRDefault="00055EBE" w:rsidP="00055EBE">
            <w:pPr>
              <w:rPr>
                <w:rFonts w:eastAsia="標楷體"/>
                <w:sz w:val="20"/>
                <w:szCs w:val="20"/>
              </w:rPr>
            </w:pPr>
            <w:r w:rsidRPr="00737356">
              <w:rPr>
                <w:rFonts w:eastAsia="標楷體" w:hAnsi="標楷體"/>
                <w:sz w:val="20"/>
                <w:szCs w:val="20"/>
              </w:rPr>
              <w:t>口頭評量</w:t>
            </w:r>
          </w:p>
          <w:p w:rsidR="00055EBE" w:rsidRPr="00737356" w:rsidRDefault="00055EBE" w:rsidP="00055EBE">
            <w:pPr>
              <w:rPr>
                <w:rFonts w:eastAsia="標楷體"/>
                <w:sz w:val="20"/>
                <w:szCs w:val="20"/>
              </w:rPr>
            </w:pPr>
            <w:r w:rsidRPr="00737356">
              <w:rPr>
                <w:rFonts w:eastAsia="標楷體" w:hAnsi="標楷體"/>
                <w:sz w:val="20"/>
                <w:szCs w:val="20"/>
              </w:rPr>
              <w:t>作業評量</w:t>
            </w:r>
          </w:p>
          <w:p w:rsidR="00055EBE" w:rsidRPr="00737356" w:rsidRDefault="00055EBE" w:rsidP="00055EBE">
            <w:pPr>
              <w:rPr>
                <w:rFonts w:eastAsia="標楷體"/>
                <w:sz w:val="20"/>
                <w:szCs w:val="20"/>
              </w:rPr>
            </w:pPr>
            <w:r w:rsidRPr="00737356">
              <w:rPr>
                <w:rFonts w:eastAsia="標楷體" w:hAnsi="標楷體"/>
                <w:sz w:val="20"/>
                <w:szCs w:val="20"/>
              </w:rPr>
              <w:t>自我評量</w:t>
            </w:r>
          </w:p>
          <w:p w:rsidR="00055EBE" w:rsidRPr="00737356" w:rsidRDefault="00055EBE" w:rsidP="00055EBE">
            <w:pPr>
              <w:rPr>
                <w:rFonts w:eastAsia="標楷體"/>
                <w:sz w:val="20"/>
                <w:szCs w:val="20"/>
              </w:rPr>
            </w:pPr>
            <w:r w:rsidRPr="00737356">
              <w:rPr>
                <w:rFonts w:eastAsia="標楷體" w:hAnsi="標楷體"/>
                <w:sz w:val="20"/>
                <w:szCs w:val="20"/>
              </w:rPr>
              <w:t>資料蒐集</w:t>
            </w:r>
          </w:p>
          <w:p w:rsidR="00055EBE" w:rsidRPr="00737356" w:rsidRDefault="00055EBE" w:rsidP="00055EBE">
            <w:pPr>
              <w:rPr>
                <w:rFonts w:eastAsia="標楷體"/>
                <w:sz w:val="20"/>
                <w:szCs w:val="20"/>
              </w:rPr>
            </w:pPr>
            <w:r w:rsidRPr="00737356">
              <w:rPr>
                <w:rFonts w:eastAsia="標楷體" w:hAnsi="標楷體"/>
                <w:sz w:val="20"/>
                <w:szCs w:val="20"/>
              </w:rPr>
              <w:t>紙筆測驗</w:t>
            </w:r>
          </w:p>
          <w:p w:rsidR="00055EBE" w:rsidRPr="00737356" w:rsidRDefault="00055EBE" w:rsidP="00055EBE">
            <w:pPr>
              <w:rPr>
                <w:rFonts w:eastAsia="標楷體"/>
                <w:sz w:val="20"/>
                <w:szCs w:val="20"/>
              </w:rPr>
            </w:pPr>
            <w:r w:rsidRPr="00737356">
              <w:rPr>
                <w:rFonts w:eastAsia="標楷體" w:hAnsi="標楷體"/>
                <w:sz w:val="20"/>
                <w:szCs w:val="20"/>
              </w:rPr>
              <w:lastRenderedPageBreak/>
              <w:t>報告</w:t>
            </w:r>
          </w:p>
          <w:p w:rsidR="00055EBE" w:rsidRPr="00537934" w:rsidRDefault="00055EBE" w:rsidP="00055EBE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學習單</w:t>
            </w:r>
          </w:p>
        </w:tc>
        <w:tc>
          <w:tcPr>
            <w:tcW w:w="1301" w:type="dxa"/>
            <w:shd w:val="clear" w:color="auto" w:fill="auto"/>
          </w:tcPr>
          <w:p w:rsidR="00055EBE" w:rsidRDefault="00055EBE" w:rsidP="00055EBE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B1313">
              <w:rPr>
                <w:rFonts w:ascii="標楷體" w:eastAsia="標楷體" w:hAnsi="標楷體" w:hint="eastAsia"/>
                <w:b/>
                <w:sz w:val="20"/>
                <w:szCs w:val="20"/>
              </w:rPr>
              <w:lastRenderedPageBreak/>
              <w:t>閱讀素養教育</w:t>
            </w:r>
          </w:p>
          <w:p w:rsidR="00055EBE" w:rsidRDefault="00055EBE" w:rsidP="00055EB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B1313">
              <w:rPr>
                <w:rFonts w:ascii="標楷體" w:eastAsia="標楷體" w:hAnsi="標楷體" w:hint="eastAsia"/>
                <w:sz w:val="20"/>
                <w:szCs w:val="20"/>
              </w:rPr>
              <w:t>閱 J9樂於參與閱讀相關的學習活動，並與他人交流。</w:t>
            </w:r>
          </w:p>
          <w:p w:rsidR="00055EBE" w:rsidRPr="007B1313" w:rsidRDefault="00055EBE" w:rsidP="00055EBE">
            <w:pPr>
              <w:ind w:left="200" w:hanging="200"/>
              <w:rPr>
                <w:rFonts w:ascii="標楷體" w:eastAsia="標楷體" w:hAnsi="標楷體"/>
                <w:sz w:val="20"/>
                <w:szCs w:val="20"/>
              </w:rPr>
            </w:pPr>
          </w:p>
          <w:p w:rsidR="00055EBE" w:rsidRPr="007B1313" w:rsidRDefault="00055EBE" w:rsidP="00055EBE">
            <w:pPr>
              <w:ind w:left="200" w:hanging="20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B1313">
              <w:rPr>
                <w:rFonts w:ascii="標楷體" w:eastAsia="標楷體" w:hAnsi="標楷體" w:hint="eastAsia"/>
                <w:b/>
                <w:sz w:val="20"/>
                <w:szCs w:val="20"/>
              </w:rPr>
              <w:t>戶外教育</w:t>
            </w:r>
          </w:p>
          <w:p w:rsidR="00055EBE" w:rsidRPr="00AD0835" w:rsidRDefault="00055EBE" w:rsidP="00055EB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B1313">
              <w:rPr>
                <w:rFonts w:ascii="標楷體" w:eastAsia="標楷體" w:hAnsi="標楷體" w:hint="eastAsia"/>
                <w:sz w:val="20"/>
                <w:szCs w:val="20"/>
              </w:rPr>
              <w:t>戶 J3理解知識與生活環境的關係，或的心靈的喜悅，培養積極面對挑戰的能力與態度。</w:t>
            </w:r>
          </w:p>
        </w:tc>
        <w:tc>
          <w:tcPr>
            <w:tcW w:w="1676" w:type="dxa"/>
            <w:shd w:val="clear" w:color="auto" w:fill="auto"/>
          </w:tcPr>
          <w:p w:rsidR="00055EBE" w:rsidRPr="00F9390A" w:rsidRDefault="00055EBE" w:rsidP="00055EBE">
            <w:pPr>
              <w:jc w:val="both"/>
              <w:rPr>
                <w:rFonts w:eastAsia="標楷體"/>
                <w:sz w:val="20"/>
                <w:szCs w:val="20"/>
              </w:rPr>
            </w:pPr>
            <w:r w:rsidRPr="00F9390A">
              <w:rPr>
                <w:rFonts w:eastAsia="標楷體" w:hint="eastAsia"/>
                <w:sz w:val="20"/>
                <w:szCs w:val="20"/>
              </w:rPr>
              <w:lastRenderedPageBreak/>
              <w:t>國</w:t>
            </w:r>
            <w:r w:rsidRPr="00F9390A">
              <w:rPr>
                <w:rFonts w:eastAsia="標楷體" w:hint="eastAsia"/>
                <w:sz w:val="20"/>
                <w:szCs w:val="20"/>
              </w:rPr>
              <w:t>-J-B1</w:t>
            </w:r>
            <w:r w:rsidRPr="00F9390A">
              <w:rPr>
                <w:rFonts w:eastAsia="標楷體" w:hint="eastAsia"/>
                <w:sz w:val="20"/>
                <w:szCs w:val="20"/>
              </w:rPr>
              <w:t xml:space="preserve">　運用國語文表情達意，增進閱讀理解，進而提升欣賞及評析文本的能力，並能傾</w:t>
            </w:r>
            <w:r w:rsidRPr="00F9390A">
              <w:rPr>
                <w:rFonts w:eastAsia="標楷體" w:hint="eastAsia"/>
                <w:sz w:val="20"/>
                <w:szCs w:val="20"/>
              </w:rPr>
              <w:lastRenderedPageBreak/>
              <w:t>聽他人的需求、理解他人的觀點，達到良性的人我溝通與互動。</w:t>
            </w:r>
          </w:p>
          <w:p w:rsidR="00055EBE" w:rsidRPr="00F9390A" w:rsidRDefault="00055EBE" w:rsidP="00055EBE">
            <w:pPr>
              <w:jc w:val="both"/>
              <w:rPr>
                <w:rFonts w:eastAsia="標楷體"/>
                <w:sz w:val="20"/>
                <w:szCs w:val="20"/>
              </w:rPr>
            </w:pPr>
            <w:r w:rsidRPr="00F9390A">
              <w:rPr>
                <w:rFonts w:eastAsia="標楷體" w:hint="eastAsia"/>
                <w:sz w:val="20"/>
                <w:szCs w:val="20"/>
              </w:rPr>
              <w:t>國</w:t>
            </w:r>
            <w:r w:rsidRPr="00F9390A">
              <w:rPr>
                <w:rFonts w:eastAsia="標楷體" w:hint="eastAsia"/>
                <w:sz w:val="20"/>
                <w:szCs w:val="20"/>
              </w:rPr>
              <w:t>-J-B3</w:t>
            </w:r>
            <w:r w:rsidRPr="00F9390A">
              <w:rPr>
                <w:rFonts w:eastAsia="標楷體" w:hint="eastAsia"/>
                <w:sz w:val="20"/>
                <w:szCs w:val="20"/>
              </w:rPr>
              <w:t xml:space="preserve">　具備欣賞文學與相關藝術的能力，並培養創作的興趣，透過對文本的反思與分享，印證生活經驗，提升審美判斷力。</w:t>
            </w:r>
          </w:p>
          <w:p w:rsidR="00055EBE" w:rsidRPr="00F9390A" w:rsidRDefault="00055EBE" w:rsidP="00055EBE">
            <w:pPr>
              <w:jc w:val="both"/>
              <w:rPr>
                <w:rFonts w:eastAsia="標楷體"/>
                <w:sz w:val="20"/>
                <w:szCs w:val="20"/>
              </w:rPr>
            </w:pPr>
            <w:r w:rsidRPr="00F9390A">
              <w:rPr>
                <w:rFonts w:eastAsia="標楷體" w:hint="eastAsia"/>
                <w:sz w:val="20"/>
                <w:szCs w:val="20"/>
              </w:rPr>
              <w:t>國</w:t>
            </w:r>
            <w:r w:rsidRPr="00F9390A">
              <w:rPr>
                <w:rFonts w:eastAsia="標楷體" w:hint="eastAsia"/>
                <w:sz w:val="20"/>
                <w:szCs w:val="20"/>
              </w:rPr>
              <w:t>-J-C2</w:t>
            </w:r>
            <w:r w:rsidRPr="00F9390A">
              <w:rPr>
                <w:rFonts w:eastAsia="標楷體" w:hint="eastAsia"/>
                <w:sz w:val="20"/>
                <w:szCs w:val="20"/>
              </w:rPr>
              <w:t xml:space="preserve">　在國語文學習情境中，與他人合作學習，增進理解、溝通與包容的能力，在生活中建立友善的人際關係。</w:t>
            </w:r>
          </w:p>
        </w:tc>
      </w:tr>
      <w:tr w:rsidR="00246D91" w:rsidRPr="00577BF3" w:rsidTr="00A2533A">
        <w:tc>
          <w:tcPr>
            <w:tcW w:w="386" w:type="dxa"/>
            <w:vMerge/>
            <w:vAlign w:val="center"/>
          </w:tcPr>
          <w:p w:rsidR="00246D91" w:rsidRPr="00577BF3" w:rsidRDefault="00246D91" w:rsidP="00246D91">
            <w:pPr>
              <w:jc w:val="center"/>
              <w:rPr>
                <w:rFonts w:ascii="新細明體" w:hAnsi="新細明體"/>
                <w:w w:val="120"/>
                <w:sz w:val="16"/>
                <w:szCs w:val="16"/>
              </w:rPr>
            </w:pPr>
          </w:p>
        </w:tc>
        <w:tc>
          <w:tcPr>
            <w:tcW w:w="776" w:type="dxa"/>
            <w:vMerge/>
            <w:shd w:val="clear" w:color="auto" w:fill="auto"/>
            <w:vAlign w:val="center"/>
          </w:tcPr>
          <w:p w:rsidR="00246D91" w:rsidRDefault="00246D91" w:rsidP="00246D91">
            <w:pPr>
              <w:ind w:leftChars="50" w:left="120"/>
              <w:rPr>
                <w:rFonts w:ascii="新細明體" w:hAnsi="新細明體"/>
                <w:color w:val="000000"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46D91" w:rsidRPr="00577BF3" w:rsidRDefault="00246D91" w:rsidP="00246D91">
            <w:pPr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46D91" w:rsidRPr="000C320A" w:rsidRDefault="00246D91" w:rsidP="00246D91">
            <w:pPr>
              <w:spacing w:line="0" w:lineRule="atLeast"/>
              <w:rPr>
                <w:rFonts w:ascii="新細明體" w:hAnsi="新細明體"/>
                <w:b/>
                <w:color w:val="4F81BD"/>
              </w:rPr>
            </w:pPr>
            <w:r w:rsidRPr="000C320A">
              <w:rPr>
                <w:rFonts w:ascii="新細明體" w:hAnsi="新細明體" w:hint="eastAsia"/>
                <w:b/>
                <w:color w:val="4F81BD"/>
              </w:rPr>
              <w:t>第六課　深藍的憂鬱</w:t>
            </w:r>
          </w:p>
        </w:tc>
        <w:tc>
          <w:tcPr>
            <w:tcW w:w="1701" w:type="dxa"/>
            <w:shd w:val="clear" w:color="auto" w:fill="auto"/>
          </w:tcPr>
          <w:p w:rsidR="00246D91" w:rsidRPr="008B0356" w:rsidRDefault="00246D91" w:rsidP="00246D91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  <w:szCs w:val="20"/>
              </w:rPr>
            </w:pPr>
            <w:r w:rsidRPr="008B0356">
              <w:rPr>
                <w:rFonts w:ascii="標楷體" w:eastAsia="標楷體" w:hAnsi="標楷體" w:hint="eastAsia"/>
                <w:color w:val="000000"/>
                <w:kern w:val="3"/>
                <w:sz w:val="20"/>
                <w:szCs w:val="20"/>
              </w:rPr>
              <w:t>Ab-Ⅳ-1  4,000個常用字的字形、字音和字義。</w:t>
            </w:r>
          </w:p>
          <w:p w:rsidR="00246D91" w:rsidRPr="008B0356" w:rsidRDefault="00246D91" w:rsidP="00246D91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  <w:szCs w:val="20"/>
              </w:rPr>
            </w:pPr>
            <w:r w:rsidRPr="008B0356">
              <w:rPr>
                <w:rFonts w:ascii="標楷體" w:eastAsia="標楷體" w:hAnsi="標楷體" w:hint="eastAsia"/>
                <w:color w:val="000000"/>
                <w:kern w:val="3"/>
                <w:sz w:val="20"/>
                <w:szCs w:val="20"/>
              </w:rPr>
              <w:t>Ac-Ⅳ-3 文句表達的邏輯與意義。</w:t>
            </w:r>
          </w:p>
          <w:p w:rsidR="00246D91" w:rsidRPr="008B0356" w:rsidRDefault="00246D91" w:rsidP="00246D91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  <w:szCs w:val="20"/>
              </w:rPr>
            </w:pPr>
            <w:r w:rsidRPr="008B0356">
              <w:rPr>
                <w:rFonts w:ascii="標楷體" w:eastAsia="標楷體" w:hAnsi="標楷體" w:hint="eastAsia"/>
                <w:color w:val="000000"/>
                <w:kern w:val="3"/>
                <w:sz w:val="20"/>
                <w:szCs w:val="20"/>
              </w:rPr>
              <w:t>Ad-Ⅳ-1篇章的主旨、結構、寓意與分析。</w:t>
            </w:r>
          </w:p>
          <w:p w:rsidR="00246D91" w:rsidRPr="008B0356" w:rsidRDefault="00246D91" w:rsidP="00246D91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  <w:szCs w:val="20"/>
              </w:rPr>
            </w:pPr>
            <w:r w:rsidRPr="008B0356">
              <w:rPr>
                <w:rFonts w:ascii="標楷體" w:eastAsia="標楷體" w:hAnsi="標楷體" w:hint="eastAsia"/>
                <w:color w:val="000000"/>
                <w:kern w:val="3"/>
                <w:sz w:val="20"/>
                <w:szCs w:val="20"/>
              </w:rPr>
              <w:t>Ad-Ⅳ-2新詩、現代散文、現代小說、劇本。</w:t>
            </w:r>
          </w:p>
          <w:p w:rsidR="00246D91" w:rsidRPr="008B0356" w:rsidRDefault="00246D91" w:rsidP="00246D91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  <w:szCs w:val="20"/>
              </w:rPr>
            </w:pPr>
            <w:r w:rsidRPr="008B0356">
              <w:rPr>
                <w:rFonts w:ascii="標楷體" w:eastAsia="標楷體" w:hAnsi="標楷體" w:hint="eastAsia"/>
                <w:color w:val="000000"/>
                <w:kern w:val="3"/>
                <w:sz w:val="20"/>
                <w:szCs w:val="20"/>
              </w:rPr>
              <w:t>Ba-Ⅳ-2 各種描寫的作用及呈現的效果。</w:t>
            </w:r>
          </w:p>
          <w:p w:rsidR="00246D91" w:rsidRPr="008B0356" w:rsidRDefault="00246D91" w:rsidP="00246D91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  <w:szCs w:val="20"/>
              </w:rPr>
            </w:pPr>
            <w:r w:rsidRPr="008B0356">
              <w:rPr>
                <w:rFonts w:ascii="標楷體" w:eastAsia="標楷體" w:hAnsi="標楷體" w:hint="eastAsia"/>
                <w:color w:val="000000"/>
                <w:kern w:val="3"/>
                <w:sz w:val="20"/>
                <w:szCs w:val="20"/>
              </w:rPr>
              <w:t>◎Ca-Ⅳ-2 各類文本中表現科技文明演進、生存環境發展的文化內涵。</w:t>
            </w:r>
          </w:p>
        </w:tc>
        <w:tc>
          <w:tcPr>
            <w:tcW w:w="1701" w:type="dxa"/>
            <w:shd w:val="clear" w:color="auto" w:fill="auto"/>
          </w:tcPr>
          <w:p w:rsidR="00246D91" w:rsidRPr="008B0356" w:rsidRDefault="00246D91" w:rsidP="00246D91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  <w:szCs w:val="20"/>
              </w:rPr>
            </w:pPr>
            <w:r w:rsidRPr="008B0356">
              <w:rPr>
                <w:rFonts w:ascii="標楷體" w:eastAsia="標楷體" w:hAnsi="標楷體" w:hint="eastAsia"/>
                <w:color w:val="000000"/>
                <w:kern w:val="3"/>
                <w:sz w:val="20"/>
                <w:szCs w:val="20"/>
              </w:rPr>
              <w:t>1-Ⅳ-1 以同理心，聆聽各項發言，並加以記錄、歸納。</w:t>
            </w:r>
          </w:p>
          <w:p w:rsidR="00246D91" w:rsidRPr="008B0356" w:rsidRDefault="00246D91" w:rsidP="00246D91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  <w:szCs w:val="20"/>
              </w:rPr>
            </w:pPr>
            <w:r w:rsidRPr="008B0356">
              <w:rPr>
                <w:rFonts w:ascii="標楷體" w:eastAsia="標楷體" w:hAnsi="標楷體"/>
                <w:color w:val="000000"/>
                <w:kern w:val="3"/>
                <w:sz w:val="20"/>
                <w:szCs w:val="20"/>
              </w:rPr>
              <w:t>1-</w:t>
            </w:r>
            <w:r w:rsidRPr="008B0356">
              <w:rPr>
                <w:rFonts w:ascii="標楷體" w:eastAsia="標楷體" w:hAnsi="標楷體" w:hint="eastAsia"/>
                <w:color w:val="000000"/>
                <w:kern w:val="3"/>
                <w:sz w:val="20"/>
                <w:szCs w:val="20"/>
              </w:rPr>
              <w:t>Ⅳ</w:t>
            </w:r>
            <w:r w:rsidRPr="008B0356">
              <w:rPr>
                <w:rFonts w:ascii="標楷體" w:eastAsia="標楷體" w:hAnsi="標楷體"/>
                <w:color w:val="000000"/>
                <w:kern w:val="3"/>
                <w:sz w:val="20"/>
                <w:szCs w:val="20"/>
              </w:rPr>
              <w:t xml:space="preserve">-4 </w:t>
            </w:r>
            <w:r w:rsidRPr="008B0356">
              <w:rPr>
                <w:rFonts w:ascii="標楷體" w:eastAsia="標楷體" w:hAnsi="標楷體" w:hint="eastAsia"/>
                <w:color w:val="000000"/>
                <w:kern w:val="3"/>
                <w:sz w:val="20"/>
                <w:szCs w:val="20"/>
              </w:rPr>
              <w:t>靈活應用科技與資訊，增進聆聽能力，加強互動學習效果。</w:t>
            </w:r>
          </w:p>
          <w:p w:rsidR="00246D91" w:rsidRPr="008B0356" w:rsidRDefault="00246D91" w:rsidP="00246D91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  <w:szCs w:val="20"/>
              </w:rPr>
            </w:pPr>
            <w:r w:rsidRPr="008B0356">
              <w:rPr>
                <w:rFonts w:ascii="標楷體" w:eastAsia="標楷體" w:hAnsi="標楷體" w:hint="eastAsia"/>
                <w:color w:val="000000"/>
                <w:kern w:val="3"/>
                <w:sz w:val="20"/>
                <w:szCs w:val="20"/>
              </w:rPr>
              <w:t>2-Ⅳ-4 靈活運用科技與資訊，豐富表達內容。</w:t>
            </w:r>
          </w:p>
          <w:p w:rsidR="00246D91" w:rsidRPr="008B0356" w:rsidRDefault="00246D91" w:rsidP="00246D91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  <w:szCs w:val="20"/>
              </w:rPr>
            </w:pPr>
            <w:r w:rsidRPr="008B0356">
              <w:rPr>
                <w:rFonts w:ascii="標楷體" w:eastAsia="標楷體" w:hAnsi="標楷體" w:hint="eastAsia"/>
                <w:color w:val="000000"/>
                <w:kern w:val="3"/>
                <w:sz w:val="20"/>
                <w:szCs w:val="20"/>
              </w:rPr>
              <w:t>5-Ⅳ-2  理解各類文本的句子、段落與主要概念，指出寫作的目的與觀點。</w:t>
            </w:r>
          </w:p>
          <w:p w:rsidR="00246D91" w:rsidRPr="008B0356" w:rsidRDefault="00246D91" w:rsidP="00246D91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  <w:szCs w:val="20"/>
              </w:rPr>
            </w:pPr>
            <w:r w:rsidRPr="008B0356">
              <w:rPr>
                <w:rFonts w:ascii="標楷體" w:eastAsia="標楷體" w:hAnsi="標楷體" w:hint="eastAsia"/>
                <w:color w:val="000000"/>
                <w:kern w:val="3"/>
                <w:sz w:val="20"/>
                <w:szCs w:val="20"/>
              </w:rPr>
              <w:t>5-Ⅳ-3  理解各類文本內容、形式和寫作特色。</w:t>
            </w:r>
          </w:p>
          <w:p w:rsidR="00246D91" w:rsidRPr="00AD0835" w:rsidRDefault="00246D91" w:rsidP="00246D91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  <w:szCs w:val="20"/>
              </w:rPr>
            </w:pPr>
            <w:r w:rsidRPr="008B0356">
              <w:rPr>
                <w:rFonts w:ascii="標楷體" w:eastAsia="標楷體" w:hAnsi="標楷體" w:hint="eastAsia"/>
                <w:color w:val="000000"/>
                <w:kern w:val="3"/>
                <w:sz w:val="20"/>
                <w:szCs w:val="20"/>
              </w:rPr>
              <w:t>6-Ⅳ-3  靈活運用仿寫、改寫等技巧，增進寫作能力。</w:t>
            </w:r>
          </w:p>
        </w:tc>
        <w:tc>
          <w:tcPr>
            <w:tcW w:w="1560" w:type="dxa"/>
            <w:shd w:val="clear" w:color="auto" w:fill="auto"/>
          </w:tcPr>
          <w:p w:rsidR="00246D91" w:rsidRDefault="00246D91" w:rsidP="00246D91">
            <w:pPr>
              <w:pStyle w:val="af2"/>
              <w:widowControl w:val="0"/>
              <w:numPr>
                <w:ilvl w:val="0"/>
                <w:numId w:val="18"/>
              </w:numPr>
              <w:spacing w:after="90"/>
              <w:ind w:leftChars="0"/>
              <w:rPr>
                <w:rFonts w:eastAsia="標楷體"/>
              </w:rPr>
            </w:pPr>
            <w:r w:rsidRPr="00CC12AB">
              <w:rPr>
                <w:rFonts w:eastAsia="標楷體" w:hint="eastAsia"/>
              </w:rPr>
              <w:t>認識</w:t>
            </w:r>
            <w:r>
              <w:rPr>
                <w:rFonts w:eastAsia="標楷體" w:hint="eastAsia"/>
              </w:rPr>
              <w:t>科幻想說的特色。</w:t>
            </w:r>
          </w:p>
          <w:p w:rsidR="00246D91" w:rsidRDefault="00246D91" w:rsidP="00246D91">
            <w:pPr>
              <w:pStyle w:val="af2"/>
              <w:widowControl w:val="0"/>
              <w:numPr>
                <w:ilvl w:val="0"/>
                <w:numId w:val="18"/>
              </w:numPr>
              <w:spacing w:after="90"/>
              <w:ind w:leftChars="0"/>
              <w:rPr>
                <w:rFonts w:eastAsia="標楷體"/>
              </w:rPr>
            </w:pPr>
            <w:r>
              <w:rPr>
                <w:rFonts w:eastAsia="標楷體" w:hint="eastAsia"/>
              </w:rPr>
              <w:t>理解小說中懸疑情節的敘述技巧。</w:t>
            </w:r>
          </w:p>
          <w:p w:rsidR="00246D91" w:rsidRPr="00FB188D" w:rsidRDefault="00246D91" w:rsidP="00246D91">
            <w:pPr>
              <w:pStyle w:val="af2"/>
              <w:widowControl w:val="0"/>
              <w:numPr>
                <w:ilvl w:val="0"/>
                <w:numId w:val="18"/>
              </w:numPr>
              <w:spacing w:after="90"/>
              <w:ind w:leftChars="0"/>
              <w:rPr>
                <w:rFonts w:eastAsia="標楷體"/>
              </w:rPr>
            </w:pPr>
            <w:r w:rsidRPr="00FB188D">
              <w:rPr>
                <w:rFonts w:eastAsia="標楷體" w:hint="eastAsia"/>
              </w:rPr>
              <w:t>思考人類的本質及其與機器之間的差異。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246D91" w:rsidRPr="00163434" w:rsidRDefault="00246D91" w:rsidP="00246D91">
            <w:pPr>
              <w:rPr>
                <w:rFonts w:ascii="標楷體" w:eastAsia="標楷體" w:hAnsi="標楷體"/>
                <w:b/>
              </w:rPr>
            </w:pPr>
            <w:r w:rsidRPr="00163434">
              <w:rPr>
                <w:rFonts w:ascii="標楷體" w:eastAsia="標楷體" w:hAnsi="標楷體" w:hint="eastAsia"/>
                <w:b/>
              </w:rPr>
              <w:t>引起動機</w:t>
            </w:r>
          </w:p>
          <w:p w:rsidR="00246D91" w:rsidRDefault="00246D91" w:rsidP="00246D91">
            <w:pPr>
              <w:pStyle w:val="af2"/>
              <w:numPr>
                <w:ilvl w:val="0"/>
                <w:numId w:val="56"/>
              </w:numPr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邀請學生分享科技在現代扮演的角色，自由回答</w:t>
            </w:r>
            <w:r w:rsidRPr="00163434"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</w:p>
          <w:p w:rsidR="00246D91" w:rsidRDefault="00246D91" w:rsidP="00246D91">
            <w:pPr>
              <w:pStyle w:val="af2"/>
              <w:numPr>
                <w:ilvl w:val="0"/>
                <w:numId w:val="56"/>
              </w:numPr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請學生思考人類與科技間的關係，並帶著問題進入課文。</w:t>
            </w:r>
          </w:p>
          <w:p w:rsidR="00246D91" w:rsidRDefault="00246D91" w:rsidP="00246D91">
            <w:pPr>
              <w:rPr>
                <w:rFonts w:ascii="標楷體" w:eastAsia="標楷體" w:hAnsi="標楷體"/>
              </w:rPr>
            </w:pPr>
          </w:p>
          <w:p w:rsidR="00246D91" w:rsidRPr="00163434" w:rsidRDefault="00246D91" w:rsidP="00246D91">
            <w:pPr>
              <w:rPr>
                <w:rFonts w:ascii="標楷體" w:eastAsia="標楷體" w:hAnsi="標楷體"/>
                <w:b/>
              </w:rPr>
            </w:pPr>
            <w:r w:rsidRPr="00163434">
              <w:rPr>
                <w:rFonts w:ascii="標楷體" w:eastAsia="標楷體" w:hAnsi="標楷體" w:hint="eastAsia"/>
                <w:b/>
              </w:rPr>
              <w:t>教學活動</w:t>
            </w:r>
          </w:p>
          <w:p w:rsidR="00246D91" w:rsidRPr="00973400" w:rsidRDefault="00246D91" w:rsidP="00246D91">
            <w:pPr>
              <w:pStyle w:val="af2"/>
              <w:numPr>
                <w:ilvl w:val="3"/>
                <w:numId w:val="56"/>
              </w:numPr>
              <w:ind w:leftChars="0" w:left="491"/>
              <w:rPr>
                <w:rFonts w:ascii="標楷體" w:eastAsia="標楷體" w:hAnsi="標楷體"/>
                <w:sz w:val="24"/>
                <w:szCs w:val="24"/>
              </w:rPr>
            </w:pPr>
            <w:r w:rsidRPr="00973400">
              <w:rPr>
                <w:rFonts w:ascii="標楷體" w:eastAsia="標楷體" w:hAnsi="標楷體" w:hint="eastAsia"/>
                <w:sz w:val="24"/>
                <w:szCs w:val="24"/>
              </w:rPr>
              <w:t>講述題文大意。</w:t>
            </w:r>
          </w:p>
          <w:p w:rsidR="00246D91" w:rsidRDefault="00246D91" w:rsidP="00246D91">
            <w:pPr>
              <w:pStyle w:val="af2"/>
              <w:numPr>
                <w:ilvl w:val="3"/>
                <w:numId w:val="56"/>
              </w:numPr>
              <w:ind w:leftChars="0" w:left="491"/>
              <w:rPr>
                <w:rFonts w:ascii="標楷體" w:eastAsia="標楷體" w:hAnsi="標楷體"/>
                <w:sz w:val="24"/>
                <w:szCs w:val="24"/>
              </w:rPr>
            </w:pPr>
            <w:r w:rsidRPr="00973400">
              <w:rPr>
                <w:rFonts w:ascii="標楷體" w:eastAsia="標楷體" w:hAnsi="標楷體" w:hint="eastAsia"/>
                <w:sz w:val="24"/>
                <w:szCs w:val="24"/>
              </w:rPr>
              <w:t>介紹作者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黃海</w:t>
            </w:r>
            <w:r w:rsidRPr="00973400"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</w:p>
          <w:p w:rsidR="00246D91" w:rsidRDefault="00246D91" w:rsidP="00246D91">
            <w:pPr>
              <w:pStyle w:val="af2"/>
              <w:numPr>
                <w:ilvl w:val="3"/>
                <w:numId w:val="56"/>
              </w:numPr>
              <w:ind w:leftChars="0" w:left="491"/>
              <w:rPr>
                <w:rFonts w:ascii="標楷體" w:eastAsia="標楷體" w:hAnsi="標楷體"/>
                <w:sz w:val="24"/>
                <w:szCs w:val="24"/>
              </w:rPr>
            </w:pPr>
            <w:r w:rsidRPr="00973400">
              <w:rPr>
                <w:rFonts w:ascii="標楷體" w:eastAsia="標楷體" w:hAnsi="標楷體" w:hint="eastAsia"/>
                <w:sz w:val="24"/>
                <w:szCs w:val="24"/>
              </w:rPr>
              <w:t>播放課文朗讀動畫或朗讀CD。</w:t>
            </w:r>
          </w:p>
          <w:p w:rsidR="00246D91" w:rsidRDefault="00246D91" w:rsidP="00246D91">
            <w:pPr>
              <w:pStyle w:val="af2"/>
              <w:numPr>
                <w:ilvl w:val="3"/>
                <w:numId w:val="56"/>
              </w:numPr>
              <w:ind w:leftChars="0" w:left="491"/>
              <w:rPr>
                <w:rFonts w:ascii="標楷體" w:eastAsia="標楷體" w:hAnsi="標楷體"/>
                <w:sz w:val="24"/>
                <w:szCs w:val="24"/>
              </w:rPr>
            </w:pPr>
            <w:r w:rsidRPr="00973400">
              <w:rPr>
                <w:rFonts w:ascii="標楷體" w:eastAsia="標楷體" w:hAnsi="標楷體" w:hint="eastAsia"/>
                <w:sz w:val="24"/>
                <w:szCs w:val="24"/>
              </w:rPr>
              <w:lastRenderedPageBreak/>
              <w:t>說明段落大意、注釋、生難字詞等。</w:t>
            </w:r>
          </w:p>
          <w:p w:rsidR="00246D91" w:rsidRDefault="00246D91" w:rsidP="00246D91">
            <w:pPr>
              <w:pStyle w:val="af2"/>
              <w:numPr>
                <w:ilvl w:val="3"/>
                <w:numId w:val="56"/>
              </w:numPr>
              <w:ind w:leftChars="0" w:left="491"/>
              <w:rPr>
                <w:rFonts w:ascii="標楷體" w:eastAsia="標楷體" w:hAnsi="標楷體"/>
                <w:sz w:val="24"/>
                <w:szCs w:val="24"/>
              </w:rPr>
            </w:pPr>
            <w:r w:rsidRPr="00973400">
              <w:rPr>
                <w:rFonts w:ascii="標楷體" w:eastAsia="標楷體" w:hAnsi="標楷體" w:hint="eastAsia"/>
                <w:sz w:val="24"/>
                <w:szCs w:val="24"/>
              </w:rPr>
              <w:t>以課文賞析復習課文。</w:t>
            </w:r>
          </w:p>
          <w:p w:rsidR="00246D91" w:rsidRDefault="00246D91" w:rsidP="00246D91">
            <w:pPr>
              <w:pStyle w:val="af2"/>
              <w:numPr>
                <w:ilvl w:val="3"/>
                <w:numId w:val="56"/>
              </w:numPr>
              <w:ind w:leftChars="0" w:left="491"/>
              <w:rPr>
                <w:rFonts w:ascii="標楷體" w:eastAsia="標楷體" w:hAnsi="標楷體"/>
                <w:sz w:val="24"/>
                <w:szCs w:val="24"/>
              </w:rPr>
            </w:pPr>
            <w:r w:rsidRPr="00973400">
              <w:rPr>
                <w:rFonts w:ascii="標楷體" w:eastAsia="標楷體" w:hAnsi="標楷體" w:hint="eastAsia"/>
                <w:sz w:val="24"/>
                <w:szCs w:val="24"/>
              </w:rPr>
              <w:t>帶領同學進行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應用</w:t>
            </w:r>
            <w:r w:rsidRPr="00973400">
              <w:rPr>
                <w:rFonts w:ascii="標楷體" w:eastAsia="標楷體" w:hAnsi="標楷體" w:hint="eastAsia"/>
                <w:sz w:val="24"/>
                <w:szCs w:val="24"/>
              </w:rPr>
              <w:t>與討論。</w:t>
            </w:r>
          </w:p>
          <w:p w:rsidR="00246D91" w:rsidRPr="00973400" w:rsidRDefault="00246D91" w:rsidP="00246D91">
            <w:pPr>
              <w:pStyle w:val="af2"/>
              <w:numPr>
                <w:ilvl w:val="3"/>
                <w:numId w:val="56"/>
              </w:numPr>
              <w:ind w:leftChars="0" w:left="491"/>
              <w:rPr>
                <w:rFonts w:ascii="標楷體" w:eastAsia="標楷體" w:hAnsi="標楷體"/>
                <w:sz w:val="24"/>
                <w:szCs w:val="24"/>
              </w:rPr>
            </w:pPr>
            <w:r w:rsidRPr="00973400">
              <w:rPr>
                <w:rFonts w:ascii="標楷體" w:eastAsia="標楷體" w:hAnsi="標楷體" w:hint="eastAsia"/>
                <w:sz w:val="24"/>
                <w:szCs w:val="24"/>
              </w:rPr>
              <w:t>補充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黃海其他作品</w:t>
            </w:r>
            <w:r w:rsidRPr="000E11F3">
              <w:rPr>
                <w:rFonts w:ascii="標楷體" w:eastAsia="標楷體" w:hAnsi="標楷體" w:hint="eastAsia"/>
                <w:sz w:val="24"/>
                <w:szCs w:val="24"/>
              </w:rPr>
              <w:t>〈穿越地球〉、〈機器人掉眼淚〉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等</w:t>
            </w:r>
            <w:r w:rsidRPr="00973400"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</w:p>
          <w:p w:rsidR="00246D91" w:rsidRDefault="00246D91" w:rsidP="00246D91">
            <w:pPr>
              <w:rPr>
                <w:rFonts w:ascii="標楷體" w:eastAsia="標楷體" w:hAnsi="標楷體"/>
              </w:rPr>
            </w:pPr>
          </w:p>
          <w:p w:rsidR="00246D91" w:rsidRPr="00163434" w:rsidRDefault="00246D91" w:rsidP="00246D91">
            <w:pPr>
              <w:rPr>
                <w:rFonts w:ascii="標楷體" w:eastAsia="標楷體" w:hAnsi="標楷體"/>
                <w:b/>
              </w:rPr>
            </w:pPr>
            <w:r w:rsidRPr="00163434">
              <w:rPr>
                <w:rFonts w:ascii="標楷體" w:eastAsia="標楷體" w:hAnsi="標楷體" w:hint="eastAsia"/>
                <w:b/>
              </w:rPr>
              <w:t>總結活動</w:t>
            </w:r>
          </w:p>
          <w:p w:rsidR="00246D91" w:rsidRDefault="00246D91" w:rsidP="00246D91">
            <w:pPr>
              <w:pStyle w:val="af2"/>
              <w:numPr>
                <w:ilvl w:val="0"/>
                <w:numId w:val="55"/>
              </w:numPr>
              <w:ind w:leftChars="0" w:left="491"/>
              <w:rPr>
                <w:rFonts w:ascii="標楷體" w:eastAsia="標楷體" w:hAnsi="標楷體"/>
                <w:sz w:val="24"/>
                <w:szCs w:val="24"/>
              </w:rPr>
            </w:pPr>
            <w:r w:rsidRPr="00163434">
              <w:rPr>
                <w:rFonts w:ascii="標楷體" w:eastAsia="標楷體" w:hAnsi="標楷體" w:hint="eastAsia"/>
                <w:sz w:val="24"/>
                <w:szCs w:val="24"/>
              </w:rPr>
              <w:t>回家作業：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同學練習習作題目</w:t>
            </w:r>
            <w:r w:rsidRPr="00163434"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</w:p>
          <w:p w:rsidR="00246D91" w:rsidRPr="001D3726" w:rsidRDefault="00246D91" w:rsidP="00246D91">
            <w:pPr>
              <w:pStyle w:val="af2"/>
              <w:numPr>
                <w:ilvl w:val="0"/>
                <w:numId w:val="55"/>
              </w:numPr>
              <w:ind w:leftChars="0" w:left="491"/>
              <w:rPr>
                <w:rFonts w:ascii="標楷體" w:eastAsia="標楷體" w:hAnsi="標楷體"/>
                <w:sz w:val="24"/>
                <w:szCs w:val="24"/>
              </w:rPr>
            </w:pPr>
            <w:r w:rsidRPr="001D3726">
              <w:rPr>
                <w:rFonts w:ascii="標楷體" w:eastAsia="標楷體" w:hAnsi="標楷體" w:hint="eastAsia"/>
                <w:sz w:val="24"/>
                <w:szCs w:val="24"/>
              </w:rPr>
              <w:t>評量：總結本課已教過的知識，或以口頭提問、學習單的方式檢測學生學習狀況，加強學生不足的地方。</w:t>
            </w:r>
          </w:p>
        </w:tc>
        <w:tc>
          <w:tcPr>
            <w:tcW w:w="447" w:type="dxa"/>
            <w:shd w:val="clear" w:color="auto" w:fill="auto"/>
          </w:tcPr>
          <w:p w:rsidR="00246D91" w:rsidRPr="00697D81" w:rsidRDefault="00246D91" w:rsidP="00246D91">
            <w:pPr>
              <w:pStyle w:val="4123"/>
              <w:tabs>
                <w:tab w:val="clear" w:pos="142"/>
              </w:tabs>
              <w:ind w:left="57" w:firstLine="0"/>
              <w:jc w:val="center"/>
              <w:rPr>
                <w:rFonts w:ascii="Times New Roman" w:eastAsia="標楷體" w:hAnsi="Times New Roman"/>
                <w:sz w:val="20"/>
              </w:rPr>
            </w:pPr>
            <w:r>
              <w:rPr>
                <w:rFonts w:ascii="Times New Roman" w:eastAsia="標楷體" w:hAnsi="Times New Roman" w:hint="eastAsia"/>
                <w:sz w:val="20"/>
              </w:rPr>
              <w:lastRenderedPageBreak/>
              <w:t>1</w:t>
            </w:r>
          </w:p>
        </w:tc>
        <w:tc>
          <w:tcPr>
            <w:tcW w:w="1246" w:type="dxa"/>
            <w:shd w:val="clear" w:color="auto" w:fill="auto"/>
          </w:tcPr>
          <w:p w:rsidR="00246D91" w:rsidRPr="00AD0835" w:rsidRDefault="00246D91" w:rsidP="00246D91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D0835">
              <w:rPr>
                <w:rFonts w:ascii="標楷體" w:eastAsia="標楷體" w:hAnsi="標楷體" w:hint="eastAsia"/>
                <w:sz w:val="20"/>
                <w:szCs w:val="20"/>
              </w:rPr>
              <w:t>電腦</w:t>
            </w:r>
          </w:p>
          <w:p w:rsidR="00246D91" w:rsidRPr="00697D81" w:rsidRDefault="00246D91" w:rsidP="00246D91">
            <w:pPr>
              <w:jc w:val="both"/>
              <w:rPr>
                <w:rFonts w:eastAsia="標楷體"/>
                <w:sz w:val="20"/>
                <w:szCs w:val="20"/>
              </w:rPr>
            </w:pPr>
            <w:r w:rsidRPr="00AD0835">
              <w:rPr>
                <w:rFonts w:ascii="標楷體" w:eastAsia="標楷體" w:hAnsi="標楷體" w:hint="eastAsia"/>
                <w:sz w:val="20"/>
                <w:szCs w:val="20"/>
              </w:rPr>
              <w:t>投影設備</w:t>
            </w:r>
          </w:p>
        </w:tc>
        <w:tc>
          <w:tcPr>
            <w:tcW w:w="1099" w:type="dxa"/>
            <w:shd w:val="clear" w:color="auto" w:fill="auto"/>
          </w:tcPr>
          <w:p w:rsidR="00246D91" w:rsidRPr="00737356" w:rsidRDefault="00246D91" w:rsidP="00246D91">
            <w:pPr>
              <w:rPr>
                <w:rFonts w:eastAsia="標楷體"/>
                <w:sz w:val="20"/>
                <w:szCs w:val="20"/>
              </w:rPr>
            </w:pPr>
            <w:r w:rsidRPr="00737356">
              <w:rPr>
                <w:rFonts w:eastAsia="標楷體" w:hAnsi="標楷體"/>
                <w:sz w:val="20"/>
                <w:szCs w:val="20"/>
              </w:rPr>
              <w:t>口頭評量</w:t>
            </w:r>
          </w:p>
          <w:p w:rsidR="00246D91" w:rsidRPr="00737356" w:rsidRDefault="00246D91" w:rsidP="00246D91">
            <w:pPr>
              <w:rPr>
                <w:rFonts w:eastAsia="標楷體"/>
                <w:sz w:val="20"/>
                <w:szCs w:val="20"/>
              </w:rPr>
            </w:pPr>
            <w:r w:rsidRPr="00737356">
              <w:rPr>
                <w:rFonts w:eastAsia="標楷體" w:hAnsi="標楷體"/>
                <w:sz w:val="20"/>
                <w:szCs w:val="20"/>
              </w:rPr>
              <w:t>作業評量</w:t>
            </w:r>
          </w:p>
          <w:p w:rsidR="00246D91" w:rsidRPr="00737356" w:rsidRDefault="00246D91" w:rsidP="00246D91">
            <w:pPr>
              <w:rPr>
                <w:rFonts w:eastAsia="標楷體"/>
                <w:sz w:val="20"/>
                <w:szCs w:val="20"/>
              </w:rPr>
            </w:pPr>
            <w:r w:rsidRPr="00737356">
              <w:rPr>
                <w:rFonts w:eastAsia="標楷體" w:hAnsi="標楷體"/>
                <w:sz w:val="20"/>
                <w:szCs w:val="20"/>
              </w:rPr>
              <w:t>自我評量</w:t>
            </w:r>
          </w:p>
          <w:p w:rsidR="00246D91" w:rsidRPr="00737356" w:rsidRDefault="00246D91" w:rsidP="00246D91">
            <w:pPr>
              <w:rPr>
                <w:rFonts w:eastAsia="標楷體"/>
                <w:sz w:val="20"/>
                <w:szCs w:val="20"/>
              </w:rPr>
            </w:pPr>
            <w:r w:rsidRPr="00737356">
              <w:rPr>
                <w:rFonts w:eastAsia="標楷體" w:hAnsi="標楷體"/>
                <w:sz w:val="20"/>
                <w:szCs w:val="20"/>
              </w:rPr>
              <w:t>資料蒐集</w:t>
            </w:r>
          </w:p>
          <w:p w:rsidR="00246D91" w:rsidRPr="00737356" w:rsidRDefault="00246D91" w:rsidP="00246D91">
            <w:pPr>
              <w:rPr>
                <w:rFonts w:eastAsia="標楷體"/>
                <w:sz w:val="20"/>
                <w:szCs w:val="20"/>
              </w:rPr>
            </w:pPr>
            <w:r w:rsidRPr="00737356">
              <w:rPr>
                <w:rFonts w:eastAsia="標楷體" w:hAnsi="標楷體"/>
                <w:sz w:val="20"/>
                <w:szCs w:val="20"/>
              </w:rPr>
              <w:t>紙筆測驗</w:t>
            </w:r>
          </w:p>
          <w:p w:rsidR="00246D91" w:rsidRPr="00737356" w:rsidRDefault="00246D91" w:rsidP="00246D91">
            <w:pPr>
              <w:rPr>
                <w:rFonts w:eastAsia="標楷體"/>
                <w:sz w:val="20"/>
                <w:szCs w:val="20"/>
              </w:rPr>
            </w:pPr>
            <w:r w:rsidRPr="00737356">
              <w:rPr>
                <w:rFonts w:eastAsia="標楷體" w:hAnsi="標楷體"/>
                <w:sz w:val="20"/>
                <w:szCs w:val="20"/>
              </w:rPr>
              <w:t>報告</w:t>
            </w:r>
          </w:p>
          <w:p w:rsidR="00246D91" w:rsidRPr="00537934" w:rsidRDefault="00246D91" w:rsidP="00246D91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學習單</w:t>
            </w:r>
          </w:p>
        </w:tc>
        <w:tc>
          <w:tcPr>
            <w:tcW w:w="1301" w:type="dxa"/>
            <w:shd w:val="clear" w:color="auto" w:fill="auto"/>
          </w:tcPr>
          <w:p w:rsidR="00246D91" w:rsidRPr="00155571" w:rsidRDefault="00246D91" w:rsidP="00246D91">
            <w:pPr>
              <w:ind w:left="200" w:hanging="20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55571">
              <w:rPr>
                <w:rFonts w:ascii="標楷體" w:eastAsia="標楷體" w:hAnsi="標楷體" w:hint="eastAsia"/>
                <w:b/>
                <w:sz w:val="20"/>
                <w:szCs w:val="20"/>
              </w:rPr>
              <w:t>品德教育</w:t>
            </w:r>
          </w:p>
          <w:p w:rsidR="00246D91" w:rsidRDefault="00246D91" w:rsidP="00246D9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55571">
              <w:rPr>
                <w:rFonts w:ascii="標楷體" w:eastAsia="標楷體" w:hAnsi="標楷體" w:hint="eastAsia"/>
                <w:sz w:val="20"/>
                <w:szCs w:val="20"/>
              </w:rPr>
              <w:t>品 J1溝通合作與和諧的人際關係。</w:t>
            </w:r>
          </w:p>
          <w:p w:rsidR="00246D91" w:rsidRDefault="00246D91" w:rsidP="00246D9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55571">
              <w:rPr>
                <w:rFonts w:ascii="標楷體" w:eastAsia="標楷體" w:hAnsi="標楷體" w:hint="eastAsia"/>
                <w:sz w:val="20"/>
                <w:szCs w:val="20"/>
              </w:rPr>
              <w:t>品 J9知行合一與自我反省。</w:t>
            </w:r>
          </w:p>
          <w:p w:rsidR="00246D91" w:rsidRDefault="00246D91" w:rsidP="00246D91">
            <w:pPr>
              <w:ind w:left="200" w:hanging="200"/>
              <w:rPr>
                <w:rFonts w:ascii="標楷體" w:eastAsia="標楷體" w:hAnsi="標楷體"/>
                <w:sz w:val="20"/>
                <w:szCs w:val="20"/>
              </w:rPr>
            </w:pPr>
          </w:p>
          <w:p w:rsidR="00246D91" w:rsidRPr="00155571" w:rsidRDefault="00246D91" w:rsidP="00246D91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55571">
              <w:rPr>
                <w:rFonts w:ascii="標楷體" w:eastAsia="標楷體" w:hAnsi="標楷體" w:hint="eastAsia"/>
                <w:b/>
                <w:sz w:val="20"/>
                <w:szCs w:val="20"/>
              </w:rPr>
              <w:t>閱讀素養教育</w:t>
            </w:r>
          </w:p>
          <w:p w:rsidR="00246D91" w:rsidRPr="00AD0835" w:rsidRDefault="00246D91" w:rsidP="00246D9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55571">
              <w:rPr>
                <w:rFonts w:ascii="標楷體" w:eastAsia="標楷體" w:hAnsi="標楷體" w:hint="eastAsia"/>
                <w:sz w:val="20"/>
                <w:szCs w:val="20"/>
              </w:rPr>
              <w:t>閱 J1發展多元文本的閱讀策略。</w:t>
            </w:r>
          </w:p>
        </w:tc>
        <w:tc>
          <w:tcPr>
            <w:tcW w:w="1676" w:type="dxa"/>
            <w:shd w:val="clear" w:color="auto" w:fill="auto"/>
          </w:tcPr>
          <w:p w:rsidR="00246D91" w:rsidRPr="00F9390A" w:rsidRDefault="00246D91" w:rsidP="00246D91">
            <w:pPr>
              <w:jc w:val="both"/>
              <w:rPr>
                <w:rFonts w:eastAsia="標楷體"/>
                <w:sz w:val="20"/>
                <w:szCs w:val="20"/>
              </w:rPr>
            </w:pPr>
            <w:r w:rsidRPr="00F9390A">
              <w:rPr>
                <w:rFonts w:eastAsia="標楷體" w:hint="eastAsia"/>
                <w:sz w:val="20"/>
                <w:szCs w:val="20"/>
              </w:rPr>
              <w:t>國</w:t>
            </w:r>
            <w:r w:rsidRPr="00F9390A">
              <w:rPr>
                <w:rFonts w:eastAsia="標楷體" w:hint="eastAsia"/>
                <w:sz w:val="20"/>
                <w:szCs w:val="20"/>
              </w:rPr>
              <w:t>-J-A3</w:t>
            </w:r>
            <w:r w:rsidRPr="00F9390A">
              <w:rPr>
                <w:rFonts w:eastAsia="標楷體" w:hint="eastAsia"/>
                <w:sz w:val="20"/>
                <w:szCs w:val="20"/>
              </w:rPr>
              <w:t xml:space="preserve">　運用國語文能力吸收新知，並訂定計畫、自主學習，發揮創新精神，增進個人的應變能力。</w:t>
            </w:r>
          </w:p>
          <w:p w:rsidR="00246D91" w:rsidRPr="00F9390A" w:rsidRDefault="00246D91" w:rsidP="00246D91">
            <w:pPr>
              <w:jc w:val="both"/>
              <w:rPr>
                <w:rFonts w:eastAsia="標楷體"/>
                <w:sz w:val="20"/>
                <w:szCs w:val="20"/>
              </w:rPr>
            </w:pPr>
            <w:r w:rsidRPr="00F9390A">
              <w:rPr>
                <w:rFonts w:eastAsia="標楷體" w:hint="eastAsia"/>
                <w:sz w:val="20"/>
                <w:szCs w:val="20"/>
              </w:rPr>
              <w:t>國</w:t>
            </w:r>
            <w:r w:rsidRPr="00F9390A">
              <w:rPr>
                <w:rFonts w:eastAsia="標楷體" w:hint="eastAsia"/>
                <w:sz w:val="20"/>
                <w:szCs w:val="20"/>
              </w:rPr>
              <w:t>-J-B2</w:t>
            </w:r>
            <w:r w:rsidRPr="00F9390A">
              <w:rPr>
                <w:rFonts w:eastAsia="標楷體" w:hint="eastAsia"/>
                <w:sz w:val="20"/>
                <w:szCs w:val="20"/>
              </w:rPr>
              <w:t xml:space="preserve">　運用科技、資訊與各類媒體所提供的素材，進行檢索、統整、解釋及省思，並轉化成生活的能力與素養。</w:t>
            </w:r>
          </w:p>
          <w:p w:rsidR="00246D91" w:rsidRPr="00F9390A" w:rsidRDefault="00246D91" w:rsidP="00246D91">
            <w:pPr>
              <w:jc w:val="both"/>
              <w:rPr>
                <w:rFonts w:eastAsia="標楷體"/>
                <w:sz w:val="20"/>
                <w:szCs w:val="20"/>
              </w:rPr>
            </w:pPr>
            <w:r w:rsidRPr="00F9390A">
              <w:rPr>
                <w:rFonts w:eastAsia="標楷體" w:hint="eastAsia"/>
                <w:sz w:val="20"/>
                <w:szCs w:val="20"/>
              </w:rPr>
              <w:t>國</w:t>
            </w:r>
            <w:r w:rsidRPr="00F9390A">
              <w:rPr>
                <w:rFonts w:eastAsia="標楷體" w:hint="eastAsia"/>
                <w:sz w:val="20"/>
                <w:szCs w:val="20"/>
              </w:rPr>
              <w:t>-J-C2</w:t>
            </w:r>
            <w:r w:rsidRPr="00F9390A">
              <w:rPr>
                <w:rFonts w:eastAsia="標楷體" w:hint="eastAsia"/>
                <w:sz w:val="20"/>
                <w:szCs w:val="20"/>
              </w:rPr>
              <w:t xml:space="preserve">　在國語文學習情境中，與他人合作學習，增進理解、溝通與包容的能力，在生活中建立友善的人際關係。</w:t>
            </w:r>
          </w:p>
        </w:tc>
      </w:tr>
      <w:tr w:rsidR="00055EBE" w:rsidRPr="00577BF3" w:rsidTr="00A2533A">
        <w:tc>
          <w:tcPr>
            <w:tcW w:w="386" w:type="dxa"/>
            <w:vAlign w:val="center"/>
          </w:tcPr>
          <w:p w:rsidR="00055EBE" w:rsidRPr="001D3DF0" w:rsidRDefault="00055EBE" w:rsidP="00055EBE">
            <w:pPr>
              <w:adjustRightInd w:val="0"/>
              <w:snapToGrid w:val="0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1D3DF0">
              <w:rPr>
                <w:rFonts w:ascii="新細明體" w:hAnsi="新細明體" w:hint="eastAsia"/>
                <w:sz w:val="20"/>
                <w:szCs w:val="20"/>
              </w:rPr>
              <w:lastRenderedPageBreak/>
              <w:t>十一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055EBE" w:rsidRPr="001C7073" w:rsidRDefault="00055EBE" w:rsidP="00055EBE">
            <w:pPr>
              <w:topLinePunct/>
              <w:adjustRightInd w:val="0"/>
              <w:snapToGrid w:val="0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1C7073">
              <w:rPr>
                <w:rFonts w:ascii="新細明體" w:hAnsi="新細明體" w:hint="eastAsia"/>
                <w:sz w:val="20"/>
                <w:szCs w:val="20"/>
              </w:rPr>
              <w:t>4</w:t>
            </w:r>
            <w:r w:rsidRPr="001C7073">
              <w:rPr>
                <w:rFonts w:ascii="新細明體" w:hAnsi="新細明體"/>
                <w:sz w:val="20"/>
                <w:szCs w:val="20"/>
              </w:rPr>
              <w:t>/</w:t>
            </w:r>
            <w:r>
              <w:rPr>
                <w:rFonts w:ascii="新細明體" w:hAnsi="新細明體" w:hint="eastAsia"/>
                <w:sz w:val="20"/>
                <w:szCs w:val="20"/>
              </w:rPr>
              <w:t>25</w:t>
            </w:r>
            <w:r w:rsidRPr="001C7073">
              <w:rPr>
                <w:rFonts w:ascii="新細明體" w:hAnsi="新細明體"/>
                <w:sz w:val="20"/>
                <w:szCs w:val="20"/>
              </w:rPr>
              <w:t>-</w:t>
            </w:r>
            <w:r>
              <w:rPr>
                <w:rFonts w:ascii="新細明體" w:hAnsi="新細明體" w:hint="eastAsia"/>
                <w:sz w:val="20"/>
                <w:szCs w:val="20"/>
              </w:rPr>
              <w:t>5/1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5EBE" w:rsidRPr="00577BF3" w:rsidRDefault="00055EBE" w:rsidP="00055EBE">
            <w:pPr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55EBE" w:rsidRPr="000C320A" w:rsidRDefault="00055EBE" w:rsidP="00055EBE">
            <w:pPr>
              <w:spacing w:line="0" w:lineRule="atLeast"/>
              <w:rPr>
                <w:rFonts w:ascii="新細明體" w:hAnsi="新細明體"/>
                <w:b/>
                <w:color w:val="4F81BD"/>
              </w:rPr>
            </w:pPr>
            <w:r w:rsidRPr="000C320A">
              <w:rPr>
                <w:rFonts w:ascii="新細明體" w:hAnsi="新細明體" w:hint="eastAsia"/>
                <w:b/>
                <w:color w:val="4F81BD"/>
              </w:rPr>
              <w:t>第六課　深藍的憂鬱</w:t>
            </w:r>
          </w:p>
        </w:tc>
        <w:tc>
          <w:tcPr>
            <w:tcW w:w="1701" w:type="dxa"/>
            <w:shd w:val="clear" w:color="auto" w:fill="auto"/>
          </w:tcPr>
          <w:p w:rsidR="00055EBE" w:rsidRPr="008B0356" w:rsidRDefault="00055EBE" w:rsidP="00055EBE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  <w:szCs w:val="20"/>
              </w:rPr>
            </w:pPr>
            <w:r w:rsidRPr="008B0356">
              <w:rPr>
                <w:rFonts w:ascii="標楷體" w:eastAsia="標楷體" w:hAnsi="標楷體" w:hint="eastAsia"/>
                <w:color w:val="000000"/>
                <w:kern w:val="3"/>
                <w:sz w:val="20"/>
                <w:szCs w:val="20"/>
              </w:rPr>
              <w:t>Ab-Ⅳ-1  4,000個常用字的字形、字音和字義。</w:t>
            </w:r>
          </w:p>
          <w:p w:rsidR="00055EBE" w:rsidRPr="008B0356" w:rsidRDefault="00055EBE" w:rsidP="00055EBE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  <w:szCs w:val="20"/>
              </w:rPr>
            </w:pPr>
            <w:r w:rsidRPr="008B0356">
              <w:rPr>
                <w:rFonts w:ascii="標楷體" w:eastAsia="標楷體" w:hAnsi="標楷體" w:hint="eastAsia"/>
                <w:color w:val="000000"/>
                <w:kern w:val="3"/>
                <w:sz w:val="20"/>
                <w:szCs w:val="20"/>
              </w:rPr>
              <w:t>Ac-Ⅳ-3 文句表達的邏輯與意義。</w:t>
            </w:r>
          </w:p>
          <w:p w:rsidR="00055EBE" w:rsidRPr="008B0356" w:rsidRDefault="00055EBE" w:rsidP="00055EBE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  <w:szCs w:val="20"/>
              </w:rPr>
            </w:pPr>
            <w:r w:rsidRPr="008B0356">
              <w:rPr>
                <w:rFonts w:ascii="標楷體" w:eastAsia="標楷體" w:hAnsi="標楷體" w:hint="eastAsia"/>
                <w:color w:val="000000"/>
                <w:kern w:val="3"/>
                <w:sz w:val="20"/>
                <w:szCs w:val="20"/>
              </w:rPr>
              <w:t>Ad-Ⅳ-1篇章的主旨、結構、寓意與分析。</w:t>
            </w:r>
          </w:p>
          <w:p w:rsidR="00055EBE" w:rsidRPr="008B0356" w:rsidRDefault="00055EBE" w:rsidP="00055EBE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  <w:szCs w:val="20"/>
              </w:rPr>
            </w:pPr>
            <w:r w:rsidRPr="008B0356">
              <w:rPr>
                <w:rFonts w:ascii="標楷體" w:eastAsia="標楷體" w:hAnsi="標楷體" w:hint="eastAsia"/>
                <w:color w:val="000000"/>
                <w:kern w:val="3"/>
                <w:sz w:val="20"/>
                <w:szCs w:val="20"/>
              </w:rPr>
              <w:lastRenderedPageBreak/>
              <w:t>Ad-Ⅳ-2新詩、現代散文、現代小說、劇本。</w:t>
            </w:r>
          </w:p>
          <w:p w:rsidR="00055EBE" w:rsidRPr="008B0356" w:rsidRDefault="00055EBE" w:rsidP="00055EBE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  <w:szCs w:val="20"/>
              </w:rPr>
            </w:pPr>
            <w:r w:rsidRPr="008B0356">
              <w:rPr>
                <w:rFonts w:ascii="標楷體" w:eastAsia="標楷體" w:hAnsi="標楷體" w:hint="eastAsia"/>
                <w:color w:val="000000"/>
                <w:kern w:val="3"/>
                <w:sz w:val="20"/>
                <w:szCs w:val="20"/>
              </w:rPr>
              <w:t>Ba-Ⅳ-2 各種描寫的作用及呈現的效果。</w:t>
            </w:r>
          </w:p>
          <w:p w:rsidR="00055EBE" w:rsidRPr="008B0356" w:rsidRDefault="00055EBE" w:rsidP="00055EBE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  <w:szCs w:val="20"/>
              </w:rPr>
            </w:pPr>
            <w:r w:rsidRPr="008B0356">
              <w:rPr>
                <w:rFonts w:ascii="標楷體" w:eastAsia="標楷體" w:hAnsi="標楷體" w:hint="eastAsia"/>
                <w:color w:val="000000"/>
                <w:kern w:val="3"/>
                <w:sz w:val="20"/>
                <w:szCs w:val="20"/>
              </w:rPr>
              <w:t>◎Ca-Ⅳ-2 各類文本中表現科技文明演進、生存環境發展的文化內涵。</w:t>
            </w:r>
          </w:p>
        </w:tc>
        <w:tc>
          <w:tcPr>
            <w:tcW w:w="1701" w:type="dxa"/>
            <w:shd w:val="clear" w:color="auto" w:fill="auto"/>
          </w:tcPr>
          <w:p w:rsidR="00055EBE" w:rsidRPr="008B0356" w:rsidRDefault="00055EBE" w:rsidP="00055EBE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  <w:szCs w:val="20"/>
              </w:rPr>
            </w:pPr>
            <w:r w:rsidRPr="008B0356">
              <w:rPr>
                <w:rFonts w:ascii="標楷體" w:eastAsia="標楷體" w:hAnsi="標楷體" w:hint="eastAsia"/>
                <w:color w:val="000000"/>
                <w:kern w:val="3"/>
                <w:sz w:val="20"/>
                <w:szCs w:val="20"/>
              </w:rPr>
              <w:lastRenderedPageBreak/>
              <w:t>1-Ⅳ-1 以同理心，聆聽各項發言，並加以記錄、歸納。</w:t>
            </w:r>
          </w:p>
          <w:p w:rsidR="00055EBE" w:rsidRPr="008B0356" w:rsidRDefault="00055EBE" w:rsidP="00055EBE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  <w:szCs w:val="20"/>
              </w:rPr>
            </w:pPr>
            <w:r w:rsidRPr="008B0356">
              <w:rPr>
                <w:rFonts w:ascii="標楷體" w:eastAsia="標楷體" w:hAnsi="標楷體"/>
                <w:color w:val="000000"/>
                <w:kern w:val="3"/>
                <w:sz w:val="20"/>
                <w:szCs w:val="20"/>
              </w:rPr>
              <w:t>1-</w:t>
            </w:r>
            <w:r w:rsidRPr="008B0356">
              <w:rPr>
                <w:rFonts w:ascii="標楷體" w:eastAsia="標楷體" w:hAnsi="標楷體" w:hint="eastAsia"/>
                <w:color w:val="000000"/>
                <w:kern w:val="3"/>
                <w:sz w:val="20"/>
                <w:szCs w:val="20"/>
              </w:rPr>
              <w:t>Ⅳ</w:t>
            </w:r>
            <w:r w:rsidRPr="008B0356">
              <w:rPr>
                <w:rFonts w:ascii="標楷體" w:eastAsia="標楷體" w:hAnsi="標楷體"/>
                <w:color w:val="000000"/>
                <w:kern w:val="3"/>
                <w:sz w:val="20"/>
                <w:szCs w:val="20"/>
              </w:rPr>
              <w:t xml:space="preserve">-4 </w:t>
            </w:r>
            <w:r w:rsidRPr="008B0356">
              <w:rPr>
                <w:rFonts w:ascii="標楷體" w:eastAsia="標楷體" w:hAnsi="標楷體" w:hint="eastAsia"/>
                <w:color w:val="000000"/>
                <w:kern w:val="3"/>
                <w:sz w:val="20"/>
                <w:szCs w:val="20"/>
              </w:rPr>
              <w:t>靈活應用科技與資訊，增進聆聽能力，加強互動學習效果。</w:t>
            </w:r>
          </w:p>
          <w:p w:rsidR="00055EBE" w:rsidRPr="008B0356" w:rsidRDefault="00055EBE" w:rsidP="00055EBE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  <w:szCs w:val="20"/>
              </w:rPr>
            </w:pPr>
            <w:r w:rsidRPr="008B0356">
              <w:rPr>
                <w:rFonts w:ascii="標楷體" w:eastAsia="標楷體" w:hAnsi="標楷體" w:hint="eastAsia"/>
                <w:color w:val="000000"/>
                <w:kern w:val="3"/>
                <w:sz w:val="20"/>
                <w:szCs w:val="20"/>
              </w:rPr>
              <w:t>2-Ⅳ-4 靈活運用科技與資訊，豐富表達內容。</w:t>
            </w:r>
          </w:p>
          <w:p w:rsidR="00055EBE" w:rsidRPr="008B0356" w:rsidRDefault="00055EBE" w:rsidP="00055EBE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  <w:szCs w:val="20"/>
              </w:rPr>
            </w:pPr>
            <w:r w:rsidRPr="008B0356">
              <w:rPr>
                <w:rFonts w:ascii="標楷體" w:eastAsia="標楷體" w:hAnsi="標楷體" w:hint="eastAsia"/>
                <w:color w:val="000000"/>
                <w:kern w:val="3"/>
                <w:sz w:val="20"/>
                <w:szCs w:val="20"/>
              </w:rPr>
              <w:lastRenderedPageBreak/>
              <w:t>5-Ⅳ-2  理解各類文本的句子、段落與主要概念，指出寫作的目的與觀點。</w:t>
            </w:r>
          </w:p>
          <w:p w:rsidR="00055EBE" w:rsidRPr="008B0356" w:rsidRDefault="00055EBE" w:rsidP="00055EBE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  <w:szCs w:val="20"/>
              </w:rPr>
            </w:pPr>
            <w:r w:rsidRPr="008B0356">
              <w:rPr>
                <w:rFonts w:ascii="標楷體" w:eastAsia="標楷體" w:hAnsi="標楷體" w:hint="eastAsia"/>
                <w:color w:val="000000"/>
                <w:kern w:val="3"/>
                <w:sz w:val="20"/>
                <w:szCs w:val="20"/>
              </w:rPr>
              <w:t>5-Ⅳ-3  理解各類文本內容、形式和寫作特色。</w:t>
            </w:r>
          </w:p>
          <w:p w:rsidR="00055EBE" w:rsidRPr="00AD0835" w:rsidRDefault="00055EBE" w:rsidP="00055EBE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  <w:szCs w:val="20"/>
              </w:rPr>
            </w:pPr>
            <w:r w:rsidRPr="008B0356">
              <w:rPr>
                <w:rFonts w:ascii="標楷體" w:eastAsia="標楷體" w:hAnsi="標楷體" w:hint="eastAsia"/>
                <w:color w:val="000000"/>
                <w:kern w:val="3"/>
                <w:sz w:val="20"/>
                <w:szCs w:val="20"/>
              </w:rPr>
              <w:t>6-Ⅳ-3  靈活運用仿寫、改寫等技巧，增進寫作能力。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055EBE" w:rsidRDefault="00055EBE" w:rsidP="00055EBE">
            <w:pPr>
              <w:pStyle w:val="af2"/>
              <w:widowControl w:val="0"/>
              <w:numPr>
                <w:ilvl w:val="0"/>
                <w:numId w:val="19"/>
              </w:numPr>
              <w:spacing w:after="90"/>
              <w:ind w:leftChars="0"/>
              <w:rPr>
                <w:rFonts w:eastAsia="標楷體"/>
              </w:rPr>
            </w:pPr>
            <w:r w:rsidRPr="00CC12AB">
              <w:rPr>
                <w:rFonts w:eastAsia="標楷體" w:hint="eastAsia"/>
              </w:rPr>
              <w:lastRenderedPageBreak/>
              <w:t>認識</w:t>
            </w:r>
            <w:r>
              <w:rPr>
                <w:rFonts w:eastAsia="標楷體" w:hint="eastAsia"/>
              </w:rPr>
              <w:t>科幻想說的特色。</w:t>
            </w:r>
          </w:p>
          <w:p w:rsidR="00055EBE" w:rsidRDefault="00055EBE" w:rsidP="00055EBE">
            <w:pPr>
              <w:pStyle w:val="af2"/>
              <w:widowControl w:val="0"/>
              <w:numPr>
                <w:ilvl w:val="0"/>
                <w:numId w:val="19"/>
              </w:numPr>
              <w:spacing w:after="90"/>
              <w:ind w:leftChars="0"/>
              <w:rPr>
                <w:rFonts w:eastAsia="標楷體"/>
              </w:rPr>
            </w:pPr>
            <w:r>
              <w:rPr>
                <w:rFonts w:eastAsia="標楷體" w:hint="eastAsia"/>
              </w:rPr>
              <w:t>理解小說中懸疑情節的敘述技巧。</w:t>
            </w:r>
          </w:p>
          <w:p w:rsidR="00055EBE" w:rsidRPr="00FB188D" w:rsidRDefault="00055EBE" w:rsidP="00055EBE">
            <w:pPr>
              <w:pStyle w:val="af2"/>
              <w:widowControl w:val="0"/>
              <w:numPr>
                <w:ilvl w:val="0"/>
                <w:numId w:val="19"/>
              </w:numPr>
              <w:spacing w:after="90"/>
              <w:ind w:leftChars="0"/>
              <w:rPr>
                <w:rFonts w:eastAsia="標楷體"/>
              </w:rPr>
            </w:pPr>
            <w:r w:rsidRPr="00FB188D">
              <w:rPr>
                <w:rFonts w:eastAsia="標楷體" w:hint="eastAsia"/>
              </w:rPr>
              <w:t>思考人類的本質及其與機器之間的差異。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055EBE" w:rsidRPr="00163434" w:rsidRDefault="00055EBE" w:rsidP="00055EBE">
            <w:pPr>
              <w:rPr>
                <w:rFonts w:ascii="標楷體" w:eastAsia="標楷體" w:hAnsi="標楷體"/>
                <w:b/>
              </w:rPr>
            </w:pPr>
            <w:r w:rsidRPr="00163434">
              <w:rPr>
                <w:rFonts w:ascii="標楷體" w:eastAsia="標楷體" w:hAnsi="標楷體" w:hint="eastAsia"/>
                <w:b/>
              </w:rPr>
              <w:t>引起動機</w:t>
            </w:r>
          </w:p>
          <w:p w:rsidR="00055EBE" w:rsidRDefault="00055EBE" w:rsidP="00055EBE">
            <w:pPr>
              <w:pStyle w:val="af2"/>
              <w:numPr>
                <w:ilvl w:val="0"/>
                <w:numId w:val="57"/>
              </w:numPr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邀請學生分享科技在現代扮演的角色，自由回答</w:t>
            </w:r>
            <w:r w:rsidRPr="00163434"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</w:p>
          <w:p w:rsidR="00055EBE" w:rsidRDefault="00055EBE" w:rsidP="00055EBE">
            <w:pPr>
              <w:pStyle w:val="af2"/>
              <w:numPr>
                <w:ilvl w:val="0"/>
                <w:numId w:val="57"/>
              </w:numPr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請學生思考人類與科技間的關係，並帶著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lastRenderedPageBreak/>
              <w:t>問題進入課文。</w:t>
            </w:r>
          </w:p>
          <w:p w:rsidR="00055EBE" w:rsidRDefault="00055EBE" w:rsidP="00055EBE">
            <w:pPr>
              <w:rPr>
                <w:rFonts w:ascii="標楷體" w:eastAsia="標楷體" w:hAnsi="標楷體"/>
              </w:rPr>
            </w:pPr>
          </w:p>
          <w:p w:rsidR="00055EBE" w:rsidRPr="00163434" w:rsidRDefault="00055EBE" w:rsidP="00055EBE">
            <w:pPr>
              <w:rPr>
                <w:rFonts w:ascii="標楷體" w:eastAsia="標楷體" w:hAnsi="標楷體"/>
                <w:b/>
              </w:rPr>
            </w:pPr>
            <w:r w:rsidRPr="00163434">
              <w:rPr>
                <w:rFonts w:ascii="標楷體" w:eastAsia="標楷體" w:hAnsi="標楷體" w:hint="eastAsia"/>
                <w:b/>
              </w:rPr>
              <w:t>教學活動</w:t>
            </w:r>
          </w:p>
          <w:p w:rsidR="00055EBE" w:rsidRPr="00973400" w:rsidRDefault="00055EBE" w:rsidP="00055EBE">
            <w:pPr>
              <w:pStyle w:val="af2"/>
              <w:numPr>
                <w:ilvl w:val="3"/>
                <w:numId w:val="57"/>
              </w:numPr>
              <w:ind w:leftChars="0" w:left="491"/>
              <w:rPr>
                <w:rFonts w:ascii="標楷體" w:eastAsia="標楷體" w:hAnsi="標楷體"/>
                <w:sz w:val="24"/>
                <w:szCs w:val="24"/>
              </w:rPr>
            </w:pPr>
            <w:r w:rsidRPr="00973400">
              <w:rPr>
                <w:rFonts w:ascii="標楷體" w:eastAsia="標楷體" w:hAnsi="標楷體" w:hint="eastAsia"/>
                <w:sz w:val="24"/>
                <w:szCs w:val="24"/>
              </w:rPr>
              <w:t>講述題文大意。</w:t>
            </w:r>
          </w:p>
          <w:p w:rsidR="00055EBE" w:rsidRDefault="00055EBE" w:rsidP="00055EBE">
            <w:pPr>
              <w:pStyle w:val="af2"/>
              <w:numPr>
                <w:ilvl w:val="3"/>
                <w:numId w:val="57"/>
              </w:numPr>
              <w:ind w:leftChars="0" w:left="491"/>
              <w:rPr>
                <w:rFonts w:ascii="標楷體" w:eastAsia="標楷體" w:hAnsi="標楷體"/>
                <w:sz w:val="24"/>
                <w:szCs w:val="24"/>
              </w:rPr>
            </w:pPr>
            <w:r w:rsidRPr="00973400">
              <w:rPr>
                <w:rFonts w:ascii="標楷體" w:eastAsia="標楷體" w:hAnsi="標楷體" w:hint="eastAsia"/>
                <w:sz w:val="24"/>
                <w:szCs w:val="24"/>
              </w:rPr>
              <w:t>介紹作者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黃海</w:t>
            </w:r>
            <w:r w:rsidRPr="00973400"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</w:p>
          <w:p w:rsidR="00055EBE" w:rsidRDefault="00055EBE" w:rsidP="00055EBE">
            <w:pPr>
              <w:pStyle w:val="af2"/>
              <w:numPr>
                <w:ilvl w:val="3"/>
                <w:numId w:val="57"/>
              </w:numPr>
              <w:ind w:leftChars="0" w:left="491"/>
              <w:rPr>
                <w:rFonts w:ascii="標楷體" w:eastAsia="標楷體" w:hAnsi="標楷體"/>
                <w:sz w:val="24"/>
                <w:szCs w:val="24"/>
              </w:rPr>
            </w:pPr>
            <w:r w:rsidRPr="00973400">
              <w:rPr>
                <w:rFonts w:ascii="標楷體" w:eastAsia="標楷體" w:hAnsi="標楷體" w:hint="eastAsia"/>
                <w:sz w:val="24"/>
                <w:szCs w:val="24"/>
              </w:rPr>
              <w:t>播放課文朗讀動畫或朗讀CD。</w:t>
            </w:r>
          </w:p>
          <w:p w:rsidR="00055EBE" w:rsidRDefault="00055EBE" w:rsidP="00055EBE">
            <w:pPr>
              <w:pStyle w:val="af2"/>
              <w:numPr>
                <w:ilvl w:val="3"/>
                <w:numId w:val="57"/>
              </w:numPr>
              <w:ind w:leftChars="0" w:left="491"/>
              <w:rPr>
                <w:rFonts w:ascii="標楷體" w:eastAsia="標楷體" w:hAnsi="標楷體"/>
                <w:sz w:val="24"/>
                <w:szCs w:val="24"/>
              </w:rPr>
            </w:pPr>
            <w:r w:rsidRPr="00973400">
              <w:rPr>
                <w:rFonts w:ascii="標楷體" w:eastAsia="標楷體" w:hAnsi="標楷體" w:hint="eastAsia"/>
                <w:sz w:val="24"/>
                <w:szCs w:val="24"/>
              </w:rPr>
              <w:t>說明段落大意、注釋、生難字詞等。</w:t>
            </w:r>
          </w:p>
          <w:p w:rsidR="00055EBE" w:rsidRDefault="00055EBE" w:rsidP="00055EBE">
            <w:pPr>
              <w:pStyle w:val="af2"/>
              <w:numPr>
                <w:ilvl w:val="3"/>
                <w:numId w:val="57"/>
              </w:numPr>
              <w:ind w:leftChars="0" w:left="491"/>
              <w:rPr>
                <w:rFonts w:ascii="標楷體" w:eastAsia="標楷體" w:hAnsi="標楷體"/>
                <w:sz w:val="24"/>
                <w:szCs w:val="24"/>
              </w:rPr>
            </w:pPr>
            <w:r w:rsidRPr="00973400">
              <w:rPr>
                <w:rFonts w:ascii="標楷體" w:eastAsia="標楷體" w:hAnsi="標楷體" w:hint="eastAsia"/>
                <w:sz w:val="24"/>
                <w:szCs w:val="24"/>
              </w:rPr>
              <w:t>以課文賞析復習課文。</w:t>
            </w:r>
          </w:p>
          <w:p w:rsidR="00055EBE" w:rsidRDefault="00055EBE" w:rsidP="00055EBE">
            <w:pPr>
              <w:pStyle w:val="af2"/>
              <w:numPr>
                <w:ilvl w:val="3"/>
                <w:numId w:val="57"/>
              </w:numPr>
              <w:ind w:leftChars="0" w:left="491"/>
              <w:rPr>
                <w:rFonts w:ascii="標楷體" w:eastAsia="標楷體" w:hAnsi="標楷體"/>
                <w:sz w:val="24"/>
                <w:szCs w:val="24"/>
              </w:rPr>
            </w:pPr>
            <w:r w:rsidRPr="00973400">
              <w:rPr>
                <w:rFonts w:ascii="標楷體" w:eastAsia="標楷體" w:hAnsi="標楷體" w:hint="eastAsia"/>
                <w:sz w:val="24"/>
                <w:szCs w:val="24"/>
              </w:rPr>
              <w:t>帶領同學進行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應用</w:t>
            </w:r>
            <w:r w:rsidRPr="00973400">
              <w:rPr>
                <w:rFonts w:ascii="標楷體" w:eastAsia="標楷體" w:hAnsi="標楷體" w:hint="eastAsia"/>
                <w:sz w:val="24"/>
                <w:szCs w:val="24"/>
              </w:rPr>
              <w:t>與討論。</w:t>
            </w:r>
          </w:p>
          <w:p w:rsidR="00055EBE" w:rsidRPr="00973400" w:rsidRDefault="00055EBE" w:rsidP="00055EBE">
            <w:pPr>
              <w:pStyle w:val="af2"/>
              <w:numPr>
                <w:ilvl w:val="3"/>
                <w:numId w:val="57"/>
              </w:numPr>
              <w:ind w:leftChars="0" w:left="491"/>
              <w:rPr>
                <w:rFonts w:ascii="標楷體" w:eastAsia="標楷體" w:hAnsi="標楷體"/>
                <w:sz w:val="24"/>
                <w:szCs w:val="24"/>
              </w:rPr>
            </w:pPr>
            <w:r w:rsidRPr="00973400">
              <w:rPr>
                <w:rFonts w:ascii="標楷體" w:eastAsia="標楷體" w:hAnsi="標楷體" w:hint="eastAsia"/>
                <w:sz w:val="24"/>
                <w:szCs w:val="24"/>
              </w:rPr>
              <w:t>補充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黃海其他作品</w:t>
            </w:r>
            <w:r w:rsidRPr="000E11F3">
              <w:rPr>
                <w:rFonts w:ascii="標楷體" w:eastAsia="標楷體" w:hAnsi="標楷體" w:hint="eastAsia"/>
                <w:sz w:val="24"/>
                <w:szCs w:val="24"/>
              </w:rPr>
              <w:t>〈穿越地球〉、〈機器人掉眼淚〉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等</w:t>
            </w:r>
            <w:r w:rsidRPr="00973400"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</w:p>
          <w:p w:rsidR="00055EBE" w:rsidRDefault="00055EBE" w:rsidP="00055EBE">
            <w:pPr>
              <w:rPr>
                <w:rFonts w:ascii="標楷體" w:eastAsia="標楷體" w:hAnsi="標楷體"/>
              </w:rPr>
            </w:pPr>
          </w:p>
          <w:p w:rsidR="00055EBE" w:rsidRPr="00163434" w:rsidRDefault="00055EBE" w:rsidP="00055EBE">
            <w:pPr>
              <w:rPr>
                <w:rFonts w:ascii="標楷體" w:eastAsia="標楷體" w:hAnsi="標楷體"/>
                <w:b/>
              </w:rPr>
            </w:pPr>
            <w:r w:rsidRPr="00163434">
              <w:rPr>
                <w:rFonts w:ascii="標楷體" w:eastAsia="標楷體" w:hAnsi="標楷體" w:hint="eastAsia"/>
                <w:b/>
              </w:rPr>
              <w:t>總結活動</w:t>
            </w:r>
          </w:p>
          <w:p w:rsidR="00055EBE" w:rsidRDefault="00055EBE" w:rsidP="00055EBE">
            <w:pPr>
              <w:pStyle w:val="af2"/>
              <w:numPr>
                <w:ilvl w:val="0"/>
                <w:numId w:val="58"/>
              </w:numPr>
              <w:ind w:leftChars="0" w:left="539"/>
              <w:rPr>
                <w:rFonts w:ascii="標楷體" w:eastAsia="標楷體" w:hAnsi="標楷體"/>
                <w:sz w:val="24"/>
                <w:szCs w:val="24"/>
              </w:rPr>
            </w:pPr>
            <w:r w:rsidRPr="00163434">
              <w:rPr>
                <w:rFonts w:ascii="標楷體" w:eastAsia="標楷體" w:hAnsi="標楷體" w:hint="eastAsia"/>
                <w:sz w:val="24"/>
                <w:szCs w:val="24"/>
              </w:rPr>
              <w:t>回家作業：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同學練習習作題目</w:t>
            </w:r>
            <w:r w:rsidRPr="00163434"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</w:p>
          <w:p w:rsidR="00055EBE" w:rsidRPr="001D3726" w:rsidRDefault="00055EBE" w:rsidP="00055EBE">
            <w:pPr>
              <w:pStyle w:val="af2"/>
              <w:numPr>
                <w:ilvl w:val="0"/>
                <w:numId w:val="58"/>
              </w:numPr>
              <w:ind w:leftChars="0" w:left="491"/>
              <w:rPr>
                <w:rFonts w:ascii="標楷體" w:eastAsia="標楷體" w:hAnsi="標楷體"/>
                <w:sz w:val="24"/>
                <w:szCs w:val="24"/>
              </w:rPr>
            </w:pPr>
            <w:r w:rsidRPr="001D3726">
              <w:rPr>
                <w:rFonts w:ascii="標楷體" w:eastAsia="標楷體" w:hAnsi="標楷體" w:hint="eastAsia"/>
                <w:sz w:val="24"/>
                <w:szCs w:val="24"/>
              </w:rPr>
              <w:t>評量：總結本課已教過的知識，或以口頭提問、學習單的方式檢測學</w:t>
            </w:r>
            <w:r w:rsidRPr="001D3726">
              <w:rPr>
                <w:rFonts w:ascii="標楷體" w:eastAsia="標楷體" w:hAnsi="標楷體" w:hint="eastAsia"/>
                <w:sz w:val="24"/>
                <w:szCs w:val="24"/>
              </w:rPr>
              <w:lastRenderedPageBreak/>
              <w:t>生學習狀況，加強學生不足的地方。</w:t>
            </w:r>
          </w:p>
        </w:tc>
        <w:tc>
          <w:tcPr>
            <w:tcW w:w="447" w:type="dxa"/>
            <w:shd w:val="clear" w:color="auto" w:fill="auto"/>
          </w:tcPr>
          <w:p w:rsidR="00055EBE" w:rsidRPr="004B0968" w:rsidRDefault="00055EBE" w:rsidP="00055EBE">
            <w:pPr>
              <w:pStyle w:val="4123"/>
              <w:tabs>
                <w:tab w:val="clear" w:pos="142"/>
              </w:tabs>
              <w:ind w:left="57" w:firstLine="0"/>
              <w:jc w:val="center"/>
              <w:rPr>
                <w:rFonts w:ascii="Times New Roman" w:eastAsia="標楷體" w:hAnsi="Times New Roman"/>
                <w:sz w:val="20"/>
              </w:rPr>
            </w:pPr>
            <w:r>
              <w:rPr>
                <w:rFonts w:ascii="Times New Roman" w:eastAsia="標楷體" w:hAnsi="Times New Roman" w:hint="eastAsia"/>
                <w:sz w:val="20"/>
              </w:rPr>
              <w:lastRenderedPageBreak/>
              <w:t>5</w:t>
            </w:r>
          </w:p>
        </w:tc>
        <w:tc>
          <w:tcPr>
            <w:tcW w:w="1246" w:type="dxa"/>
            <w:shd w:val="clear" w:color="auto" w:fill="auto"/>
          </w:tcPr>
          <w:p w:rsidR="00055EBE" w:rsidRPr="00AD0835" w:rsidRDefault="00055EBE" w:rsidP="00055EB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D0835">
              <w:rPr>
                <w:rFonts w:ascii="標楷體" w:eastAsia="標楷體" w:hAnsi="標楷體" w:hint="eastAsia"/>
                <w:sz w:val="20"/>
                <w:szCs w:val="20"/>
              </w:rPr>
              <w:t>電腦</w:t>
            </w:r>
          </w:p>
          <w:p w:rsidR="00055EBE" w:rsidRPr="00697D81" w:rsidRDefault="00055EBE" w:rsidP="00055EBE">
            <w:pPr>
              <w:jc w:val="both"/>
              <w:rPr>
                <w:rFonts w:eastAsia="標楷體"/>
                <w:sz w:val="20"/>
                <w:szCs w:val="20"/>
              </w:rPr>
            </w:pPr>
            <w:r w:rsidRPr="00AD0835">
              <w:rPr>
                <w:rFonts w:ascii="標楷體" w:eastAsia="標楷體" w:hAnsi="標楷體" w:hint="eastAsia"/>
                <w:sz w:val="20"/>
                <w:szCs w:val="20"/>
              </w:rPr>
              <w:t>投影設備</w:t>
            </w:r>
          </w:p>
        </w:tc>
        <w:tc>
          <w:tcPr>
            <w:tcW w:w="1099" w:type="dxa"/>
            <w:shd w:val="clear" w:color="auto" w:fill="auto"/>
          </w:tcPr>
          <w:p w:rsidR="00055EBE" w:rsidRPr="00737356" w:rsidRDefault="00055EBE" w:rsidP="00055EBE">
            <w:pPr>
              <w:rPr>
                <w:rFonts w:eastAsia="標楷體"/>
                <w:sz w:val="20"/>
                <w:szCs w:val="20"/>
              </w:rPr>
            </w:pPr>
            <w:r w:rsidRPr="00737356">
              <w:rPr>
                <w:rFonts w:eastAsia="標楷體" w:hAnsi="標楷體"/>
                <w:sz w:val="20"/>
                <w:szCs w:val="20"/>
              </w:rPr>
              <w:t>口頭評量</w:t>
            </w:r>
          </w:p>
          <w:p w:rsidR="00055EBE" w:rsidRPr="00737356" w:rsidRDefault="00055EBE" w:rsidP="00055EBE">
            <w:pPr>
              <w:rPr>
                <w:rFonts w:eastAsia="標楷體"/>
                <w:sz w:val="20"/>
                <w:szCs w:val="20"/>
              </w:rPr>
            </w:pPr>
            <w:r w:rsidRPr="00737356">
              <w:rPr>
                <w:rFonts w:eastAsia="標楷體" w:hAnsi="標楷體"/>
                <w:sz w:val="20"/>
                <w:szCs w:val="20"/>
              </w:rPr>
              <w:t>作業評量</w:t>
            </w:r>
          </w:p>
          <w:p w:rsidR="00055EBE" w:rsidRPr="00737356" w:rsidRDefault="00055EBE" w:rsidP="00055EBE">
            <w:pPr>
              <w:rPr>
                <w:rFonts w:eastAsia="標楷體"/>
                <w:sz w:val="20"/>
                <w:szCs w:val="20"/>
              </w:rPr>
            </w:pPr>
            <w:r w:rsidRPr="00737356">
              <w:rPr>
                <w:rFonts w:eastAsia="標楷體" w:hAnsi="標楷體"/>
                <w:sz w:val="20"/>
                <w:szCs w:val="20"/>
              </w:rPr>
              <w:t>自我評量</w:t>
            </w:r>
          </w:p>
          <w:p w:rsidR="00055EBE" w:rsidRPr="00737356" w:rsidRDefault="00055EBE" w:rsidP="00055EBE">
            <w:pPr>
              <w:rPr>
                <w:rFonts w:eastAsia="標楷體"/>
                <w:sz w:val="20"/>
                <w:szCs w:val="20"/>
              </w:rPr>
            </w:pPr>
            <w:r w:rsidRPr="00737356">
              <w:rPr>
                <w:rFonts w:eastAsia="標楷體" w:hAnsi="標楷體"/>
                <w:sz w:val="20"/>
                <w:szCs w:val="20"/>
              </w:rPr>
              <w:t>資料蒐集</w:t>
            </w:r>
          </w:p>
          <w:p w:rsidR="00055EBE" w:rsidRPr="00737356" w:rsidRDefault="00055EBE" w:rsidP="00055EBE">
            <w:pPr>
              <w:rPr>
                <w:rFonts w:eastAsia="標楷體"/>
                <w:sz w:val="20"/>
                <w:szCs w:val="20"/>
              </w:rPr>
            </w:pPr>
            <w:r w:rsidRPr="00737356">
              <w:rPr>
                <w:rFonts w:eastAsia="標楷體" w:hAnsi="標楷體"/>
                <w:sz w:val="20"/>
                <w:szCs w:val="20"/>
              </w:rPr>
              <w:t>紙筆測驗</w:t>
            </w:r>
          </w:p>
          <w:p w:rsidR="00055EBE" w:rsidRPr="00737356" w:rsidRDefault="00055EBE" w:rsidP="00055EBE">
            <w:pPr>
              <w:rPr>
                <w:rFonts w:eastAsia="標楷體"/>
                <w:sz w:val="20"/>
                <w:szCs w:val="20"/>
              </w:rPr>
            </w:pPr>
            <w:r w:rsidRPr="00737356">
              <w:rPr>
                <w:rFonts w:eastAsia="標楷體" w:hAnsi="標楷體"/>
                <w:sz w:val="20"/>
                <w:szCs w:val="20"/>
              </w:rPr>
              <w:t>報告</w:t>
            </w:r>
          </w:p>
          <w:p w:rsidR="00055EBE" w:rsidRPr="00537934" w:rsidRDefault="00055EBE" w:rsidP="00055EBE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學習單</w:t>
            </w:r>
          </w:p>
        </w:tc>
        <w:tc>
          <w:tcPr>
            <w:tcW w:w="1301" w:type="dxa"/>
            <w:shd w:val="clear" w:color="auto" w:fill="auto"/>
          </w:tcPr>
          <w:p w:rsidR="00055EBE" w:rsidRPr="00155571" w:rsidRDefault="00055EBE" w:rsidP="00055EBE">
            <w:pPr>
              <w:ind w:left="200" w:hanging="20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55571">
              <w:rPr>
                <w:rFonts w:ascii="標楷體" w:eastAsia="標楷體" w:hAnsi="標楷體" w:hint="eastAsia"/>
                <w:b/>
                <w:sz w:val="20"/>
                <w:szCs w:val="20"/>
              </w:rPr>
              <w:t>品德教育</w:t>
            </w:r>
          </w:p>
          <w:p w:rsidR="00055EBE" w:rsidRDefault="00055EBE" w:rsidP="00055EB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55571">
              <w:rPr>
                <w:rFonts w:ascii="標楷體" w:eastAsia="標楷體" w:hAnsi="標楷體" w:hint="eastAsia"/>
                <w:sz w:val="20"/>
                <w:szCs w:val="20"/>
              </w:rPr>
              <w:t>品 J1溝通合作與和諧的人際關係。</w:t>
            </w:r>
          </w:p>
          <w:p w:rsidR="00055EBE" w:rsidRDefault="00055EBE" w:rsidP="00055EB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55571">
              <w:rPr>
                <w:rFonts w:ascii="標楷體" w:eastAsia="標楷體" w:hAnsi="標楷體" w:hint="eastAsia"/>
                <w:sz w:val="20"/>
                <w:szCs w:val="20"/>
              </w:rPr>
              <w:t>品 J9知行合一與自我反省。</w:t>
            </w:r>
          </w:p>
          <w:p w:rsidR="00055EBE" w:rsidRDefault="00055EBE" w:rsidP="00055EBE">
            <w:pPr>
              <w:ind w:left="200" w:hanging="200"/>
              <w:rPr>
                <w:rFonts w:ascii="標楷體" w:eastAsia="標楷體" w:hAnsi="標楷體"/>
                <w:sz w:val="20"/>
                <w:szCs w:val="20"/>
              </w:rPr>
            </w:pPr>
          </w:p>
          <w:p w:rsidR="00055EBE" w:rsidRPr="00155571" w:rsidRDefault="00055EBE" w:rsidP="00055EBE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55571">
              <w:rPr>
                <w:rFonts w:ascii="標楷體" w:eastAsia="標楷體" w:hAnsi="標楷體" w:hint="eastAsia"/>
                <w:b/>
                <w:sz w:val="20"/>
                <w:szCs w:val="20"/>
              </w:rPr>
              <w:t>閱讀素養教育</w:t>
            </w:r>
          </w:p>
          <w:p w:rsidR="00055EBE" w:rsidRPr="00AD0835" w:rsidRDefault="00055EBE" w:rsidP="00055EB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55571">
              <w:rPr>
                <w:rFonts w:ascii="標楷體" w:eastAsia="標楷體" w:hAnsi="標楷體" w:hint="eastAsia"/>
                <w:sz w:val="20"/>
                <w:szCs w:val="20"/>
              </w:rPr>
              <w:t>閱 J1發展多</w:t>
            </w:r>
            <w:r w:rsidRPr="00155571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元文本的閱讀策略。</w:t>
            </w:r>
          </w:p>
        </w:tc>
        <w:tc>
          <w:tcPr>
            <w:tcW w:w="1676" w:type="dxa"/>
            <w:shd w:val="clear" w:color="auto" w:fill="auto"/>
          </w:tcPr>
          <w:p w:rsidR="00055EBE" w:rsidRPr="00F9390A" w:rsidRDefault="00055EBE" w:rsidP="00055EBE">
            <w:pPr>
              <w:jc w:val="both"/>
              <w:rPr>
                <w:rFonts w:eastAsia="標楷體"/>
                <w:sz w:val="20"/>
                <w:szCs w:val="20"/>
              </w:rPr>
            </w:pPr>
            <w:r w:rsidRPr="00F9390A">
              <w:rPr>
                <w:rFonts w:eastAsia="標楷體" w:hint="eastAsia"/>
                <w:sz w:val="20"/>
                <w:szCs w:val="20"/>
              </w:rPr>
              <w:lastRenderedPageBreak/>
              <w:t>國</w:t>
            </w:r>
            <w:r w:rsidRPr="00F9390A">
              <w:rPr>
                <w:rFonts w:eastAsia="標楷體" w:hint="eastAsia"/>
                <w:sz w:val="20"/>
                <w:szCs w:val="20"/>
              </w:rPr>
              <w:t>-J-A3</w:t>
            </w:r>
            <w:r w:rsidRPr="00F9390A">
              <w:rPr>
                <w:rFonts w:eastAsia="標楷體" w:hint="eastAsia"/>
                <w:sz w:val="20"/>
                <w:szCs w:val="20"/>
              </w:rPr>
              <w:t xml:space="preserve">　運用國語文能力吸收新知，並訂定計畫、自主學習，發揮創新精神，增進個人的應變能力。</w:t>
            </w:r>
          </w:p>
          <w:p w:rsidR="00055EBE" w:rsidRPr="00F9390A" w:rsidRDefault="00055EBE" w:rsidP="00055EBE">
            <w:pPr>
              <w:jc w:val="both"/>
              <w:rPr>
                <w:rFonts w:eastAsia="標楷體"/>
                <w:sz w:val="20"/>
                <w:szCs w:val="20"/>
              </w:rPr>
            </w:pPr>
            <w:r w:rsidRPr="00F9390A">
              <w:rPr>
                <w:rFonts w:eastAsia="標楷體" w:hint="eastAsia"/>
                <w:sz w:val="20"/>
                <w:szCs w:val="20"/>
              </w:rPr>
              <w:t>國</w:t>
            </w:r>
            <w:r w:rsidRPr="00F9390A">
              <w:rPr>
                <w:rFonts w:eastAsia="標楷體" w:hint="eastAsia"/>
                <w:sz w:val="20"/>
                <w:szCs w:val="20"/>
              </w:rPr>
              <w:t>-J-B2</w:t>
            </w:r>
            <w:r w:rsidRPr="00F9390A">
              <w:rPr>
                <w:rFonts w:eastAsia="標楷體" w:hint="eastAsia"/>
                <w:sz w:val="20"/>
                <w:szCs w:val="20"/>
              </w:rPr>
              <w:t xml:space="preserve">　運用科技、資訊與各類媒體所提供的素材，進行檢索、統整、解</w:t>
            </w:r>
            <w:r w:rsidRPr="00F9390A">
              <w:rPr>
                <w:rFonts w:eastAsia="標楷體" w:hint="eastAsia"/>
                <w:sz w:val="20"/>
                <w:szCs w:val="20"/>
              </w:rPr>
              <w:lastRenderedPageBreak/>
              <w:t>釋及省思，並轉化成生活的能力與素養。</w:t>
            </w:r>
          </w:p>
          <w:p w:rsidR="00055EBE" w:rsidRPr="00F9390A" w:rsidRDefault="00055EBE" w:rsidP="00055EBE">
            <w:pPr>
              <w:jc w:val="both"/>
              <w:rPr>
                <w:rFonts w:eastAsia="標楷體"/>
                <w:sz w:val="20"/>
                <w:szCs w:val="20"/>
              </w:rPr>
            </w:pPr>
            <w:r w:rsidRPr="00F9390A">
              <w:rPr>
                <w:rFonts w:eastAsia="標楷體" w:hint="eastAsia"/>
                <w:sz w:val="20"/>
                <w:szCs w:val="20"/>
              </w:rPr>
              <w:t>國</w:t>
            </w:r>
            <w:r w:rsidRPr="00F9390A">
              <w:rPr>
                <w:rFonts w:eastAsia="標楷體" w:hint="eastAsia"/>
                <w:sz w:val="20"/>
                <w:szCs w:val="20"/>
              </w:rPr>
              <w:t>-J-C2</w:t>
            </w:r>
            <w:r w:rsidRPr="00F9390A">
              <w:rPr>
                <w:rFonts w:eastAsia="標楷體" w:hint="eastAsia"/>
                <w:sz w:val="20"/>
                <w:szCs w:val="20"/>
              </w:rPr>
              <w:t xml:space="preserve">　在國語文學習情境中，與他人合作學習，增進理解、溝通與包容的能力，在生活中建立友善的人際關係。</w:t>
            </w:r>
          </w:p>
        </w:tc>
      </w:tr>
      <w:tr w:rsidR="00055EBE" w:rsidRPr="00577BF3" w:rsidTr="00A2533A">
        <w:tc>
          <w:tcPr>
            <w:tcW w:w="386" w:type="dxa"/>
            <w:vMerge w:val="restart"/>
            <w:vAlign w:val="center"/>
          </w:tcPr>
          <w:p w:rsidR="00055EBE" w:rsidRPr="001D3DF0" w:rsidRDefault="00055EBE" w:rsidP="00055EBE">
            <w:pPr>
              <w:adjustRightInd w:val="0"/>
              <w:snapToGrid w:val="0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1D3DF0">
              <w:rPr>
                <w:rFonts w:ascii="新細明體" w:hAnsi="新細明體" w:hint="eastAsia"/>
                <w:sz w:val="20"/>
                <w:szCs w:val="20"/>
              </w:rPr>
              <w:lastRenderedPageBreak/>
              <w:t>十二</w:t>
            </w:r>
          </w:p>
        </w:tc>
        <w:tc>
          <w:tcPr>
            <w:tcW w:w="776" w:type="dxa"/>
            <w:vMerge w:val="restart"/>
            <w:shd w:val="clear" w:color="auto" w:fill="auto"/>
            <w:vAlign w:val="center"/>
          </w:tcPr>
          <w:p w:rsidR="00055EBE" w:rsidRPr="001C7073" w:rsidRDefault="00055EBE" w:rsidP="00055EBE">
            <w:pPr>
              <w:topLinePunct/>
              <w:adjustRightInd w:val="0"/>
              <w:snapToGrid w:val="0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1C7073">
              <w:rPr>
                <w:rFonts w:ascii="新細明體" w:hAnsi="新細明體" w:hint="eastAsia"/>
                <w:sz w:val="20"/>
                <w:szCs w:val="20"/>
              </w:rPr>
              <w:t>5</w:t>
            </w:r>
            <w:r w:rsidRPr="001C7073">
              <w:rPr>
                <w:rFonts w:ascii="新細明體" w:hAnsi="新細明體"/>
                <w:sz w:val="20"/>
                <w:szCs w:val="20"/>
              </w:rPr>
              <w:t>/</w:t>
            </w:r>
            <w:r>
              <w:rPr>
                <w:rFonts w:ascii="新細明體" w:hAnsi="新細明體" w:hint="eastAsia"/>
                <w:sz w:val="20"/>
                <w:szCs w:val="20"/>
              </w:rPr>
              <w:t>2</w:t>
            </w:r>
            <w:r w:rsidRPr="001C7073">
              <w:rPr>
                <w:rFonts w:ascii="新細明體" w:hAnsi="新細明體"/>
                <w:sz w:val="20"/>
                <w:szCs w:val="20"/>
              </w:rPr>
              <w:t>-</w:t>
            </w:r>
            <w:r w:rsidRPr="001C7073">
              <w:rPr>
                <w:rFonts w:ascii="新細明體" w:hAnsi="新細明體" w:hint="eastAsia"/>
                <w:sz w:val="20"/>
                <w:szCs w:val="20"/>
              </w:rPr>
              <w:t>5</w:t>
            </w:r>
            <w:r w:rsidRPr="001C7073">
              <w:rPr>
                <w:rFonts w:ascii="新細明體" w:hAnsi="新細明體"/>
                <w:sz w:val="20"/>
                <w:szCs w:val="20"/>
              </w:rPr>
              <w:t>/</w:t>
            </w:r>
            <w:r>
              <w:rPr>
                <w:rFonts w:ascii="新細明體" w:hAnsi="新細明體" w:hint="eastAsia"/>
                <w:sz w:val="20"/>
                <w:szCs w:val="20"/>
              </w:rPr>
              <w:t>8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055EBE" w:rsidRPr="00577BF3" w:rsidRDefault="00055EBE" w:rsidP="00055EBE">
            <w:pPr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55EBE" w:rsidRPr="000C320A" w:rsidRDefault="00055EBE" w:rsidP="00055EBE">
            <w:pPr>
              <w:spacing w:line="0" w:lineRule="atLeast"/>
              <w:rPr>
                <w:rFonts w:ascii="新細明體" w:hAnsi="新細明體"/>
                <w:b/>
                <w:color w:val="4F81BD"/>
              </w:rPr>
            </w:pPr>
            <w:r w:rsidRPr="000C320A">
              <w:rPr>
                <w:rFonts w:ascii="新細明體" w:hAnsi="新細明體" w:hint="eastAsia"/>
                <w:b/>
                <w:color w:val="4F81BD"/>
              </w:rPr>
              <w:t>自學二　空城計</w:t>
            </w:r>
          </w:p>
        </w:tc>
        <w:tc>
          <w:tcPr>
            <w:tcW w:w="1701" w:type="dxa"/>
            <w:shd w:val="clear" w:color="auto" w:fill="auto"/>
          </w:tcPr>
          <w:p w:rsidR="00055EBE" w:rsidRPr="002E2EB0" w:rsidRDefault="00055EBE" w:rsidP="00055EBE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  <w:szCs w:val="20"/>
              </w:rPr>
            </w:pPr>
            <w:r w:rsidRPr="002E2EB0">
              <w:rPr>
                <w:rFonts w:ascii="標楷體" w:eastAsia="標楷體" w:hAnsi="標楷體" w:hint="eastAsia"/>
                <w:color w:val="000000"/>
                <w:kern w:val="3"/>
                <w:sz w:val="20"/>
                <w:szCs w:val="20"/>
              </w:rPr>
              <w:t>Ab-Ⅳ-6  常用文言文的詞義及語詞結構。</w:t>
            </w:r>
          </w:p>
          <w:p w:rsidR="00055EBE" w:rsidRPr="002E2EB0" w:rsidRDefault="00055EBE" w:rsidP="00055EBE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  <w:szCs w:val="20"/>
              </w:rPr>
            </w:pPr>
            <w:r w:rsidRPr="002E2EB0">
              <w:rPr>
                <w:rFonts w:ascii="標楷體" w:eastAsia="標楷體" w:hAnsi="標楷體" w:hint="eastAsia"/>
                <w:color w:val="000000"/>
                <w:kern w:val="3"/>
                <w:sz w:val="20"/>
                <w:szCs w:val="20"/>
              </w:rPr>
              <w:t>Ad-Ⅳ-1篇章的主旨、結構、寓意與分析。</w:t>
            </w:r>
          </w:p>
          <w:p w:rsidR="00055EBE" w:rsidRPr="002E2EB0" w:rsidRDefault="00055EBE" w:rsidP="00055EBE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  <w:szCs w:val="20"/>
              </w:rPr>
            </w:pPr>
            <w:r w:rsidRPr="002E2EB0">
              <w:rPr>
                <w:rFonts w:ascii="標楷體" w:eastAsia="標楷體" w:hAnsi="標楷體" w:hint="eastAsia"/>
                <w:color w:val="000000"/>
                <w:kern w:val="3"/>
                <w:sz w:val="20"/>
                <w:szCs w:val="20"/>
              </w:rPr>
              <w:t>Ba-Ⅳ-2 各種描寫的作用及呈現的效果。</w:t>
            </w:r>
          </w:p>
          <w:p w:rsidR="00055EBE" w:rsidRPr="002E2EB0" w:rsidRDefault="00055EBE" w:rsidP="00055EBE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  <w:szCs w:val="20"/>
              </w:rPr>
            </w:pPr>
            <w:r w:rsidRPr="002E2EB0">
              <w:rPr>
                <w:rFonts w:ascii="標楷體" w:eastAsia="標楷體" w:hAnsi="標楷體" w:hint="eastAsia"/>
                <w:color w:val="000000"/>
                <w:kern w:val="3"/>
                <w:sz w:val="20"/>
                <w:szCs w:val="20"/>
              </w:rPr>
              <w:t>◎Cb-Ⅳ-1 各類文本中的親屬關係、道德倫理、儀式風俗、典章制度等文化內涵。</w:t>
            </w:r>
          </w:p>
          <w:p w:rsidR="00055EBE" w:rsidRPr="002E2EB0" w:rsidRDefault="00055EBE" w:rsidP="00055EBE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  <w:szCs w:val="20"/>
              </w:rPr>
            </w:pPr>
            <w:r w:rsidRPr="002E2EB0">
              <w:rPr>
                <w:rFonts w:ascii="標楷體" w:eastAsia="標楷體" w:hAnsi="標楷體" w:hint="eastAsia"/>
                <w:color w:val="000000"/>
                <w:kern w:val="3"/>
                <w:sz w:val="20"/>
                <w:szCs w:val="20"/>
              </w:rPr>
              <w:t>◎Cb-Ⅳ-2 各類文本中所反映的個人與家庭、鄉里、國族及其他社群的關係。</w:t>
            </w:r>
          </w:p>
        </w:tc>
        <w:tc>
          <w:tcPr>
            <w:tcW w:w="1701" w:type="dxa"/>
            <w:shd w:val="clear" w:color="auto" w:fill="auto"/>
          </w:tcPr>
          <w:p w:rsidR="00055EBE" w:rsidRPr="002E2EB0" w:rsidRDefault="00055EBE" w:rsidP="00055EBE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  <w:szCs w:val="20"/>
              </w:rPr>
            </w:pPr>
            <w:r w:rsidRPr="002E2EB0">
              <w:rPr>
                <w:rFonts w:ascii="標楷體" w:eastAsia="標楷體" w:hAnsi="標楷體" w:hint="eastAsia"/>
                <w:color w:val="000000"/>
                <w:kern w:val="3"/>
                <w:sz w:val="20"/>
                <w:szCs w:val="20"/>
              </w:rPr>
              <w:t>2-Ⅳ-4 靈活運用科技與資訊，豐富表達內容。</w:t>
            </w:r>
          </w:p>
          <w:p w:rsidR="00055EBE" w:rsidRPr="002E2EB0" w:rsidRDefault="00055EBE" w:rsidP="00055EBE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  <w:szCs w:val="20"/>
              </w:rPr>
            </w:pPr>
            <w:r w:rsidRPr="002E2EB0">
              <w:rPr>
                <w:rFonts w:ascii="標楷體" w:eastAsia="標楷體" w:hAnsi="標楷體"/>
                <w:color w:val="000000"/>
                <w:kern w:val="3"/>
                <w:sz w:val="20"/>
                <w:szCs w:val="20"/>
              </w:rPr>
              <w:t>2-</w:t>
            </w:r>
            <w:r w:rsidRPr="002E2EB0">
              <w:rPr>
                <w:rFonts w:ascii="標楷體" w:eastAsia="標楷體" w:hAnsi="標楷體" w:hint="eastAsia"/>
                <w:color w:val="000000"/>
                <w:kern w:val="3"/>
                <w:sz w:val="20"/>
                <w:szCs w:val="20"/>
              </w:rPr>
              <w:t>Ⅳ</w:t>
            </w:r>
            <w:r w:rsidRPr="002E2EB0">
              <w:rPr>
                <w:rFonts w:ascii="標楷體" w:eastAsia="標楷體" w:hAnsi="標楷體"/>
                <w:color w:val="000000"/>
                <w:kern w:val="3"/>
                <w:sz w:val="20"/>
                <w:szCs w:val="20"/>
              </w:rPr>
              <w:t xml:space="preserve">-5 </w:t>
            </w:r>
            <w:r w:rsidRPr="002E2EB0">
              <w:rPr>
                <w:rFonts w:ascii="標楷體" w:eastAsia="標楷體" w:hAnsi="標楷體" w:hint="eastAsia"/>
                <w:color w:val="000000"/>
                <w:kern w:val="3"/>
                <w:sz w:val="20"/>
                <w:szCs w:val="20"/>
              </w:rPr>
              <w:t>視不同情境，進行報告、評論、演說及論辯。</w:t>
            </w:r>
          </w:p>
          <w:p w:rsidR="00055EBE" w:rsidRPr="002E2EB0" w:rsidRDefault="00055EBE" w:rsidP="00055EBE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  <w:szCs w:val="20"/>
              </w:rPr>
            </w:pPr>
            <w:r w:rsidRPr="002E2EB0">
              <w:rPr>
                <w:rFonts w:ascii="標楷體" w:eastAsia="標楷體" w:hAnsi="標楷體" w:hint="eastAsia"/>
                <w:color w:val="000000"/>
                <w:kern w:val="3"/>
                <w:sz w:val="20"/>
                <w:szCs w:val="20"/>
              </w:rPr>
              <w:t>4-Ⅳ-3 能運用字典或辭典了解一字多音及一字多義的現象。</w:t>
            </w:r>
          </w:p>
          <w:p w:rsidR="00055EBE" w:rsidRPr="002E2EB0" w:rsidRDefault="00055EBE" w:rsidP="00055EBE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  <w:szCs w:val="20"/>
              </w:rPr>
            </w:pPr>
            <w:r w:rsidRPr="002E2EB0">
              <w:rPr>
                <w:rFonts w:ascii="標楷體" w:eastAsia="標楷體" w:hAnsi="標楷體" w:hint="eastAsia"/>
                <w:color w:val="000000"/>
                <w:kern w:val="3"/>
                <w:sz w:val="20"/>
                <w:szCs w:val="20"/>
              </w:rPr>
              <w:t>5-Ⅳ-2  理解各類文本的句子、段落與主要概念，指出寫作的目的與觀點。</w:t>
            </w:r>
          </w:p>
          <w:p w:rsidR="00055EBE" w:rsidRPr="00AD0835" w:rsidRDefault="00055EBE" w:rsidP="00055EBE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  <w:szCs w:val="20"/>
              </w:rPr>
            </w:pPr>
            <w:r w:rsidRPr="002E2EB0">
              <w:rPr>
                <w:rFonts w:ascii="標楷體" w:eastAsia="標楷體" w:hAnsi="標楷體" w:hint="eastAsia"/>
                <w:color w:val="000000"/>
                <w:kern w:val="3"/>
                <w:sz w:val="20"/>
                <w:szCs w:val="20"/>
              </w:rPr>
              <w:t>5-Ⅳ-3  理解各類文本內容、形式和寫作特色。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055EBE" w:rsidRDefault="00055EBE" w:rsidP="00055EBE">
            <w:pPr>
              <w:pStyle w:val="af2"/>
              <w:widowControl w:val="0"/>
              <w:numPr>
                <w:ilvl w:val="0"/>
                <w:numId w:val="20"/>
              </w:numPr>
              <w:spacing w:after="90"/>
              <w:ind w:leftChars="0"/>
              <w:rPr>
                <w:rFonts w:eastAsia="標楷體"/>
              </w:rPr>
            </w:pPr>
            <w:r>
              <w:rPr>
                <w:rFonts w:eastAsia="標楷體" w:hint="eastAsia"/>
              </w:rPr>
              <w:t>了解故事情節的安排，及空城計得以成功的原因。</w:t>
            </w:r>
          </w:p>
          <w:p w:rsidR="00055EBE" w:rsidRDefault="00055EBE" w:rsidP="00055EBE">
            <w:pPr>
              <w:pStyle w:val="af2"/>
              <w:widowControl w:val="0"/>
              <w:numPr>
                <w:ilvl w:val="0"/>
                <w:numId w:val="20"/>
              </w:numPr>
              <w:spacing w:after="90"/>
              <w:ind w:leftChars="0"/>
              <w:rPr>
                <w:rFonts w:eastAsia="標楷體"/>
              </w:rPr>
            </w:pPr>
            <w:r>
              <w:rPr>
                <w:rFonts w:eastAsia="標楷體" w:hint="eastAsia"/>
              </w:rPr>
              <w:t>辨析作者敘述事件之詳略寫法及其寫作效果。</w:t>
            </w:r>
          </w:p>
          <w:p w:rsidR="00055EBE" w:rsidRPr="00FC63A7" w:rsidRDefault="00055EBE" w:rsidP="00055EBE">
            <w:pPr>
              <w:pStyle w:val="af2"/>
              <w:widowControl w:val="0"/>
              <w:numPr>
                <w:ilvl w:val="0"/>
                <w:numId w:val="20"/>
              </w:numPr>
              <w:spacing w:after="90"/>
              <w:ind w:leftChars="0"/>
              <w:rPr>
                <w:rFonts w:eastAsia="標楷體"/>
              </w:rPr>
            </w:pPr>
            <w:r w:rsidRPr="00FC63A7">
              <w:rPr>
                <w:rFonts w:eastAsia="標楷體" w:hint="eastAsia"/>
              </w:rPr>
              <w:t>體會如何在危機之中保持鎮定，並運用智慧扭轉局勢。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055EBE" w:rsidRPr="000611A1" w:rsidRDefault="00055EBE" w:rsidP="00055EBE">
            <w:pPr>
              <w:rPr>
                <w:rFonts w:ascii="標楷體" w:eastAsia="標楷體" w:hAnsi="標楷體"/>
                <w:b/>
              </w:rPr>
            </w:pPr>
            <w:r w:rsidRPr="000611A1">
              <w:rPr>
                <w:rFonts w:ascii="標楷體" w:eastAsia="標楷體" w:hAnsi="標楷體"/>
                <w:b/>
              </w:rPr>
              <w:t>課前準備</w:t>
            </w:r>
          </w:p>
          <w:p w:rsidR="00055EBE" w:rsidRDefault="00055EBE" w:rsidP="00055EBE">
            <w:pPr>
              <w:pStyle w:val="af2"/>
              <w:numPr>
                <w:ilvl w:val="0"/>
                <w:numId w:val="59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D2D4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學生依「自學引導」及課文中「提問」自行閱讀課文，並請學生寫下各題的答案。</w:t>
            </w:r>
          </w:p>
          <w:p w:rsidR="00055EBE" w:rsidRDefault="00055EBE" w:rsidP="00055EBE">
            <w:pPr>
              <w:pStyle w:val="af2"/>
              <w:numPr>
                <w:ilvl w:val="0"/>
                <w:numId w:val="59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0545D0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老師播放「三國演義」的影片。</w:t>
            </w:r>
          </w:p>
          <w:p w:rsidR="00055EBE" w:rsidRPr="000611A1" w:rsidRDefault="00055EBE" w:rsidP="00055EBE">
            <w:pPr>
              <w:rPr>
                <w:rFonts w:ascii="標楷體" w:eastAsia="標楷體" w:hAnsi="標楷體"/>
              </w:rPr>
            </w:pPr>
          </w:p>
          <w:p w:rsidR="00055EBE" w:rsidRPr="000611A1" w:rsidRDefault="00055EBE" w:rsidP="00055EBE">
            <w:pPr>
              <w:rPr>
                <w:rFonts w:ascii="標楷體" w:eastAsia="標楷體" w:hAnsi="標楷體"/>
                <w:b/>
              </w:rPr>
            </w:pPr>
            <w:r w:rsidRPr="000611A1">
              <w:rPr>
                <w:rFonts w:ascii="標楷體" w:eastAsia="標楷體" w:hAnsi="標楷體"/>
                <w:b/>
              </w:rPr>
              <w:t>教學活動</w:t>
            </w:r>
          </w:p>
          <w:p w:rsidR="00055EBE" w:rsidRDefault="00055EBE" w:rsidP="00055EBE">
            <w:pPr>
              <w:pStyle w:val="af2"/>
              <w:numPr>
                <w:ilvl w:val="0"/>
                <w:numId w:val="3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D2D4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講述本課題文大意。</w:t>
            </w:r>
          </w:p>
          <w:p w:rsidR="00055EBE" w:rsidRDefault="00055EBE" w:rsidP="00055EBE">
            <w:pPr>
              <w:pStyle w:val="af2"/>
              <w:numPr>
                <w:ilvl w:val="0"/>
                <w:numId w:val="3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149F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介紹《三國演義》一書，並與《三國志》比較。</w:t>
            </w:r>
          </w:p>
          <w:p w:rsidR="00055EBE" w:rsidRDefault="00055EBE" w:rsidP="00055EBE">
            <w:pPr>
              <w:pStyle w:val="af2"/>
              <w:numPr>
                <w:ilvl w:val="0"/>
                <w:numId w:val="3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149F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說明正史與野史之間的異同。</w:t>
            </w:r>
          </w:p>
          <w:p w:rsidR="00055EBE" w:rsidRDefault="00055EBE" w:rsidP="00055EBE">
            <w:pPr>
              <w:pStyle w:val="af2"/>
              <w:numPr>
                <w:ilvl w:val="0"/>
                <w:numId w:val="3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149F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介紹作者羅貫中。</w:t>
            </w:r>
          </w:p>
          <w:p w:rsidR="00055EBE" w:rsidRDefault="00055EBE" w:rsidP="00055EBE">
            <w:pPr>
              <w:pStyle w:val="af2"/>
              <w:numPr>
                <w:ilvl w:val="0"/>
                <w:numId w:val="3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149F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播放課文朗讀動畫或朗讀CD。</w:t>
            </w:r>
          </w:p>
          <w:p w:rsidR="00055EBE" w:rsidRDefault="00055EBE" w:rsidP="00055EBE">
            <w:pPr>
              <w:pStyle w:val="af2"/>
              <w:numPr>
                <w:ilvl w:val="0"/>
                <w:numId w:val="3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149F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說明段落大意、注釋、生難字詞等。</w:t>
            </w:r>
          </w:p>
          <w:p w:rsidR="00055EBE" w:rsidRDefault="00055EBE" w:rsidP="00055EBE">
            <w:pPr>
              <w:pStyle w:val="af2"/>
              <w:numPr>
                <w:ilvl w:val="0"/>
                <w:numId w:val="3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149F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帶領同學進行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應用</w:t>
            </w:r>
            <w:r w:rsidRPr="001149F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與討論。</w:t>
            </w:r>
          </w:p>
          <w:p w:rsidR="00055EBE" w:rsidRDefault="00055EBE" w:rsidP="00055EBE">
            <w:pPr>
              <w:pStyle w:val="af2"/>
              <w:numPr>
                <w:ilvl w:val="0"/>
                <w:numId w:val="3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149F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介紹《三國演義》中的其他計謀，例如：美人計、反間計等。</w:t>
            </w:r>
          </w:p>
          <w:p w:rsidR="00055EBE" w:rsidRPr="001149F7" w:rsidRDefault="00055EBE" w:rsidP="00055EBE">
            <w:pPr>
              <w:pStyle w:val="af2"/>
              <w:numPr>
                <w:ilvl w:val="0"/>
                <w:numId w:val="3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149F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老師補充介紹四大奇書。</w:t>
            </w:r>
          </w:p>
          <w:p w:rsidR="00055EBE" w:rsidRPr="000611A1" w:rsidRDefault="00055EBE" w:rsidP="00055EBE">
            <w:pPr>
              <w:rPr>
                <w:rFonts w:ascii="標楷體" w:eastAsia="標楷體" w:hAnsi="標楷體"/>
              </w:rPr>
            </w:pPr>
          </w:p>
          <w:p w:rsidR="00055EBE" w:rsidRPr="000611A1" w:rsidRDefault="00055EBE" w:rsidP="00055EBE">
            <w:pPr>
              <w:rPr>
                <w:rFonts w:ascii="標楷體" w:eastAsia="標楷體" w:hAnsi="標楷體"/>
                <w:b/>
                <w:color w:val="31849B" w:themeColor="accent5" w:themeShade="BF"/>
              </w:rPr>
            </w:pPr>
            <w:r w:rsidRPr="000611A1">
              <w:rPr>
                <w:rFonts w:ascii="標楷體" w:eastAsia="標楷體" w:hAnsi="標楷體"/>
                <w:b/>
                <w:color w:val="31849B" w:themeColor="accent5" w:themeShade="BF"/>
              </w:rPr>
              <w:t>作文</w:t>
            </w:r>
          </w:p>
          <w:p w:rsidR="00055EBE" w:rsidRPr="000611A1" w:rsidRDefault="00055EBE" w:rsidP="00055EBE">
            <w:pPr>
              <w:rPr>
                <w:rFonts w:ascii="標楷體" w:eastAsia="標楷體" w:hAnsi="標楷體"/>
              </w:rPr>
            </w:pPr>
            <w:r w:rsidRPr="000611A1">
              <w:rPr>
                <w:rFonts w:ascii="標楷體" w:eastAsia="標楷體" w:hAnsi="標楷體"/>
              </w:rPr>
              <w:t>參考習作「寫作練功坊」。</w:t>
            </w:r>
          </w:p>
        </w:tc>
        <w:tc>
          <w:tcPr>
            <w:tcW w:w="447" w:type="dxa"/>
            <w:shd w:val="clear" w:color="auto" w:fill="auto"/>
          </w:tcPr>
          <w:p w:rsidR="00055EBE" w:rsidRPr="00C73332" w:rsidRDefault="00055EBE" w:rsidP="00055EBE">
            <w:pPr>
              <w:pStyle w:val="4123"/>
              <w:tabs>
                <w:tab w:val="clear" w:pos="142"/>
              </w:tabs>
              <w:ind w:left="57" w:firstLine="0"/>
              <w:jc w:val="center"/>
              <w:rPr>
                <w:rFonts w:ascii="Times New Roman" w:eastAsia="標楷體" w:hAnsi="Times New Roman"/>
                <w:sz w:val="20"/>
              </w:rPr>
            </w:pPr>
            <w:r>
              <w:rPr>
                <w:rFonts w:ascii="Times New Roman" w:eastAsia="標楷體" w:hAnsi="Times New Roman" w:hint="eastAsia"/>
                <w:sz w:val="20"/>
              </w:rPr>
              <w:lastRenderedPageBreak/>
              <w:t>1</w:t>
            </w:r>
          </w:p>
        </w:tc>
        <w:tc>
          <w:tcPr>
            <w:tcW w:w="1246" w:type="dxa"/>
            <w:shd w:val="clear" w:color="auto" w:fill="auto"/>
          </w:tcPr>
          <w:p w:rsidR="00055EBE" w:rsidRPr="00AD0835" w:rsidRDefault="00055EBE" w:rsidP="00055EB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D0835">
              <w:rPr>
                <w:rFonts w:ascii="標楷體" w:eastAsia="標楷體" w:hAnsi="標楷體" w:hint="eastAsia"/>
                <w:sz w:val="20"/>
                <w:szCs w:val="20"/>
              </w:rPr>
              <w:t>電腦</w:t>
            </w:r>
          </w:p>
          <w:p w:rsidR="00055EBE" w:rsidRPr="00697D81" w:rsidRDefault="00055EBE" w:rsidP="00055EBE">
            <w:pPr>
              <w:jc w:val="both"/>
              <w:rPr>
                <w:rFonts w:eastAsia="標楷體"/>
                <w:sz w:val="20"/>
                <w:szCs w:val="20"/>
              </w:rPr>
            </w:pPr>
            <w:r w:rsidRPr="00AD0835">
              <w:rPr>
                <w:rFonts w:ascii="標楷體" w:eastAsia="標楷體" w:hAnsi="標楷體" w:hint="eastAsia"/>
                <w:sz w:val="20"/>
                <w:szCs w:val="20"/>
              </w:rPr>
              <w:t>投影設備</w:t>
            </w:r>
          </w:p>
        </w:tc>
        <w:tc>
          <w:tcPr>
            <w:tcW w:w="1099" w:type="dxa"/>
            <w:shd w:val="clear" w:color="auto" w:fill="auto"/>
          </w:tcPr>
          <w:p w:rsidR="00055EBE" w:rsidRPr="00737356" w:rsidRDefault="00055EBE" w:rsidP="00055EBE">
            <w:pPr>
              <w:rPr>
                <w:rFonts w:eastAsia="標楷體"/>
                <w:sz w:val="20"/>
                <w:szCs w:val="20"/>
              </w:rPr>
            </w:pPr>
            <w:r w:rsidRPr="00737356">
              <w:rPr>
                <w:rFonts w:eastAsia="標楷體" w:hAnsi="標楷體"/>
                <w:sz w:val="20"/>
                <w:szCs w:val="20"/>
              </w:rPr>
              <w:t>口頭評量</w:t>
            </w:r>
          </w:p>
          <w:p w:rsidR="00055EBE" w:rsidRPr="00737356" w:rsidRDefault="00055EBE" w:rsidP="00055EBE">
            <w:pPr>
              <w:rPr>
                <w:rFonts w:eastAsia="標楷體"/>
                <w:sz w:val="20"/>
                <w:szCs w:val="20"/>
              </w:rPr>
            </w:pPr>
            <w:r w:rsidRPr="00737356">
              <w:rPr>
                <w:rFonts w:eastAsia="標楷體" w:hAnsi="標楷體"/>
                <w:sz w:val="20"/>
                <w:szCs w:val="20"/>
              </w:rPr>
              <w:t>作業評量</w:t>
            </w:r>
          </w:p>
          <w:p w:rsidR="00055EBE" w:rsidRPr="00737356" w:rsidRDefault="00055EBE" w:rsidP="00055EBE">
            <w:pPr>
              <w:rPr>
                <w:rFonts w:eastAsia="標楷體"/>
                <w:sz w:val="20"/>
                <w:szCs w:val="20"/>
              </w:rPr>
            </w:pPr>
            <w:r w:rsidRPr="00737356">
              <w:rPr>
                <w:rFonts w:eastAsia="標楷體" w:hAnsi="標楷體"/>
                <w:sz w:val="20"/>
                <w:szCs w:val="20"/>
              </w:rPr>
              <w:t>資料蒐集</w:t>
            </w:r>
          </w:p>
          <w:p w:rsidR="00055EBE" w:rsidRPr="00737356" w:rsidRDefault="00055EBE" w:rsidP="00055EBE">
            <w:pPr>
              <w:rPr>
                <w:rFonts w:eastAsia="標楷體"/>
                <w:sz w:val="20"/>
                <w:szCs w:val="20"/>
              </w:rPr>
            </w:pPr>
            <w:r w:rsidRPr="00737356">
              <w:rPr>
                <w:rFonts w:eastAsia="標楷體" w:hAnsi="標楷體"/>
                <w:sz w:val="20"/>
                <w:szCs w:val="20"/>
              </w:rPr>
              <w:t>紙筆測驗</w:t>
            </w:r>
          </w:p>
          <w:p w:rsidR="00055EBE" w:rsidRPr="00537934" w:rsidRDefault="00055EBE" w:rsidP="00055EBE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學習單</w:t>
            </w:r>
          </w:p>
        </w:tc>
        <w:tc>
          <w:tcPr>
            <w:tcW w:w="1301" w:type="dxa"/>
            <w:shd w:val="clear" w:color="auto" w:fill="auto"/>
          </w:tcPr>
          <w:p w:rsidR="00055EBE" w:rsidRPr="003B5AF6" w:rsidRDefault="00055EBE" w:rsidP="00055EBE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B5AF6">
              <w:rPr>
                <w:rFonts w:ascii="標楷體" w:eastAsia="標楷體" w:hAnsi="標楷體" w:hint="eastAsia"/>
                <w:b/>
                <w:sz w:val="20"/>
                <w:szCs w:val="20"/>
              </w:rPr>
              <w:t>閱讀素養教育</w:t>
            </w:r>
          </w:p>
          <w:p w:rsidR="00055EBE" w:rsidRPr="00AD0835" w:rsidRDefault="00055EBE" w:rsidP="00055EB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B5AF6">
              <w:rPr>
                <w:rFonts w:ascii="標楷體" w:eastAsia="標楷體" w:hAnsi="標楷體" w:hint="eastAsia"/>
                <w:sz w:val="20"/>
                <w:szCs w:val="20"/>
              </w:rPr>
              <w:t>閱 J1發展多元文本的閱讀策略。</w:t>
            </w:r>
          </w:p>
        </w:tc>
        <w:tc>
          <w:tcPr>
            <w:tcW w:w="1676" w:type="dxa"/>
            <w:shd w:val="clear" w:color="auto" w:fill="auto"/>
          </w:tcPr>
          <w:p w:rsidR="00055EBE" w:rsidRPr="00F9390A" w:rsidRDefault="00055EBE" w:rsidP="00055EBE">
            <w:pPr>
              <w:jc w:val="both"/>
              <w:rPr>
                <w:rFonts w:eastAsia="標楷體"/>
                <w:sz w:val="20"/>
                <w:szCs w:val="20"/>
              </w:rPr>
            </w:pPr>
            <w:r w:rsidRPr="00F9390A">
              <w:rPr>
                <w:rFonts w:eastAsia="標楷體" w:hint="eastAsia"/>
                <w:sz w:val="20"/>
                <w:szCs w:val="20"/>
              </w:rPr>
              <w:t>國</w:t>
            </w:r>
            <w:r w:rsidRPr="00F9390A">
              <w:rPr>
                <w:rFonts w:eastAsia="標楷體" w:hint="eastAsia"/>
                <w:sz w:val="20"/>
                <w:szCs w:val="20"/>
              </w:rPr>
              <w:t>-J-A2</w:t>
            </w:r>
            <w:r w:rsidRPr="00F9390A">
              <w:rPr>
                <w:rFonts w:eastAsia="標楷體" w:hint="eastAsia"/>
                <w:sz w:val="20"/>
                <w:szCs w:val="20"/>
              </w:rPr>
              <w:t xml:space="preserve">　透過欣賞各類文本，培養思辨的能力，並能反思內容主題，應用於日常生活中，有效處理問題。</w:t>
            </w:r>
          </w:p>
          <w:p w:rsidR="00055EBE" w:rsidRPr="00F9390A" w:rsidRDefault="00055EBE" w:rsidP="00055EBE">
            <w:pPr>
              <w:jc w:val="both"/>
              <w:rPr>
                <w:rFonts w:eastAsia="標楷體"/>
                <w:sz w:val="20"/>
                <w:szCs w:val="20"/>
              </w:rPr>
            </w:pPr>
            <w:r w:rsidRPr="00F9390A">
              <w:rPr>
                <w:rFonts w:eastAsia="標楷體" w:hint="eastAsia"/>
                <w:sz w:val="20"/>
                <w:szCs w:val="20"/>
              </w:rPr>
              <w:t>國</w:t>
            </w:r>
            <w:r w:rsidRPr="00F9390A">
              <w:rPr>
                <w:rFonts w:eastAsia="標楷體" w:hint="eastAsia"/>
                <w:sz w:val="20"/>
                <w:szCs w:val="20"/>
              </w:rPr>
              <w:t>-J-B1</w:t>
            </w:r>
            <w:r w:rsidRPr="00F9390A">
              <w:rPr>
                <w:rFonts w:eastAsia="標楷體" w:hint="eastAsia"/>
                <w:sz w:val="20"/>
                <w:szCs w:val="20"/>
              </w:rPr>
              <w:t xml:space="preserve">　運用國語文表情達意，增進閱讀理解，進而提升欣賞及評析文本的能力，並能傾聽他人的需求、理解他人的觀點，達到良性的人我溝通與互動。</w:t>
            </w:r>
          </w:p>
          <w:p w:rsidR="00055EBE" w:rsidRPr="00F9390A" w:rsidRDefault="00055EBE" w:rsidP="00055EBE">
            <w:pPr>
              <w:jc w:val="both"/>
              <w:rPr>
                <w:rFonts w:eastAsia="標楷體"/>
                <w:sz w:val="20"/>
                <w:szCs w:val="20"/>
              </w:rPr>
            </w:pPr>
            <w:r w:rsidRPr="00F9390A">
              <w:rPr>
                <w:rFonts w:eastAsia="標楷體" w:hint="eastAsia"/>
                <w:sz w:val="20"/>
                <w:szCs w:val="20"/>
              </w:rPr>
              <w:t>國</w:t>
            </w:r>
            <w:r w:rsidRPr="00F9390A">
              <w:rPr>
                <w:rFonts w:eastAsia="標楷體" w:hint="eastAsia"/>
                <w:sz w:val="20"/>
                <w:szCs w:val="20"/>
              </w:rPr>
              <w:t>-J-C2</w:t>
            </w:r>
            <w:r w:rsidRPr="00F9390A">
              <w:rPr>
                <w:rFonts w:eastAsia="標楷體" w:hint="eastAsia"/>
                <w:sz w:val="20"/>
                <w:szCs w:val="20"/>
              </w:rPr>
              <w:t xml:space="preserve">　在國語文學習情境中，與他人合作學習，增進理解、溝通與包容的能力，在生活中建立友善的人際關係。</w:t>
            </w:r>
          </w:p>
        </w:tc>
      </w:tr>
      <w:tr w:rsidR="00246D91" w:rsidRPr="00577BF3" w:rsidTr="00A2533A">
        <w:tc>
          <w:tcPr>
            <w:tcW w:w="386" w:type="dxa"/>
            <w:vMerge/>
            <w:vAlign w:val="center"/>
          </w:tcPr>
          <w:p w:rsidR="00246D91" w:rsidRPr="00577BF3" w:rsidRDefault="00246D91" w:rsidP="00246D91">
            <w:pPr>
              <w:jc w:val="center"/>
              <w:rPr>
                <w:rFonts w:ascii="新細明體" w:hAnsi="新細明體"/>
                <w:w w:val="120"/>
                <w:sz w:val="16"/>
                <w:szCs w:val="16"/>
              </w:rPr>
            </w:pPr>
          </w:p>
        </w:tc>
        <w:tc>
          <w:tcPr>
            <w:tcW w:w="776" w:type="dxa"/>
            <w:vMerge/>
            <w:shd w:val="clear" w:color="auto" w:fill="auto"/>
            <w:vAlign w:val="center"/>
          </w:tcPr>
          <w:p w:rsidR="00246D91" w:rsidRPr="007409D0" w:rsidRDefault="00246D91" w:rsidP="00246D91">
            <w:pPr>
              <w:ind w:leftChars="50" w:left="120"/>
              <w:rPr>
                <w:rFonts w:ascii="新細明體" w:hAnsi="新細明體"/>
                <w:color w:val="000000"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46D91" w:rsidRPr="00577BF3" w:rsidRDefault="00246D91" w:rsidP="00246D91">
            <w:pPr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46D91" w:rsidRPr="000C320A" w:rsidRDefault="00246D91" w:rsidP="00246D91">
            <w:pPr>
              <w:pStyle w:val="af2"/>
              <w:spacing w:after="90"/>
              <w:ind w:leftChars="0" w:left="0"/>
              <w:rPr>
                <w:rFonts w:ascii="新細明體" w:eastAsia="新細明體" w:hAnsi="新細明體"/>
                <w:b/>
                <w:color w:val="4F81BD"/>
                <w:kern w:val="2"/>
                <w:sz w:val="24"/>
                <w:szCs w:val="24"/>
              </w:rPr>
            </w:pPr>
            <w:r w:rsidRPr="000C320A">
              <w:rPr>
                <w:rFonts w:ascii="新細明體" w:eastAsia="新細明體" w:hAnsi="新細明體" w:hint="eastAsia"/>
                <w:b/>
                <w:color w:val="4F81BD"/>
                <w:kern w:val="2"/>
                <w:sz w:val="24"/>
                <w:szCs w:val="24"/>
              </w:rPr>
              <w:t>語文常識二　書信與便條</w:t>
            </w:r>
          </w:p>
        </w:tc>
        <w:tc>
          <w:tcPr>
            <w:tcW w:w="1701" w:type="dxa"/>
            <w:shd w:val="clear" w:color="auto" w:fill="auto"/>
          </w:tcPr>
          <w:p w:rsidR="00246D91" w:rsidRPr="00F454D6" w:rsidRDefault="00246D91" w:rsidP="00246D91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454D6">
              <w:rPr>
                <w:rFonts w:ascii="標楷體" w:eastAsia="標楷體" w:hAnsi="標楷體" w:hint="eastAsia"/>
                <w:sz w:val="20"/>
                <w:szCs w:val="20"/>
              </w:rPr>
              <w:t>Ac-Ⅳ-1 標點符號在文本中的不同效果。</w:t>
            </w:r>
          </w:p>
          <w:p w:rsidR="00246D91" w:rsidRPr="00F454D6" w:rsidRDefault="00246D91" w:rsidP="00246D91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454D6">
              <w:rPr>
                <w:rFonts w:ascii="標楷體" w:eastAsia="標楷體" w:hAnsi="標楷體" w:hint="eastAsia"/>
                <w:sz w:val="20"/>
                <w:szCs w:val="20"/>
              </w:rPr>
              <w:t>Ac-Ⅳ-2 敘事、有無、判斷、表態等句型。</w:t>
            </w:r>
          </w:p>
          <w:p w:rsidR="00246D91" w:rsidRPr="00F454D6" w:rsidRDefault="00246D91" w:rsidP="00246D91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454D6">
              <w:rPr>
                <w:rFonts w:ascii="標楷體" w:eastAsia="標楷體" w:hAnsi="標楷體" w:hint="eastAsia"/>
                <w:sz w:val="20"/>
                <w:szCs w:val="20"/>
              </w:rPr>
              <w:t>Ac-Ⅳ-3 文句表達的邏輯與意義。</w:t>
            </w:r>
          </w:p>
          <w:p w:rsidR="00246D91" w:rsidRPr="007B793F" w:rsidRDefault="00246D91" w:rsidP="00246D91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454D6">
              <w:rPr>
                <w:rFonts w:ascii="標楷體" w:eastAsia="標楷體" w:hAnsi="標楷體" w:hint="eastAsia"/>
                <w:sz w:val="20"/>
                <w:szCs w:val="20"/>
              </w:rPr>
              <w:t>Be-Ⅳ-2 在人際溝通方面，以書信、便條、對聯等之慣用語彙與書寫格式為主。</w:t>
            </w:r>
          </w:p>
        </w:tc>
        <w:tc>
          <w:tcPr>
            <w:tcW w:w="1701" w:type="dxa"/>
            <w:shd w:val="clear" w:color="auto" w:fill="auto"/>
          </w:tcPr>
          <w:p w:rsidR="00246D91" w:rsidRPr="00F454D6" w:rsidRDefault="00246D91" w:rsidP="00246D91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454D6">
              <w:rPr>
                <w:rFonts w:ascii="標楷體" w:eastAsia="標楷體" w:hAnsi="標楷體" w:cs="標楷體" w:hint="eastAsia"/>
                <w:sz w:val="20"/>
                <w:szCs w:val="20"/>
              </w:rPr>
              <w:t>4-Ⅳ-1 認識國字至少4,500字，使用3,500字。</w:t>
            </w:r>
          </w:p>
          <w:p w:rsidR="00246D91" w:rsidRPr="00F454D6" w:rsidRDefault="00246D91" w:rsidP="00246D91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454D6">
              <w:rPr>
                <w:rFonts w:ascii="標楷體" w:eastAsia="標楷體" w:hAnsi="標楷體" w:cs="標楷體" w:hint="eastAsia"/>
                <w:sz w:val="20"/>
                <w:szCs w:val="20"/>
              </w:rPr>
              <w:t>5-Ⅳ-4  應用閱讀策略增進學習效能，整合跨領域知識轉化為解決問題的能力。</w:t>
            </w:r>
          </w:p>
          <w:p w:rsidR="00246D91" w:rsidRPr="00AD0835" w:rsidRDefault="00246D91" w:rsidP="00246D91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454D6">
              <w:rPr>
                <w:rFonts w:ascii="標楷體" w:eastAsia="標楷體" w:hAnsi="標楷體" w:cs="標楷體" w:hint="eastAsia"/>
                <w:sz w:val="20"/>
                <w:szCs w:val="20"/>
              </w:rPr>
              <w:t>6-Ⅳ-1  善用標點符號，增進情感表達及說服力。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246D91" w:rsidRDefault="00246D91" w:rsidP="00246D91">
            <w:pPr>
              <w:pStyle w:val="af2"/>
              <w:widowControl w:val="0"/>
              <w:numPr>
                <w:ilvl w:val="0"/>
                <w:numId w:val="21"/>
              </w:numPr>
              <w:spacing w:after="90"/>
              <w:ind w:leftChars="0"/>
              <w:rPr>
                <w:rFonts w:eastAsia="標楷體"/>
              </w:rPr>
            </w:pPr>
            <w:r>
              <w:rPr>
                <w:rFonts w:eastAsia="標楷體" w:hint="eastAsia"/>
              </w:rPr>
              <w:t>認識書信的格式及正確書寫現代書信。</w:t>
            </w:r>
          </w:p>
          <w:p w:rsidR="00246D91" w:rsidRPr="005C5D25" w:rsidRDefault="00246D91" w:rsidP="00246D91">
            <w:pPr>
              <w:pStyle w:val="af2"/>
              <w:widowControl w:val="0"/>
              <w:numPr>
                <w:ilvl w:val="0"/>
                <w:numId w:val="21"/>
              </w:numPr>
              <w:spacing w:after="90"/>
              <w:ind w:leftChars="0"/>
              <w:rPr>
                <w:rFonts w:eastAsia="標楷體"/>
              </w:rPr>
            </w:pPr>
            <w:r w:rsidRPr="005C5D25">
              <w:rPr>
                <w:rFonts w:eastAsia="標楷體" w:hint="eastAsia"/>
              </w:rPr>
              <w:t>認識便條的格式及使用便條傳遞訊息。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246D91" w:rsidRPr="001149F7" w:rsidRDefault="00246D91" w:rsidP="00246D91">
            <w:pPr>
              <w:rPr>
                <w:rFonts w:ascii="標楷體" w:eastAsia="標楷體" w:hAnsi="標楷體"/>
                <w:b/>
              </w:rPr>
            </w:pPr>
            <w:r w:rsidRPr="001149F7">
              <w:rPr>
                <w:rFonts w:ascii="標楷體" w:eastAsia="標楷體" w:hAnsi="標楷體" w:hint="eastAsia"/>
                <w:b/>
              </w:rPr>
              <w:t>引起動機</w:t>
            </w:r>
          </w:p>
          <w:p w:rsidR="00246D91" w:rsidRPr="00852214" w:rsidRDefault="00246D91" w:rsidP="00246D91">
            <w:pPr>
              <w:ind w:left="396" w:hangingChars="165" w:hanging="39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1. </w:t>
            </w:r>
            <w:r w:rsidRPr="00852214">
              <w:rPr>
                <w:rFonts w:ascii="標楷體" w:eastAsia="標楷體" w:hAnsi="標楷體" w:hint="eastAsia"/>
              </w:rPr>
              <w:t>老師說一些「書信」的有趣故事。</w:t>
            </w:r>
          </w:p>
          <w:p w:rsidR="00246D91" w:rsidRPr="001149F7" w:rsidRDefault="00246D91" w:rsidP="00246D91">
            <w:pPr>
              <w:ind w:left="11"/>
              <w:rPr>
                <w:rFonts w:ascii="標楷體" w:eastAsia="標楷體" w:hAnsi="標楷體"/>
              </w:rPr>
            </w:pPr>
          </w:p>
          <w:p w:rsidR="00246D91" w:rsidRPr="001149F7" w:rsidRDefault="00246D91" w:rsidP="00246D91">
            <w:pPr>
              <w:rPr>
                <w:rFonts w:ascii="標楷體" w:eastAsia="標楷體" w:hAnsi="標楷體"/>
                <w:b/>
              </w:rPr>
            </w:pPr>
            <w:r w:rsidRPr="001149F7">
              <w:rPr>
                <w:rFonts w:ascii="標楷體" w:eastAsia="標楷體" w:hAnsi="標楷體" w:hint="eastAsia"/>
                <w:b/>
              </w:rPr>
              <w:t>教學活動</w:t>
            </w:r>
          </w:p>
          <w:p w:rsidR="00246D91" w:rsidRPr="001149F7" w:rsidRDefault="00246D91" w:rsidP="00246D91">
            <w:pPr>
              <w:pStyle w:val="af2"/>
              <w:numPr>
                <w:ilvl w:val="0"/>
                <w:numId w:val="61"/>
              </w:numPr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 w:rsidRPr="001149F7">
              <w:rPr>
                <w:rFonts w:ascii="標楷體" w:eastAsia="標楷體" w:hAnsi="標楷體" w:hint="eastAsia"/>
                <w:sz w:val="24"/>
                <w:szCs w:val="24"/>
              </w:rPr>
              <w:t>解說書信的寫作要領。</w:t>
            </w:r>
          </w:p>
          <w:p w:rsidR="00246D91" w:rsidRPr="001149F7" w:rsidRDefault="00246D91" w:rsidP="00246D91">
            <w:pPr>
              <w:pStyle w:val="af2"/>
              <w:numPr>
                <w:ilvl w:val="0"/>
                <w:numId w:val="61"/>
              </w:numPr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 w:rsidRPr="001149F7">
              <w:rPr>
                <w:rFonts w:ascii="標楷體" w:eastAsia="標楷體" w:hAnsi="標楷體" w:hint="eastAsia"/>
                <w:sz w:val="24"/>
                <w:szCs w:val="24"/>
              </w:rPr>
              <w:t>解說書信的結構。</w:t>
            </w:r>
          </w:p>
          <w:p w:rsidR="00246D91" w:rsidRPr="001149F7" w:rsidRDefault="00246D91" w:rsidP="00246D91">
            <w:pPr>
              <w:pStyle w:val="af2"/>
              <w:numPr>
                <w:ilvl w:val="0"/>
                <w:numId w:val="61"/>
              </w:numPr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 w:rsidRPr="001149F7">
              <w:rPr>
                <w:rFonts w:ascii="標楷體" w:eastAsia="標楷體" w:hAnsi="標楷體" w:hint="eastAsia"/>
                <w:sz w:val="24"/>
                <w:szCs w:val="24"/>
              </w:rPr>
              <w:t>解說書信用語。</w:t>
            </w:r>
          </w:p>
          <w:p w:rsidR="00246D91" w:rsidRPr="001149F7" w:rsidRDefault="00246D91" w:rsidP="00246D91">
            <w:pPr>
              <w:pStyle w:val="af2"/>
              <w:numPr>
                <w:ilvl w:val="0"/>
                <w:numId w:val="61"/>
              </w:numPr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 w:rsidRPr="001149F7">
              <w:rPr>
                <w:rFonts w:ascii="標楷體" w:eastAsia="標楷體" w:hAnsi="標楷體" w:hint="eastAsia"/>
                <w:sz w:val="24"/>
                <w:szCs w:val="24"/>
              </w:rPr>
              <w:t>解說信封的書寫方式。</w:t>
            </w:r>
          </w:p>
          <w:p w:rsidR="00246D91" w:rsidRPr="001149F7" w:rsidRDefault="00246D91" w:rsidP="00246D91">
            <w:pPr>
              <w:pStyle w:val="af2"/>
              <w:numPr>
                <w:ilvl w:val="0"/>
                <w:numId w:val="61"/>
              </w:numPr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 w:rsidRPr="001149F7">
              <w:rPr>
                <w:rFonts w:ascii="標楷體" w:eastAsia="標楷體" w:hAnsi="標楷體" w:hint="eastAsia"/>
                <w:sz w:val="24"/>
                <w:szCs w:val="24"/>
              </w:rPr>
              <w:t>解說電子郵件的撰寫重點。</w:t>
            </w:r>
          </w:p>
          <w:p w:rsidR="00246D91" w:rsidRPr="001149F7" w:rsidRDefault="00246D91" w:rsidP="00246D91">
            <w:pPr>
              <w:pStyle w:val="af2"/>
              <w:numPr>
                <w:ilvl w:val="0"/>
                <w:numId w:val="61"/>
              </w:numPr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 w:rsidRPr="001149F7">
              <w:rPr>
                <w:rFonts w:ascii="標楷體" w:eastAsia="標楷體" w:hAnsi="標楷體" w:hint="eastAsia"/>
                <w:sz w:val="24"/>
                <w:szCs w:val="24"/>
              </w:rPr>
              <w:t>解說便條的格式。</w:t>
            </w:r>
          </w:p>
          <w:p w:rsidR="00246D91" w:rsidRPr="001149F7" w:rsidRDefault="00246D91" w:rsidP="00246D91">
            <w:pPr>
              <w:pStyle w:val="af2"/>
              <w:numPr>
                <w:ilvl w:val="0"/>
                <w:numId w:val="61"/>
              </w:numPr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 w:rsidRPr="001149F7">
              <w:rPr>
                <w:rFonts w:ascii="標楷體" w:eastAsia="標楷體" w:hAnsi="標楷體" w:hint="eastAsia"/>
                <w:sz w:val="24"/>
                <w:szCs w:val="24"/>
              </w:rPr>
              <w:t>解說便條的書寫注意事項。</w:t>
            </w:r>
          </w:p>
          <w:p w:rsidR="00246D91" w:rsidRPr="001149F7" w:rsidRDefault="00246D91" w:rsidP="00246D91">
            <w:pPr>
              <w:pStyle w:val="af2"/>
              <w:numPr>
                <w:ilvl w:val="0"/>
                <w:numId w:val="61"/>
              </w:numPr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 w:rsidRPr="001149F7">
              <w:rPr>
                <w:rFonts w:ascii="標楷體" w:eastAsia="標楷體" w:hAnsi="標楷體" w:hint="eastAsia"/>
                <w:sz w:val="24"/>
                <w:szCs w:val="24"/>
              </w:rPr>
              <w:lastRenderedPageBreak/>
              <w:t>解說便條的範例。</w:t>
            </w:r>
          </w:p>
          <w:p w:rsidR="00246D91" w:rsidRPr="001149F7" w:rsidRDefault="00246D91" w:rsidP="00246D91">
            <w:pPr>
              <w:pStyle w:val="af2"/>
              <w:numPr>
                <w:ilvl w:val="0"/>
                <w:numId w:val="61"/>
              </w:numPr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 w:rsidRPr="001149F7">
              <w:rPr>
                <w:rFonts w:ascii="標楷體" w:eastAsia="標楷體" w:hAnsi="標楷體" w:hint="eastAsia"/>
                <w:sz w:val="24"/>
                <w:szCs w:val="24"/>
              </w:rPr>
              <w:t>學生練習應用練習。</w:t>
            </w:r>
          </w:p>
          <w:p w:rsidR="00246D91" w:rsidRDefault="00246D91" w:rsidP="00246D91">
            <w:pPr>
              <w:rPr>
                <w:rFonts w:ascii="標楷體" w:eastAsia="標楷體" w:hAnsi="標楷體"/>
              </w:rPr>
            </w:pPr>
          </w:p>
          <w:p w:rsidR="00246D91" w:rsidRPr="001149F7" w:rsidRDefault="00246D91" w:rsidP="00246D91">
            <w:pPr>
              <w:rPr>
                <w:rFonts w:ascii="標楷體" w:eastAsia="標楷體" w:hAnsi="標楷體"/>
                <w:b/>
              </w:rPr>
            </w:pPr>
            <w:r w:rsidRPr="001149F7">
              <w:rPr>
                <w:rFonts w:ascii="標楷體" w:eastAsia="標楷體" w:hAnsi="標楷體" w:hint="eastAsia"/>
                <w:b/>
              </w:rPr>
              <w:t>總結活動</w:t>
            </w:r>
          </w:p>
          <w:p w:rsidR="00246D91" w:rsidRPr="001149F7" w:rsidRDefault="00246D91" w:rsidP="00246D91">
            <w:pPr>
              <w:pStyle w:val="af2"/>
              <w:numPr>
                <w:ilvl w:val="0"/>
                <w:numId w:val="60"/>
              </w:numPr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 w:rsidRPr="001149F7">
              <w:rPr>
                <w:rFonts w:ascii="標楷體" w:eastAsia="標楷體" w:hAnsi="標楷體" w:hint="eastAsia"/>
                <w:sz w:val="24"/>
                <w:szCs w:val="24"/>
              </w:rPr>
              <w:t>回家作業：同學練習習作題目。</w:t>
            </w:r>
          </w:p>
          <w:p w:rsidR="00246D91" w:rsidRPr="001149F7" w:rsidRDefault="00246D91" w:rsidP="00246D91">
            <w:pPr>
              <w:pStyle w:val="af2"/>
              <w:numPr>
                <w:ilvl w:val="0"/>
                <w:numId w:val="60"/>
              </w:numPr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 w:rsidRPr="001149F7">
              <w:rPr>
                <w:rFonts w:ascii="標楷體" w:eastAsia="標楷體" w:hAnsi="標楷體" w:hint="eastAsia"/>
                <w:sz w:val="24"/>
                <w:szCs w:val="24"/>
              </w:rPr>
              <w:t>評量：總結本課已教過的知識，或以口頭提問、學習單的方式檢測學生學習狀況，加強學生不足的地方。</w:t>
            </w:r>
          </w:p>
        </w:tc>
        <w:tc>
          <w:tcPr>
            <w:tcW w:w="447" w:type="dxa"/>
            <w:shd w:val="clear" w:color="auto" w:fill="auto"/>
          </w:tcPr>
          <w:p w:rsidR="00246D91" w:rsidRPr="00C73332" w:rsidRDefault="00246D91" w:rsidP="00246D91">
            <w:pPr>
              <w:pStyle w:val="4123"/>
              <w:tabs>
                <w:tab w:val="clear" w:pos="142"/>
              </w:tabs>
              <w:ind w:left="57" w:firstLine="0"/>
              <w:jc w:val="center"/>
              <w:rPr>
                <w:rFonts w:ascii="Times New Roman" w:eastAsia="標楷體" w:hAnsi="Times New Roman"/>
                <w:sz w:val="20"/>
              </w:rPr>
            </w:pPr>
            <w:r>
              <w:rPr>
                <w:rFonts w:ascii="Times New Roman" w:eastAsia="標楷體" w:hAnsi="Times New Roman" w:hint="eastAsia"/>
                <w:sz w:val="20"/>
              </w:rPr>
              <w:lastRenderedPageBreak/>
              <w:t>4</w:t>
            </w:r>
          </w:p>
        </w:tc>
        <w:tc>
          <w:tcPr>
            <w:tcW w:w="1246" w:type="dxa"/>
            <w:shd w:val="clear" w:color="auto" w:fill="auto"/>
          </w:tcPr>
          <w:p w:rsidR="00246D91" w:rsidRPr="00AD0835" w:rsidRDefault="00246D91" w:rsidP="00246D91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D0835">
              <w:rPr>
                <w:rFonts w:ascii="標楷體" w:eastAsia="標楷體" w:hAnsi="標楷體" w:hint="eastAsia"/>
                <w:sz w:val="20"/>
                <w:szCs w:val="20"/>
              </w:rPr>
              <w:t>電腦</w:t>
            </w:r>
          </w:p>
          <w:p w:rsidR="00246D91" w:rsidRPr="00C73332" w:rsidRDefault="00246D91" w:rsidP="00246D91">
            <w:pPr>
              <w:jc w:val="both"/>
              <w:rPr>
                <w:rFonts w:eastAsia="標楷體"/>
                <w:sz w:val="20"/>
                <w:szCs w:val="20"/>
              </w:rPr>
            </w:pPr>
            <w:r w:rsidRPr="00AD0835">
              <w:rPr>
                <w:rFonts w:ascii="標楷體" w:eastAsia="標楷體" w:hAnsi="標楷體" w:hint="eastAsia"/>
                <w:sz w:val="20"/>
                <w:szCs w:val="20"/>
              </w:rPr>
              <w:t>投影設備</w:t>
            </w:r>
          </w:p>
        </w:tc>
        <w:tc>
          <w:tcPr>
            <w:tcW w:w="1099" w:type="dxa"/>
            <w:shd w:val="clear" w:color="auto" w:fill="auto"/>
          </w:tcPr>
          <w:p w:rsidR="00246D91" w:rsidRPr="00737356" w:rsidRDefault="00246D91" w:rsidP="00246D91">
            <w:pPr>
              <w:rPr>
                <w:rFonts w:eastAsia="標楷體"/>
                <w:sz w:val="20"/>
                <w:szCs w:val="20"/>
              </w:rPr>
            </w:pPr>
            <w:r w:rsidRPr="00737356">
              <w:rPr>
                <w:rFonts w:eastAsia="標楷體" w:hAnsi="標楷體"/>
                <w:sz w:val="20"/>
                <w:szCs w:val="20"/>
              </w:rPr>
              <w:t>作業評量</w:t>
            </w:r>
          </w:p>
          <w:p w:rsidR="00246D91" w:rsidRPr="00737356" w:rsidRDefault="00246D91" w:rsidP="00246D91">
            <w:pPr>
              <w:rPr>
                <w:rFonts w:eastAsia="標楷體"/>
                <w:sz w:val="20"/>
                <w:szCs w:val="20"/>
              </w:rPr>
            </w:pPr>
            <w:r w:rsidRPr="00737356">
              <w:rPr>
                <w:rFonts w:eastAsia="標楷體" w:hAnsi="標楷體"/>
                <w:sz w:val="20"/>
                <w:szCs w:val="20"/>
              </w:rPr>
              <w:t>紙筆測驗</w:t>
            </w:r>
          </w:p>
          <w:p w:rsidR="00246D91" w:rsidRPr="00537934" w:rsidRDefault="00246D91" w:rsidP="00246D91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學習單</w:t>
            </w:r>
          </w:p>
        </w:tc>
        <w:tc>
          <w:tcPr>
            <w:tcW w:w="1301" w:type="dxa"/>
            <w:shd w:val="clear" w:color="auto" w:fill="auto"/>
          </w:tcPr>
          <w:p w:rsidR="00246D91" w:rsidRPr="003B5AF6" w:rsidRDefault="00246D91" w:rsidP="00246D91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B5AF6">
              <w:rPr>
                <w:rFonts w:ascii="標楷體" w:eastAsia="標楷體" w:hAnsi="標楷體" w:hint="eastAsia"/>
                <w:b/>
                <w:sz w:val="20"/>
                <w:szCs w:val="20"/>
              </w:rPr>
              <w:t>閱讀素養教育</w:t>
            </w:r>
          </w:p>
          <w:p w:rsidR="00246D91" w:rsidRPr="003B5AF6" w:rsidRDefault="00246D91" w:rsidP="00246D91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B5AF6">
              <w:rPr>
                <w:rFonts w:ascii="標楷體" w:eastAsia="標楷體" w:hAnsi="標楷體" w:hint="eastAsia"/>
                <w:sz w:val="20"/>
                <w:szCs w:val="20"/>
              </w:rPr>
              <w:t>閱 J1發展多元文本的閱讀策略。</w:t>
            </w:r>
          </w:p>
        </w:tc>
        <w:tc>
          <w:tcPr>
            <w:tcW w:w="1676" w:type="dxa"/>
            <w:shd w:val="clear" w:color="auto" w:fill="auto"/>
          </w:tcPr>
          <w:p w:rsidR="00246D91" w:rsidRPr="00F9390A" w:rsidRDefault="00246D91" w:rsidP="00246D91">
            <w:pPr>
              <w:jc w:val="both"/>
              <w:rPr>
                <w:rFonts w:eastAsia="標楷體"/>
                <w:sz w:val="20"/>
                <w:szCs w:val="20"/>
              </w:rPr>
            </w:pPr>
            <w:r w:rsidRPr="00F9390A">
              <w:rPr>
                <w:rFonts w:eastAsia="標楷體" w:hint="eastAsia"/>
                <w:sz w:val="20"/>
                <w:szCs w:val="20"/>
              </w:rPr>
              <w:t>國</w:t>
            </w:r>
            <w:r w:rsidRPr="00F9390A">
              <w:rPr>
                <w:rFonts w:eastAsia="標楷體" w:hint="eastAsia"/>
                <w:sz w:val="20"/>
                <w:szCs w:val="20"/>
              </w:rPr>
              <w:t>-J-A2</w:t>
            </w:r>
            <w:r w:rsidRPr="00F9390A">
              <w:rPr>
                <w:rFonts w:eastAsia="標楷體" w:hint="eastAsia"/>
                <w:sz w:val="20"/>
                <w:szCs w:val="20"/>
              </w:rPr>
              <w:t xml:space="preserve">　透過欣賞各類文本，培養思辨的能力，並能反思內容主題，應用於日常生活中，有效處理問題。</w:t>
            </w:r>
          </w:p>
          <w:p w:rsidR="00246D91" w:rsidRPr="00F9390A" w:rsidRDefault="00246D91" w:rsidP="00246D91">
            <w:pPr>
              <w:jc w:val="both"/>
              <w:rPr>
                <w:rFonts w:eastAsia="標楷體"/>
                <w:sz w:val="20"/>
                <w:szCs w:val="20"/>
              </w:rPr>
            </w:pPr>
            <w:r w:rsidRPr="00F9390A">
              <w:rPr>
                <w:rFonts w:eastAsia="標楷體" w:hint="eastAsia"/>
                <w:sz w:val="20"/>
                <w:szCs w:val="20"/>
              </w:rPr>
              <w:t>國</w:t>
            </w:r>
            <w:r w:rsidRPr="00F9390A">
              <w:rPr>
                <w:rFonts w:eastAsia="標楷體" w:hint="eastAsia"/>
                <w:sz w:val="20"/>
                <w:szCs w:val="20"/>
              </w:rPr>
              <w:t>-J-B1</w:t>
            </w:r>
            <w:r w:rsidRPr="00F9390A">
              <w:rPr>
                <w:rFonts w:eastAsia="標楷體" w:hint="eastAsia"/>
                <w:sz w:val="20"/>
                <w:szCs w:val="20"/>
              </w:rPr>
              <w:t xml:space="preserve">　運用國語文表情達意，增進閱讀理解，進而提升欣賞及評析文本的能力，並能傾聽他人的需求、理解他人的觀點，達到良性的人我溝通與互動。</w:t>
            </w:r>
          </w:p>
        </w:tc>
      </w:tr>
      <w:tr w:rsidR="00055EBE" w:rsidRPr="00577BF3" w:rsidTr="00A2533A">
        <w:tc>
          <w:tcPr>
            <w:tcW w:w="386" w:type="dxa"/>
            <w:vAlign w:val="center"/>
          </w:tcPr>
          <w:p w:rsidR="00055EBE" w:rsidRPr="001D3DF0" w:rsidRDefault="00055EBE" w:rsidP="00055EBE">
            <w:pPr>
              <w:adjustRightInd w:val="0"/>
              <w:snapToGrid w:val="0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1D3DF0">
              <w:rPr>
                <w:rFonts w:ascii="新細明體" w:hAnsi="新細明體" w:hint="eastAsia"/>
                <w:sz w:val="20"/>
                <w:szCs w:val="20"/>
              </w:rPr>
              <w:lastRenderedPageBreak/>
              <w:t>十三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055EBE" w:rsidRPr="001C7073" w:rsidRDefault="00055EBE" w:rsidP="00055EBE">
            <w:pPr>
              <w:topLinePunct/>
              <w:adjustRightInd w:val="0"/>
              <w:snapToGrid w:val="0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1C7073">
              <w:rPr>
                <w:rFonts w:ascii="新細明體" w:hAnsi="新細明體" w:hint="eastAsia"/>
                <w:sz w:val="20"/>
                <w:szCs w:val="20"/>
              </w:rPr>
              <w:t>5</w:t>
            </w:r>
            <w:r w:rsidRPr="001C7073">
              <w:rPr>
                <w:rFonts w:ascii="新細明體" w:hAnsi="新細明體"/>
                <w:sz w:val="20"/>
                <w:szCs w:val="20"/>
              </w:rPr>
              <w:t>/</w:t>
            </w:r>
            <w:r>
              <w:rPr>
                <w:rFonts w:ascii="新細明體" w:hAnsi="新細明體" w:hint="eastAsia"/>
                <w:sz w:val="20"/>
                <w:szCs w:val="20"/>
              </w:rPr>
              <w:t>9-</w:t>
            </w:r>
            <w:r w:rsidRPr="001C7073">
              <w:rPr>
                <w:rFonts w:ascii="新細明體" w:hAnsi="新細明體" w:hint="eastAsia"/>
                <w:sz w:val="20"/>
                <w:szCs w:val="20"/>
              </w:rPr>
              <w:t>5</w:t>
            </w:r>
            <w:r w:rsidRPr="001C7073">
              <w:rPr>
                <w:rFonts w:ascii="新細明體" w:hAnsi="新細明體"/>
                <w:sz w:val="20"/>
                <w:szCs w:val="20"/>
              </w:rPr>
              <w:t>/</w:t>
            </w:r>
            <w:r w:rsidRPr="001C7073">
              <w:rPr>
                <w:rFonts w:ascii="新細明體" w:hAnsi="新細明體" w:hint="eastAsia"/>
                <w:sz w:val="20"/>
                <w:szCs w:val="20"/>
              </w:rPr>
              <w:t>1</w:t>
            </w:r>
            <w:r>
              <w:rPr>
                <w:rFonts w:ascii="新細明體" w:hAnsi="新細明體" w:hint="eastAsia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5EBE" w:rsidRPr="00577BF3" w:rsidRDefault="00055EBE" w:rsidP="00055EBE">
            <w:pPr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55EBE" w:rsidRPr="000C320A" w:rsidRDefault="00055EBE" w:rsidP="00055EBE">
            <w:pPr>
              <w:rPr>
                <w:rFonts w:ascii="新細明體" w:hAnsi="新細明體"/>
                <w:b/>
                <w:color w:val="4F81BD"/>
              </w:rPr>
            </w:pPr>
            <w:r w:rsidRPr="000C320A">
              <w:rPr>
                <w:rFonts w:ascii="新細明體" w:hAnsi="新細明體" w:hint="eastAsia"/>
                <w:b/>
                <w:color w:val="4F81BD"/>
              </w:rPr>
              <w:t>第二次段考</w:t>
            </w:r>
          </w:p>
        </w:tc>
        <w:tc>
          <w:tcPr>
            <w:tcW w:w="1701" w:type="dxa"/>
            <w:shd w:val="clear" w:color="auto" w:fill="auto"/>
          </w:tcPr>
          <w:p w:rsidR="00055EBE" w:rsidRPr="002F60DA" w:rsidRDefault="00055EBE" w:rsidP="00055EB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55EBE" w:rsidRPr="002F60DA" w:rsidRDefault="00055EBE" w:rsidP="00055EB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55EBE" w:rsidRPr="00EA3866" w:rsidRDefault="00055EBE" w:rsidP="00055EBE">
            <w:pPr>
              <w:pStyle w:val="af2"/>
              <w:numPr>
                <w:ilvl w:val="0"/>
                <w:numId w:val="2"/>
              </w:numPr>
              <w:ind w:leftChars="0"/>
              <w:rPr>
                <w:rFonts w:ascii="標楷體" w:eastAsia="標楷體" w:hAnsi="標楷體" w:cs="標楷體"/>
                <w:color w:val="auto"/>
              </w:rPr>
            </w:pPr>
          </w:p>
        </w:tc>
        <w:tc>
          <w:tcPr>
            <w:tcW w:w="2027" w:type="dxa"/>
            <w:shd w:val="clear" w:color="auto" w:fill="auto"/>
            <w:vAlign w:val="center"/>
          </w:tcPr>
          <w:p w:rsidR="00055EBE" w:rsidRPr="0053409C" w:rsidRDefault="00055EBE" w:rsidP="00055EBE">
            <w:pPr>
              <w:ind w:left="23"/>
              <w:rPr>
                <w:rFonts w:eastAsia="標楷體"/>
              </w:rPr>
            </w:pPr>
            <w:r w:rsidRPr="0053409C">
              <w:rPr>
                <w:rFonts w:ascii="標楷體" w:eastAsia="標楷體" w:hAnsi="標楷體" w:cs="標楷體"/>
              </w:rPr>
              <w:t>復習評量</w:t>
            </w:r>
          </w:p>
        </w:tc>
        <w:tc>
          <w:tcPr>
            <w:tcW w:w="447" w:type="dxa"/>
            <w:shd w:val="clear" w:color="auto" w:fill="auto"/>
          </w:tcPr>
          <w:p w:rsidR="00055EBE" w:rsidRPr="00C73332" w:rsidRDefault="00055EBE" w:rsidP="00055EBE">
            <w:pPr>
              <w:pStyle w:val="4123"/>
              <w:tabs>
                <w:tab w:val="clear" w:pos="142"/>
              </w:tabs>
              <w:ind w:left="57" w:firstLine="0"/>
              <w:jc w:val="center"/>
              <w:rPr>
                <w:rFonts w:ascii="Times New Roman" w:eastAsia="標楷體" w:hAnsi="Times New Roman"/>
                <w:sz w:val="20"/>
              </w:rPr>
            </w:pPr>
            <w:r>
              <w:rPr>
                <w:rFonts w:ascii="Times New Roman" w:eastAsia="標楷體" w:hAnsi="Times New Roman" w:hint="eastAsia"/>
                <w:sz w:val="20"/>
              </w:rPr>
              <w:t>5</w:t>
            </w:r>
          </w:p>
        </w:tc>
        <w:tc>
          <w:tcPr>
            <w:tcW w:w="1246" w:type="dxa"/>
            <w:shd w:val="clear" w:color="auto" w:fill="auto"/>
          </w:tcPr>
          <w:p w:rsidR="00055EBE" w:rsidRPr="00AD0835" w:rsidRDefault="00055EBE" w:rsidP="00055EB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D0835">
              <w:rPr>
                <w:rFonts w:ascii="標楷體" w:eastAsia="標楷體" w:hAnsi="標楷體" w:hint="eastAsia"/>
                <w:sz w:val="20"/>
                <w:szCs w:val="20"/>
              </w:rPr>
              <w:t>電腦</w:t>
            </w:r>
          </w:p>
          <w:p w:rsidR="00055EBE" w:rsidRPr="00AD0835" w:rsidRDefault="00055EBE" w:rsidP="00055EB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D0835">
              <w:rPr>
                <w:rFonts w:ascii="標楷體" w:eastAsia="標楷體" w:hAnsi="標楷體" w:hint="eastAsia"/>
                <w:sz w:val="20"/>
                <w:szCs w:val="20"/>
              </w:rPr>
              <w:t>投影設備</w:t>
            </w:r>
          </w:p>
        </w:tc>
        <w:tc>
          <w:tcPr>
            <w:tcW w:w="1099" w:type="dxa"/>
            <w:shd w:val="clear" w:color="auto" w:fill="auto"/>
          </w:tcPr>
          <w:p w:rsidR="00055EBE" w:rsidRPr="002F60DA" w:rsidRDefault="00055EBE" w:rsidP="00055EBE">
            <w:pPr>
              <w:ind w:leftChars="30" w:left="72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01" w:type="dxa"/>
            <w:shd w:val="clear" w:color="auto" w:fill="auto"/>
          </w:tcPr>
          <w:p w:rsidR="00055EBE" w:rsidRPr="002F60DA" w:rsidRDefault="00055EBE" w:rsidP="00055EB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76" w:type="dxa"/>
            <w:shd w:val="clear" w:color="auto" w:fill="auto"/>
          </w:tcPr>
          <w:p w:rsidR="00055EBE" w:rsidRPr="00AE1F14" w:rsidRDefault="00055EBE" w:rsidP="00055EBE">
            <w:pPr>
              <w:suppressAutoHyphens/>
              <w:snapToGrid w:val="0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055EBE" w:rsidRPr="00577BF3" w:rsidTr="00A2533A">
        <w:trPr>
          <w:trHeight w:val="1134"/>
        </w:trPr>
        <w:tc>
          <w:tcPr>
            <w:tcW w:w="386" w:type="dxa"/>
            <w:vAlign w:val="center"/>
          </w:tcPr>
          <w:p w:rsidR="00055EBE" w:rsidRPr="001D3DF0" w:rsidRDefault="00055EBE" w:rsidP="00055EBE">
            <w:pPr>
              <w:adjustRightInd w:val="0"/>
              <w:snapToGrid w:val="0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1D3DF0">
              <w:rPr>
                <w:rFonts w:ascii="新細明體" w:hAnsi="新細明體" w:hint="eastAsia"/>
                <w:sz w:val="20"/>
                <w:szCs w:val="20"/>
              </w:rPr>
              <w:t>十四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055EBE" w:rsidRPr="001C7073" w:rsidRDefault="00055EBE" w:rsidP="00055EBE">
            <w:pPr>
              <w:topLinePunct/>
              <w:adjustRightInd w:val="0"/>
              <w:snapToGrid w:val="0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1C7073">
              <w:rPr>
                <w:rFonts w:ascii="新細明體" w:hAnsi="新細明體" w:hint="eastAsia"/>
                <w:sz w:val="20"/>
                <w:szCs w:val="20"/>
              </w:rPr>
              <w:t>5</w:t>
            </w:r>
            <w:r w:rsidRPr="001C7073">
              <w:rPr>
                <w:rFonts w:ascii="新細明體" w:hAnsi="新細明體"/>
                <w:sz w:val="20"/>
                <w:szCs w:val="20"/>
              </w:rPr>
              <w:t>/</w:t>
            </w:r>
            <w:r>
              <w:rPr>
                <w:rFonts w:ascii="新細明體" w:hAnsi="新細明體" w:hint="eastAsia"/>
                <w:sz w:val="20"/>
                <w:szCs w:val="20"/>
              </w:rPr>
              <w:t>16</w:t>
            </w:r>
            <w:r w:rsidRPr="001C7073">
              <w:rPr>
                <w:rFonts w:ascii="新細明體" w:hAnsi="新細明體"/>
                <w:sz w:val="20"/>
                <w:szCs w:val="20"/>
              </w:rPr>
              <w:t>-</w:t>
            </w:r>
            <w:r w:rsidRPr="001C7073">
              <w:rPr>
                <w:rFonts w:ascii="新細明體" w:hAnsi="新細明體" w:hint="eastAsia"/>
                <w:sz w:val="20"/>
                <w:szCs w:val="20"/>
              </w:rPr>
              <w:t>5</w:t>
            </w:r>
            <w:r w:rsidRPr="001C7073">
              <w:rPr>
                <w:rFonts w:ascii="新細明體" w:hAnsi="新細明體"/>
                <w:sz w:val="20"/>
                <w:szCs w:val="20"/>
              </w:rPr>
              <w:t>/</w:t>
            </w:r>
            <w:r w:rsidRPr="001C7073">
              <w:rPr>
                <w:rFonts w:ascii="新細明體" w:hAnsi="新細明體" w:hint="eastAsia"/>
                <w:sz w:val="20"/>
                <w:szCs w:val="20"/>
              </w:rPr>
              <w:t>2</w:t>
            </w:r>
            <w:r>
              <w:rPr>
                <w:rFonts w:ascii="新細明體" w:hAnsi="新細明體" w:hint="eastAsia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5EBE" w:rsidRPr="00577BF3" w:rsidRDefault="00055EBE" w:rsidP="00055EBE">
            <w:pPr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55EBE" w:rsidRPr="000C320A" w:rsidRDefault="00055EBE" w:rsidP="00055EBE">
            <w:pPr>
              <w:ind w:left="57" w:right="57"/>
              <w:rPr>
                <w:rFonts w:ascii="新細明體" w:hAnsi="新細明體"/>
                <w:b/>
                <w:color w:val="4F81BD"/>
              </w:rPr>
            </w:pPr>
            <w:r w:rsidRPr="000C320A">
              <w:rPr>
                <w:rFonts w:ascii="新細明體" w:hAnsi="新細明體" w:hint="eastAsia"/>
                <w:b/>
                <w:color w:val="4F81BD"/>
              </w:rPr>
              <w:t>第七課　運動家的風度</w:t>
            </w:r>
          </w:p>
        </w:tc>
        <w:tc>
          <w:tcPr>
            <w:tcW w:w="1701" w:type="dxa"/>
            <w:shd w:val="clear" w:color="auto" w:fill="auto"/>
          </w:tcPr>
          <w:p w:rsidR="00055EBE" w:rsidRPr="00347E8B" w:rsidRDefault="00055EBE" w:rsidP="00055EBE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  <w:szCs w:val="20"/>
              </w:rPr>
            </w:pPr>
            <w:r w:rsidRPr="00347E8B">
              <w:rPr>
                <w:rFonts w:ascii="標楷體" w:eastAsia="標楷體" w:hAnsi="標楷體" w:hint="eastAsia"/>
                <w:color w:val="000000"/>
                <w:kern w:val="3"/>
                <w:sz w:val="20"/>
                <w:szCs w:val="20"/>
              </w:rPr>
              <w:t>Ab-Ⅳ-1  4,000個常用字的字形、字音和字義。</w:t>
            </w:r>
          </w:p>
          <w:p w:rsidR="00055EBE" w:rsidRPr="00347E8B" w:rsidRDefault="00055EBE" w:rsidP="00055EBE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  <w:szCs w:val="20"/>
              </w:rPr>
            </w:pPr>
            <w:r w:rsidRPr="00347E8B">
              <w:rPr>
                <w:rFonts w:ascii="標楷體" w:eastAsia="標楷體" w:hAnsi="標楷體" w:hint="eastAsia"/>
                <w:color w:val="000000"/>
                <w:kern w:val="3"/>
                <w:sz w:val="20"/>
                <w:szCs w:val="20"/>
              </w:rPr>
              <w:t>Ac-Ⅳ-3 文句表達的邏輯與意義。</w:t>
            </w:r>
          </w:p>
          <w:p w:rsidR="00055EBE" w:rsidRPr="00347E8B" w:rsidRDefault="00055EBE" w:rsidP="00055EBE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  <w:szCs w:val="20"/>
              </w:rPr>
            </w:pPr>
            <w:r w:rsidRPr="00347E8B">
              <w:rPr>
                <w:rFonts w:ascii="標楷體" w:eastAsia="標楷體" w:hAnsi="標楷體" w:hint="eastAsia"/>
                <w:color w:val="000000"/>
                <w:kern w:val="3"/>
                <w:sz w:val="20"/>
                <w:szCs w:val="20"/>
              </w:rPr>
              <w:t>Ad-Ⅳ-1篇章的主旨、結構、寓意與分析。</w:t>
            </w:r>
          </w:p>
          <w:p w:rsidR="00055EBE" w:rsidRPr="00347E8B" w:rsidRDefault="00055EBE" w:rsidP="00055EBE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  <w:szCs w:val="20"/>
              </w:rPr>
            </w:pPr>
            <w:r w:rsidRPr="00347E8B">
              <w:rPr>
                <w:rFonts w:ascii="標楷體" w:eastAsia="標楷體" w:hAnsi="標楷體" w:hint="eastAsia"/>
                <w:color w:val="000000"/>
                <w:kern w:val="3"/>
                <w:sz w:val="20"/>
                <w:szCs w:val="20"/>
              </w:rPr>
              <w:t>Ad-Ⅳ-2新詩、現代散文、現代小說、劇本。</w:t>
            </w:r>
          </w:p>
          <w:p w:rsidR="00055EBE" w:rsidRPr="00347E8B" w:rsidRDefault="00055EBE" w:rsidP="00055EBE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  <w:szCs w:val="20"/>
              </w:rPr>
            </w:pPr>
            <w:r w:rsidRPr="00347E8B">
              <w:rPr>
                <w:rFonts w:ascii="標楷體" w:eastAsia="標楷體" w:hAnsi="標楷體" w:hint="eastAsia"/>
                <w:color w:val="000000"/>
                <w:kern w:val="3"/>
                <w:sz w:val="20"/>
                <w:szCs w:val="20"/>
              </w:rPr>
              <w:t>◎Bd-Ⅳ-1以事實、理論為論據，達到說服、建構、批判等目的。</w:t>
            </w:r>
          </w:p>
          <w:p w:rsidR="00055EBE" w:rsidRPr="00347E8B" w:rsidRDefault="00055EBE" w:rsidP="00055EBE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  <w:szCs w:val="20"/>
              </w:rPr>
            </w:pPr>
            <w:r w:rsidRPr="00347E8B">
              <w:rPr>
                <w:rFonts w:ascii="標楷體" w:eastAsia="標楷體" w:hAnsi="標楷體" w:hint="eastAsia"/>
                <w:color w:val="000000"/>
                <w:kern w:val="3"/>
                <w:sz w:val="20"/>
                <w:szCs w:val="20"/>
              </w:rPr>
              <w:t>Bd-Ⅳ-2論證方式如比較、比喻等。</w:t>
            </w:r>
          </w:p>
          <w:p w:rsidR="00055EBE" w:rsidRPr="00347E8B" w:rsidRDefault="00055EBE" w:rsidP="00055EBE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  <w:szCs w:val="20"/>
              </w:rPr>
            </w:pPr>
            <w:r w:rsidRPr="00347E8B">
              <w:rPr>
                <w:rFonts w:ascii="標楷體" w:eastAsia="標楷體" w:hAnsi="標楷體" w:hint="eastAsia"/>
                <w:color w:val="000000"/>
                <w:kern w:val="3"/>
                <w:sz w:val="20"/>
                <w:szCs w:val="20"/>
              </w:rPr>
              <w:lastRenderedPageBreak/>
              <w:t>◎Ca-Ⅲ-1各類文本中的飲食、服飾、建築形式、交通工具、名勝古蹟及休閒娛樂等文化內涵。</w:t>
            </w:r>
          </w:p>
          <w:p w:rsidR="00055EBE" w:rsidRPr="00347E8B" w:rsidRDefault="00055EBE" w:rsidP="00055EBE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  <w:szCs w:val="20"/>
              </w:rPr>
            </w:pPr>
            <w:r w:rsidRPr="00347E8B">
              <w:rPr>
                <w:rFonts w:ascii="標楷體" w:eastAsia="標楷體" w:hAnsi="標楷體" w:hint="eastAsia"/>
                <w:color w:val="000000"/>
                <w:kern w:val="3"/>
                <w:sz w:val="20"/>
                <w:szCs w:val="20"/>
              </w:rPr>
              <w:t>◎Cb-Ⅳ-1 各類文本中的親屬關係、道德倫理、儀式風俗、典章制度等文化內涵。</w:t>
            </w:r>
          </w:p>
        </w:tc>
        <w:tc>
          <w:tcPr>
            <w:tcW w:w="1701" w:type="dxa"/>
            <w:shd w:val="clear" w:color="auto" w:fill="auto"/>
          </w:tcPr>
          <w:p w:rsidR="00055EBE" w:rsidRPr="00347E8B" w:rsidRDefault="00055EBE" w:rsidP="00055EBE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  <w:szCs w:val="20"/>
              </w:rPr>
            </w:pPr>
            <w:r w:rsidRPr="00347E8B">
              <w:rPr>
                <w:rFonts w:ascii="標楷體" w:eastAsia="標楷體" w:hAnsi="標楷體" w:hint="eastAsia"/>
                <w:color w:val="000000"/>
                <w:kern w:val="3"/>
                <w:sz w:val="20"/>
                <w:szCs w:val="20"/>
              </w:rPr>
              <w:lastRenderedPageBreak/>
              <w:t>1-Ⅳ-1 以同理心，聆聽各項發言，並加以記錄、歸納。</w:t>
            </w:r>
          </w:p>
          <w:p w:rsidR="00055EBE" w:rsidRPr="00347E8B" w:rsidRDefault="00055EBE" w:rsidP="00055EBE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  <w:szCs w:val="20"/>
              </w:rPr>
            </w:pPr>
            <w:r w:rsidRPr="00347E8B">
              <w:rPr>
                <w:rFonts w:ascii="標楷體" w:eastAsia="標楷體" w:hAnsi="標楷體" w:hint="eastAsia"/>
                <w:color w:val="000000"/>
                <w:kern w:val="3"/>
                <w:sz w:val="20"/>
                <w:szCs w:val="20"/>
              </w:rPr>
              <w:t>2-Ⅳ-1 掌握生活情境，適切表情達意，分享自身經驗。</w:t>
            </w:r>
          </w:p>
          <w:p w:rsidR="00055EBE" w:rsidRPr="00347E8B" w:rsidRDefault="00055EBE" w:rsidP="00055EBE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  <w:szCs w:val="20"/>
              </w:rPr>
            </w:pPr>
            <w:r w:rsidRPr="00347E8B">
              <w:rPr>
                <w:rFonts w:ascii="標楷體" w:eastAsia="標楷體" w:hAnsi="標楷體" w:hint="eastAsia"/>
                <w:color w:val="000000"/>
                <w:kern w:val="3"/>
                <w:sz w:val="20"/>
                <w:szCs w:val="20"/>
              </w:rPr>
              <w:t>2-Ⅳ-2 有效把握聽聞內容的邏輯，做出提問或回饋。</w:t>
            </w:r>
          </w:p>
          <w:p w:rsidR="00055EBE" w:rsidRPr="00347E8B" w:rsidRDefault="00055EBE" w:rsidP="00055EBE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  <w:szCs w:val="20"/>
              </w:rPr>
            </w:pPr>
            <w:r w:rsidRPr="00347E8B">
              <w:rPr>
                <w:rFonts w:ascii="標楷體" w:eastAsia="標楷體" w:hAnsi="標楷體" w:hint="eastAsia"/>
                <w:color w:val="000000"/>
                <w:kern w:val="3"/>
                <w:sz w:val="20"/>
                <w:szCs w:val="20"/>
              </w:rPr>
              <w:t>5-Ⅳ-2  理解各類文本的句子、段落與主要概念，指出寫作的目的與觀點。</w:t>
            </w:r>
          </w:p>
          <w:p w:rsidR="00055EBE" w:rsidRPr="00347E8B" w:rsidRDefault="00055EBE" w:rsidP="00055EBE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  <w:szCs w:val="20"/>
              </w:rPr>
            </w:pPr>
            <w:r w:rsidRPr="00347E8B">
              <w:rPr>
                <w:rFonts w:ascii="標楷體" w:eastAsia="標楷體" w:hAnsi="標楷體" w:hint="eastAsia"/>
                <w:color w:val="000000"/>
                <w:kern w:val="3"/>
                <w:sz w:val="20"/>
                <w:szCs w:val="20"/>
              </w:rPr>
              <w:t>5-Ⅳ-4  應用閱讀策略增進學習效能，整合跨領域知</w:t>
            </w:r>
            <w:r w:rsidRPr="00347E8B">
              <w:rPr>
                <w:rFonts w:ascii="標楷體" w:eastAsia="標楷體" w:hAnsi="標楷體" w:hint="eastAsia"/>
                <w:color w:val="000000"/>
                <w:kern w:val="3"/>
                <w:sz w:val="20"/>
                <w:szCs w:val="20"/>
              </w:rPr>
              <w:lastRenderedPageBreak/>
              <w:t>識轉化為解決問題的能力。</w:t>
            </w:r>
          </w:p>
          <w:p w:rsidR="00055EBE" w:rsidRPr="00347E8B" w:rsidRDefault="00055EBE" w:rsidP="00055EBE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  <w:szCs w:val="20"/>
              </w:rPr>
            </w:pPr>
            <w:r w:rsidRPr="00347E8B">
              <w:rPr>
                <w:rFonts w:ascii="標楷體" w:eastAsia="標楷體" w:hAnsi="標楷體" w:hint="eastAsia"/>
                <w:color w:val="000000"/>
                <w:kern w:val="3"/>
                <w:sz w:val="20"/>
                <w:szCs w:val="20"/>
              </w:rPr>
              <w:t>6-Ⅳ-2  依據審題、立意、取材、組織、遣詞造句、修改潤飾，寫出結構完整、主旨明確、文辭優美的文章。</w:t>
            </w:r>
          </w:p>
        </w:tc>
        <w:tc>
          <w:tcPr>
            <w:tcW w:w="1560" w:type="dxa"/>
            <w:shd w:val="clear" w:color="auto" w:fill="auto"/>
          </w:tcPr>
          <w:p w:rsidR="00055EBE" w:rsidRDefault="00055EBE" w:rsidP="00055EBE">
            <w:pPr>
              <w:pStyle w:val="af2"/>
              <w:widowControl w:val="0"/>
              <w:numPr>
                <w:ilvl w:val="0"/>
                <w:numId w:val="22"/>
              </w:numPr>
              <w:spacing w:after="90"/>
              <w:ind w:leftChars="0"/>
              <w:rPr>
                <w:rFonts w:eastAsia="標楷體"/>
              </w:rPr>
            </w:pPr>
            <w:r>
              <w:rPr>
                <w:rFonts w:eastAsia="標楷體" w:hint="eastAsia"/>
              </w:rPr>
              <w:lastRenderedPageBreak/>
              <w:t>理解運動的「道德意義」。</w:t>
            </w:r>
          </w:p>
          <w:p w:rsidR="00055EBE" w:rsidRPr="006E59A1" w:rsidRDefault="00055EBE" w:rsidP="00055EBE">
            <w:pPr>
              <w:pStyle w:val="af2"/>
              <w:widowControl w:val="0"/>
              <w:numPr>
                <w:ilvl w:val="0"/>
                <w:numId w:val="22"/>
              </w:numPr>
              <w:spacing w:after="90"/>
              <w:ind w:leftChars="0"/>
              <w:rPr>
                <w:rFonts w:hAnsi="新細明體"/>
                <w:szCs w:val="16"/>
              </w:rPr>
            </w:pPr>
            <w:r>
              <w:rPr>
                <w:rFonts w:eastAsia="標楷體" w:hint="eastAsia"/>
              </w:rPr>
              <w:t>學習分列論點、論據之寫作方式論述道理。</w:t>
            </w:r>
          </w:p>
          <w:p w:rsidR="00055EBE" w:rsidRPr="00887923" w:rsidRDefault="00055EBE" w:rsidP="00055EBE">
            <w:pPr>
              <w:pStyle w:val="af2"/>
              <w:widowControl w:val="0"/>
              <w:numPr>
                <w:ilvl w:val="0"/>
                <w:numId w:val="22"/>
              </w:numPr>
              <w:spacing w:after="90"/>
              <w:ind w:leftChars="0"/>
              <w:rPr>
                <w:rFonts w:hAnsi="新細明體"/>
                <w:szCs w:val="16"/>
              </w:rPr>
            </w:pPr>
            <w:r>
              <w:rPr>
                <w:rFonts w:eastAsia="標楷體" w:hint="eastAsia"/>
              </w:rPr>
              <w:t>培養「運動家風度」，並實踐於日常生活中。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055EBE" w:rsidRPr="00973400" w:rsidRDefault="00055EBE" w:rsidP="00055EBE">
            <w:pPr>
              <w:rPr>
                <w:rFonts w:ascii="標楷體" w:eastAsia="標楷體" w:hAnsi="標楷體"/>
                <w:b/>
              </w:rPr>
            </w:pPr>
            <w:r w:rsidRPr="00973400">
              <w:rPr>
                <w:rFonts w:ascii="標楷體" w:eastAsia="標楷體" w:hAnsi="標楷體" w:hint="eastAsia"/>
                <w:b/>
              </w:rPr>
              <w:t>引起動機</w:t>
            </w:r>
          </w:p>
          <w:p w:rsidR="00055EBE" w:rsidRPr="00973400" w:rsidRDefault="00055EBE" w:rsidP="00055EBE">
            <w:pPr>
              <w:pStyle w:val="af2"/>
              <w:numPr>
                <w:ilvl w:val="0"/>
                <w:numId w:val="62"/>
              </w:numPr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 w:rsidRPr="00973400">
              <w:rPr>
                <w:rFonts w:ascii="標楷體" w:eastAsia="標楷體" w:hAnsi="標楷體" w:hint="eastAsia"/>
                <w:sz w:val="24"/>
                <w:szCs w:val="24"/>
              </w:rPr>
              <w:t>邀請學生分享自己最喜歡的運動員、喜歡的理由。</w:t>
            </w:r>
          </w:p>
          <w:p w:rsidR="00055EBE" w:rsidRPr="00973400" w:rsidRDefault="00055EBE" w:rsidP="00055EBE">
            <w:pPr>
              <w:rPr>
                <w:rFonts w:ascii="標楷體" w:eastAsia="標楷體" w:hAnsi="標楷體"/>
              </w:rPr>
            </w:pPr>
          </w:p>
          <w:p w:rsidR="00055EBE" w:rsidRPr="00B514A0" w:rsidRDefault="00055EBE" w:rsidP="00055EBE">
            <w:pPr>
              <w:rPr>
                <w:rFonts w:ascii="標楷體" w:eastAsia="標楷體" w:hAnsi="標楷體"/>
                <w:b/>
              </w:rPr>
            </w:pPr>
            <w:r w:rsidRPr="00B514A0">
              <w:rPr>
                <w:rFonts w:ascii="標楷體" w:eastAsia="標楷體" w:hAnsi="標楷體" w:hint="eastAsia"/>
                <w:b/>
              </w:rPr>
              <w:t>教學活動</w:t>
            </w:r>
          </w:p>
          <w:p w:rsidR="00055EBE" w:rsidRPr="00973400" w:rsidRDefault="00055EBE" w:rsidP="00055EBE">
            <w:pPr>
              <w:pStyle w:val="af2"/>
              <w:numPr>
                <w:ilvl w:val="0"/>
                <w:numId w:val="63"/>
              </w:numPr>
              <w:ind w:leftChars="0" w:left="491"/>
              <w:rPr>
                <w:rFonts w:ascii="標楷體" w:eastAsia="標楷體" w:hAnsi="標楷體"/>
                <w:sz w:val="24"/>
                <w:szCs w:val="24"/>
              </w:rPr>
            </w:pPr>
            <w:r w:rsidRPr="00973400">
              <w:rPr>
                <w:rFonts w:ascii="標楷體" w:eastAsia="標楷體" w:hAnsi="標楷體" w:hint="eastAsia"/>
                <w:sz w:val="24"/>
                <w:szCs w:val="24"/>
              </w:rPr>
              <w:t>講述題文大意。</w:t>
            </w:r>
          </w:p>
          <w:p w:rsidR="00055EBE" w:rsidRDefault="00055EBE" w:rsidP="00055EBE">
            <w:pPr>
              <w:pStyle w:val="af2"/>
              <w:numPr>
                <w:ilvl w:val="0"/>
                <w:numId w:val="63"/>
              </w:numPr>
              <w:ind w:leftChars="0" w:left="491"/>
              <w:rPr>
                <w:rFonts w:ascii="標楷體" w:eastAsia="標楷體" w:hAnsi="標楷體"/>
                <w:sz w:val="24"/>
                <w:szCs w:val="24"/>
              </w:rPr>
            </w:pPr>
            <w:r w:rsidRPr="00973400">
              <w:rPr>
                <w:rFonts w:ascii="標楷體" w:eastAsia="標楷體" w:hAnsi="標楷體" w:hint="eastAsia"/>
                <w:sz w:val="24"/>
                <w:szCs w:val="24"/>
              </w:rPr>
              <w:t>介紹作者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羅家倫</w:t>
            </w:r>
            <w:r w:rsidRPr="00973400"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</w:p>
          <w:p w:rsidR="00055EBE" w:rsidRDefault="00055EBE" w:rsidP="00055EBE">
            <w:pPr>
              <w:pStyle w:val="af2"/>
              <w:numPr>
                <w:ilvl w:val="0"/>
                <w:numId w:val="63"/>
              </w:numPr>
              <w:ind w:leftChars="0" w:left="491"/>
              <w:rPr>
                <w:rFonts w:ascii="標楷體" w:eastAsia="標楷體" w:hAnsi="標楷體"/>
                <w:sz w:val="24"/>
                <w:szCs w:val="24"/>
              </w:rPr>
            </w:pPr>
            <w:r w:rsidRPr="00973400">
              <w:rPr>
                <w:rFonts w:ascii="標楷體" w:eastAsia="標楷體" w:hAnsi="標楷體" w:hint="eastAsia"/>
                <w:sz w:val="24"/>
                <w:szCs w:val="24"/>
              </w:rPr>
              <w:t>播放課文朗讀動畫或朗讀CD。</w:t>
            </w:r>
          </w:p>
          <w:p w:rsidR="00055EBE" w:rsidRDefault="00055EBE" w:rsidP="00055EBE">
            <w:pPr>
              <w:pStyle w:val="af2"/>
              <w:numPr>
                <w:ilvl w:val="0"/>
                <w:numId w:val="63"/>
              </w:numPr>
              <w:ind w:leftChars="0" w:left="491"/>
              <w:rPr>
                <w:rFonts w:ascii="標楷體" w:eastAsia="標楷體" w:hAnsi="標楷體"/>
                <w:sz w:val="24"/>
                <w:szCs w:val="24"/>
              </w:rPr>
            </w:pPr>
            <w:r w:rsidRPr="00973400">
              <w:rPr>
                <w:rFonts w:ascii="標楷體" w:eastAsia="標楷體" w:hAnsi="標楷體" w:hint="eastAsia"/>
                <w:sz w:val="24"/>
                <w:szCs w:val="24"/>
              </w:rPr>
              <w:lastRenderedPageBreak/>
              <w:t>說明段落大意、注釋、生難字詞等。</w:t>
            </w:r>
          </w:p>
          <w:p w:rsidR="00055EBE" w:rsidRDefault="00055EBE" w:rsidP="00055EBE">
            <w:pPr>
              <w:pStyle w:val="af2"/>
              <w:numPr>
                <w:ilvl w:val="0"/>
                <w:numId w:val="63"/>
              </w:numPr>
              <w:ind w:leftChars="0" w:left="491"/>
              <w:rPr>
                <w:rFonts w:ascii="標楷體" w:eastAsia="標楷體" w:hAnsi="標楷體"/>
                <w:sz w:val="24"/>
                <w:szCs w:val="24"/>
              </w:rPr>
            </w:pPr>
            <w:r w:rsidRPr="00973400">
              <w:rPr>
                <w:rFonts w:ascii="標楷體" w:eastAsia="標楷體" w:hAnsi="標楷體" w:hint="eastAsia"/>
                <w:sz w:val="24"/>
                <w:szCs w:val="24"/>
              </w:rPr>
              <w:t>以課文賞析復習課文。</w:t>
            </w:r>
          </w:p>
          <w:p w:rsidR="00055EBE" w:rsidRDefault="00055EBE" w:rsidP="00055EBE">
            <w:pPr>
              <w:pStyle w:val="af2"/>
              <w:numPr>
                <w:ilvl w:val="0"/>
                <w:numId w:val="63"/>
              </w:numPr>
              <w:ind w:leftChars="0" w:left="491"/>
              <w:rPr>
                <w:rFonts w:ascii="標楷體" w:eastAsia="標楷體" w:hAnsi="標楷體"/>
                <w:sz w:val="24"/>
                <w:szCs w:val="24"/>
              </w:rPr>
            </w:pPr>
            <w:r w:rsidRPr="00973400">
              <w:rPr>
                <w:rFonts w:ascii="標楷體" w:eastAsia="標楷體" w:hAnsi="標楷體" w:hint="eastAsia"/>
                <w:sz w:val="24"/>
                <w:szCs w:val="24"/>
              </w:rPr>
              <w:t>帶領同學進行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應用</w:t>
            </w:r>
            <w:r w:rsidRPr="00973400">
              <w:rPr>
                <w:rFonts w:ascii="標楷體" w:eastAsia="標楷體" w:hAnsi="標楷體" w:hint="eastAsia"/>
                <w:sz w:val="24"/>
                <w:szCs w:val="24"/>
              </w:rPr>
              <w:t>與討論。</w:t>
            </w:r>
          </w:p>
          <w:p w:rsidR="00055EBE" w:rsidRDefault="00055EBE" w:rsidP="00055EBE">
            <w:pPr>
              <w:pStyle w:val="af2"/>
              <w:numPr>
                <w:ilvl w:val="0"/>
                <w:numId w:val="63"/>
              </w:numPr>
              <w:ind w:leftChars="0" w:left="491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老師</w:t>
            </w:r>
            <w:r w:rsidRPr="00973400">
              <w:rPr>
                <w:rFonts w:ascii="標楷體" w:eastAsia="標楷體" w:hAnsi="標楷體" w:hint="eastAsia"/>
                <w:sz w:val="24"/>
                <w:szCs w:val="24"/>
              </w:rPr>
              <w:t>補充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作者</w:t>
            </w:r>
            <w:r w:rsidRPr="00B514A0">
              <w:rPr>
                <w:rFonts w:ascii="標楷體" w:eastAsia="標楷體" w:hAnsi="標楷體" w:hint="eastAsia"/>
                <w:sz w:val="24"/>
                <w:szCs w:val="24"/>
              </w:rPr>
              <w:t>在白話文運動上的貢獻。</w:t>
            </w:r>
          </w:p>
          <w:p w:rsidR="00055EBE" w:rsidRDefault="00055EBE" w:rsidP="00055EBE">
            <w:pPr>
              <w:ind w:left="11"/>
              <w:rPr>
                <w:rFonts w:ascii="標楷體" w:eastAsia="標楷體" w:hAnsi="標楷體"/>
              </w:rPr>
            </w:pPr>
          </w:p>
          <w:p w:rsidR="00055EBE" w:rsidRPr="001149F7" w:rsidRDefault="00055EBE" w:rsidP="00055EBE">
            <w:pPr>
              <w:rPr>
                <w:rFonts w:ascii="標楷體" w:eastAsia="標楷體" w:hAnsi="標楷體"/>
                <w:b/>
              </w:rPr>
            </w:pPr>
            <w:r w:rsidRPr="001149F7">
              <w:rPr>
                <w:rFonts w:ascii="標楷體" w:eastAsia="標楷體" w:hAnsi="標楷體" w:hint="eastAsia"/>
                <w:b/>
              </w:rPr>
              <w:t>總結活動</w:t>
            </w:r>
          </w:p>
          <w:p w:rsidR="00055EBE" w:rsidRDefault="00055EBE" w:rsidP="00055EBE">
            <w:pPr>
              <w:pStyle w:val="af2"/>
              <w:numPr>
                <w:ilvl w:val="0"/>
                <w:numId w:val="64"/>
              </w:numPr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 w:rsidRPr="001149F7">
              <w:rPr>
                <w:rFonts w:ascii="標楷體" w:eastAsia="標楷體" w:hAnsi="標楷體" w:hint="eastAsia"/>
                <w:sz w:val="24"/>
                <w:szCs w:val="24"/>
              </w:rPr>
              <w:t>回家作業：同學練習習作題目。</w:t>
            </w:r>
          </w:p>
          <w:p w:rsidR="00055EBE" w:rsidRPr="00EF5436" w:rsidRDefault="00055EBE" w:rsidP="00055EBE">
            <w:pPr>
              <w:pStyle w:val="af2"/>
              <w:numPr>
                <w:ilvl w:val="0"/>
                <w:numId w:val="64"/>
              </w:numPr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 w:rsidRPr="00EF5436">
              <w:rPr>
                <w:rFonts w:ascii="標楷體" w:eastAsia="標楷體" w:hAnsi="標楷體" w:hint="eastAsia"/>
                <w:sz w:val="24"/>
                <w:szCs w:val="24"/>
              </w:rPr>
              <w:t>評量：總結本課已教過的知識，或以口頭提問、學習單的方式檢測學生學習狀況，加強學生不足的地方。</w:t>
            </w:r>
          </w:p>
        </w:tc>
        <w:tc>
          <w:tcPr>
            <w:tcW w:w="447" w:type="dxa"/>
            <w:shd w:val="clear" w:color="auto" w:fill="auto"/>
          </w:tcPr>
          <w:p w:rsidR="00055EBE" w:rsidRPr="00577BF3" w:rsidRDefault="00055EBE" w:rsidP="00055EBE">
            <w:pPr>
              <w:pStyle w:val="4123"/>
              <w:tabs>
                <w:tab w:val="clear" w:pos="142"/>
              </w:tabs>
              <w:ind w:left="57" w:firstLine="0"/>
              <w:jc w:val="center"/>
              <w:rPr>
                <w:rFonts w:hAnsi="新細明體"/>
                <w:szCs w:val="16"/>
              </w:rPr>
            </w:pPr>
            <w:r>
              <w:rPr>
                <w:rFonts w:hAnsi="新細明體" w:hint="eastAsia"/>
                <w:szCs w:val="16"/>
              </w:rPr>
              <w:lastRenderedPageBreak/>
              <w:t>5</w:t>
            </w:r>
          </w:p>
        </w:tc>
        <w:tc>
          <w:tcPr>
            <w:tcW w:w="1246" w:type="dxa"/>
            <w:shd w:val="clear" w:color="auto" w:fill="auto"/>
          </w:tcPr>
          <w:p w:rsidR="00055EBE" w:rsidRPr="00577BF3" w:rsidRDefault="00055EBE" w:rsidP="00055EBE">
            <w:pPr>
              <w:pStyle w:val="4123"/>
              <w:spacing w:line="240" w:lineRule="auto"/>
              <w:ind w:left="57" w:firstLine="0"/>
              <w:jc w:val="left"/>
              <w:rPr>
                <w:rFonts w:hAnsi="新細明體"/>
                <w:szCs w:val="16"/>
              </w:rPr>
            </w:pPr>
          </w:p>
        </w:tc>
        <w:tc>
          <w:tcPr>
            <w:tcW w:w="1099" w:type="dxa"/>
            <w:shd w:val="clear" w:color="auto" w:fill="auto"/>
          </w:tcPr>
          <w:p w:rsidR="00055EBE" w:rsidRPr="00737356" w:rsidRDefault="00055EBE" w:rsidP="00055EBE">
            <w:pPr>
              <w:rPr>
                <w:rFonts w:eastAsia="標楷體"/>
                <w:sz w:val="20"/>
                <w:szCs w:val="20"/>
              </w:rPr>
            </w:pPr>
            <w:r w:rsidRPr="00737356">
              <w:rPr>
                <w:rFonts w:eastAsia="標楷體" w:hAnsi="標楷體"/>
                <w:sz w:val="20"/>
                <w:szCs w:val="20"/>
              </w:rPr>
              <w:t>口頭評量</w:t>
            </w:r>
          </w:p>
          <w:p w:rsidR="00055EBE" w:rsidRPr="00737356" w:rsidRDefault="00055EBE" w:rsidP="00055EBE">
            <w:pPr>
              <w:rPr>
                <w:rFonts w:eastAsia="標楷體"/>
                <w:sz w:val="20"/>
                <w:szCs w:val="20"/>
              </w:rPr>
            </w:pPr>
            <w:r w:rsidRPr="00737356">
              <w:rPr>
                <w:rFonts w:eastAsia="標楷體" w:hAnsi="標楷體"/>
                <w:sz w:val="20"/>
                <w:szCs w:val="20"/>
              </w:rPr>
              <w:t>作業評量</w:t>
            </w:r>
          </w:p>
          <w:p w:rsidR="00055EBE" w:rsidRPr="00737356" w:rsidRDefault="00055EBE" w:rsidP="00055EBE">
            <w:pPr>
              <w:rPr>
                <w:rFonts w:eastAsia="標楷體"/>
                <w:sz w:val="20"/>
                <w:szCs w:val="20"/>
              </w:rPr>
            </w:pPr>
            <w:r w:rsidRPr="00737356">
              <w:rPr>
                <w:rFonts w:eastAsia="標楷體" w:hAnsi="標楷體"/>
                <w:sz w:val="20"/>
                <w:szCs w:val="20"/>
              </w:rPr>
              <w:t>自我評量</w:t>
            </w:r>
          </w:p>
          <w:p w:rsidR="00055EBE" w:rsidRPr="00737356" w:rsidRDefault="00055EBE" w:rsidP="00055EBE">
            <w:pPr>
              <w:rPr>
                <w:rFonts w:eastAsia="標楷體"/>
                <w:sz w:val="20"/>
                <w:szCs w:val="20"/>
              </w:rPr>
            </w:pPr>
            <w:r w:rsidRPr="00737356">
              <w:rPr>
                <w:rFonts w:eastAsia="標楷體" w:hAnsi="標楷體"/>
                <w:sz w:val="20"/>
                <w:szCs w:val="20"/>
              </w:rPr>
              <w:t>資料蒐集</w:t>
            </w:r>
          </w:p>
          <w:p w:rsidR="00055EBE" w:rsidRPr="00737356" w:rsidRDefault="00055EBE" w:rsidP="00055EBE">
            <w:pPr>
              <w:rPr>
                <w:rFonts w:eastAsia="標楷體"/>
                <w:sz w:val="20"/>
                <w:szCs w:val="20"/>
              </w:rPr>
            </w:pPr>
            <w:r w:rsidRPr="00737356">
              <w:rPr>
                <w:rFonts w:eastAsia="標楷體" w:hAnsi="標楷體"/>
                <w:sz w:val="20"/>
                <w:szCs w:val="20"/>
              </w:rPr>
              <w:t>紙筆測驗</w:t>
            </w:r>
          </w:p>
          <w:p w:rsidR="00055EBE" w:rsidRPr="00737356" w:rsidRDefault="00055EBE" w:rsidP="00055EBE">
            <w:pPr>
              <w:rPr>
                <w:rFonts w:eastAsia="標楷體"/>
                <w:sz w:val="20"/>
                <w:szCs w:val="20"/>
              </w:rPr>
            </w:pPr>
            <w:r w:rsidRPr="00737356">
              <w:rPr>
                <w:rFonts w:eastAsia="標楷體" w:hAnsi="標楷體"/>
                <w:sz w:val="20"/>
                <w:szCs w:val="20"/>
              </w:rPr>
              <w:t>報告</w:t>
            </w:r>
          </w:p>
          <w:p w:rsidR="00055EBE" w:rsidRPr="00537934" w:rsidRDefault="00055EBE" w:rsidP="00055EBE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學習單</w:t>
            </w:r>
          </w:p>
        </w:tc>
        <w:tc>
          <w:tcPr>
            <w:tcW w:w="1301" w:type="dxa"/>
            <w:shd w:val="clear" w:color="auto" w:fill="auto"/>
          </w:tcPr>
          <w:p w:rsidR="00055EBE" w:rsidRPr="008B1ED9" w:rsidRDefault="00055EBE" w:rsidP="00055EBE">
            <w:pPr>
              <w:ind w:left="200" w:hanging="20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8B1ED9">
              <w:rPr>
                <w:rFonts w:ascii="標楷體" w:eastAsia="標楷體" w:hAnsi="標楷體" w:hint="eastAsia"/>
                <w:b/>
                <w:sz w:val="20"/>
                <w:szCs w:val="20"/>
              </w:rPr>
              <w:t>品德教育</w:t>
            </w:r>
          </w:p>
          <w:p w:rsidR="00055EBE" w:rsidRPr="008B1ED9" w:rsidRDefault="00055EBE" w:rsidP="00055EB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B1ED9">
              <w:rPr>
                <w:rFonts w:ascii="標楷體" w:eastAsia="標楷體" w:hAnsi="標楷體" w:hint="eastAsia"/>
                <w:sz w:val="20"/>
                <w:szCs w:val="20"/>
              </w:rPr>
              <w:t>品 J1溝通合作與和諧的人際關係。</w:t>
            </w:r>
          </w:p>
          <w:p w:rsidR="00055EBE" w:rsidRPr="008B1ED9" w:rsidRDefault="00055EBE" w:rsidP="00055EB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B1ED9">
              <w:rPr>
                <w:rFonts w:ascii="標楷體" w:eastAsia="標楷體" w:hAnsi="標楷體" w:hint="eastAsia"/>
                <w:sz w:val="20"/>
                <w:szCs w:val="20"/>
              </w:rPr>
              <w:t>品 J8理性溝通與問題解決。</w:t>
            </w:r>
          </w:p>
          <w:p w:rsidR="00055EBE" w:rsidRPr="008B1ED9" w:rsidRDefault="00055EBE" w:rsidP="00055EB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B1ED9">
              <w:rPr>
                <w:rFonts w:ascii="標楷體" w:eastAsia="標楷體" w:hAnsi="標楷體" w:hint="eastAsia"/>
                <w:sz w:val="20"/>
                <w:szCs w:val="20"/>
              </w:rPr>
              <w:t>品 J9知行合一與自我反省。</w:t>
            </w:r>
          </w:p>
          <w:p w:rsidR="00055EBE" w:rsidRPr="008B1ED9" w:rsidRDefault="00055EBE" w:rsidP="00055EBE">
            <w:pPr>
              <w:ind w:left="200" w:hanging="200"/>
              <w:rPr>
                <w:rFonts w:ascii="標楷體" w:eastAsia="標楷體" w:hAnsi="標楷體"/>
                <w:sz w:val="20"/>
                <w:szCs w:val="20"/>
              </w:rPr>
            </w:pPr>
          </w:p>
          <w:p w:rsidR="00055EBE" w:rsidRPr="008B1ED9" w:rsidRDefault="00055EBE" w:rsidP="00055EBE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8B1ED9">
              <w:rPr>
                <w:rFonts w:ascii="標楷體" w:eastAsia="標楷體" w:hAnsi="標楷體" w:hint="eastAsia"/>
                <w:b/>
                <w:sz w:val="20"/>
                <w:szCs w:val="20"/>
              </w:rPr>
              <w:t>閱讀素養教育</w:t>
            </w:r>
          </w:p>
          <w:p w:rsidR="00055EBE" w:rsidRPr="00AD0835" w:rsidRDefault="00055EBE" w:rsidP="00055EB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B1ED9">
              <w:rPr>
                <w:rFonts w:ascii="標楷體" w:eastAsia="標楷體" w:hAnsi="標楷體" w:hint="eastAsia"/>
                <w:sz w:val="20"/>
                <w:szCs w:val="20"/>
              </w:rPr>
              <w:t>閱 J1發展多元文本的閱讀策略。</w:t>
            </w:r>
          </w:p>
        </w:tc>
        <w:tc>
          <w:tcPr>
            <w:tcW w:w="1676" w:type="dxa"/>
            <w:shd w:val="clear" w:color="auto" w:fill="auto"/>
          </w:tcPr>
          <w:p w:rsidR="00055EBE" w:rsidRPr="00F9390A" w:rsidRDefault="00055EBE" w:rsidP="00055EBE">
            <w:pPr>
              <w:jc w:val="both"/>
              <w:rPr>
                <w:rFonts w:eastAsia="標楷體"/>
                <w:sz w:val="20"/>
                <w:szCs w:val="20"/>
              </w:rPr>
            </w:pPr>
            <w:r w:rsidRPr="00F9390A">
              <w:rPr>
                <w:rFonts w:eastAsia="標楷體" w:hint="eastAsia"/>
                <w:sz w:val="20"/>
                <w:szCs w:val="20"/>
              </w:rPr>
              <w:t>國</w:t>
            </w:r>
            <w:r w:rsidRPr="00F9390A">
              <w:rPr>
                <w:rFonts w:eastAsia="標楷體" w:hint="eastAsia"/>
                <w:sz w:val="20"/>
                <w:szCs w:val="20"/>
              </w:rPr>
              <w:t>-J-A1</w:t>
            </w:r>
            <w:r w:rsidRPr="00F9390A">
              <w:rPr>
                <w:rFonts w:eastAsia="標楷體" w:hint="eastAsia"/>
                <w:sz w:val="20"/>
                <w:szCs w:val="20"/>
              </w:rPr>
              <w:t xml:space="preserve">　透過國語文的學習，認識生涯及生命的典範，建立正向價值觀，提高語文自學的興趣。</w:t>
            </w:r>
          </w:p>
          <w:p w:rsidR="00055EBE" w:rsidRPr="00F9390A" w:rsidRDefault="00055EBE" w:rsidP="00055EBE">
            <w:pPr>
              <w:jc w:val="both"/>
              <w:rPr>
                <w:rFonts w:eastAsia="標楷體"/>
                <w:sz w:val="20"/>
                <w:szCs w:val="20"/>
              </w:rPr>
            </w:pPr>
            <w:r w:rsidRPr="00F9390A">
              <w:rPr>
                <w:rFonts w:eastAsia="標楷體" w:hint="eastAsia"/>
                <w:sz w:val="20"/>
                <w:szCs w:val="20"/>
              </w:rPr>
              <w:t>國</w:t>
            </w:r>
            <w:r w:rsidRPr="00F9390A">
              <w:rPr>
                <w:rFonts w:eastAsia="標楷體" w:hint="eastAsia"/>
                <w:sz w:val="20"/>
                <w:szCs w:val="20"/>
              </w:rPr>
              <w:t>-J-A3</w:t>
            </w:r>
            <w:r w:rsidRPr="00F9390A">
              <w:rPr>
                <w:rFonts w:eastAsia="標楷體" w:hint="eastAsia"/>
                <w:sz w:val="20"/>
                <w:szCs w:val="20"/>
              </w:rPr>
              <w:t xml:space="preserve">　運用國語文能力吸收新知，並訂定計畫、自主學習，發揮創新精神，增進個人的應變能力。</w:t>
            </w:r>
          </w:p>
          <w:p w:rsidR="00055EBE" w:rsidRPr="00F9390A" w:rsidRDefault="00055EBE" w:rsidP="00055EBE">
            <w:pPr>
              <w:jc w:val="both"/>
              <w:rPr>
                <w:rFonts w:eastAsia="標楷體"/>
                <w:sz w:val="20"/>
                <w:szCs w:val="20"/>
              </w:rPr>
            </w:pPr>
            <w:r w:rsidRPr="00F9390A">
              <w:rPr>
                <w:rFonts w:eastAsia="標楷體" w:hint="eastAsia"/>
                <w:sz w:val="20"/>
                <w:szCs w:val="20"/>
              </w:rPr>
              <w:t>國</w:t>
            </w:r>
            <w:r w:rsidRPr="00F9390A">
              <w:rPr>
                <w:rFonts w:eastAsia="標楷體" w:hint="eastAsia"/>
                <w:sz w:val="20"/>
                <w:szCs w:val="20"/>
              </w:rPr>
              <w:t>-J-B1</w:t>
            </w:r>
            <w:r w:rsidRPr="00F9390A">
              <w:rPr>
                <w:rFonts w:eastAsia="標楷體" w:hint="eastAsia"/>
                <w:sz w:val="20"/>
                <w:szCs w:val="20"/>
              </w:rPr>
              <w:t xml:space="preserve">　運用國語文表情達意，增進閱讀理解，進而提升欣賞及評析文本的能力，並能傾聽他人的需求、理</w:t>
            </w:r>
            <w:r w:rsidRPr="00F9390A">
              <w:rPr>
                <w:rFonts w:eastAsia="標楷體" w:hint="eastAsia"/>
                <w:sz w:val="20"/>
                <w:szCs w:val="20"/>
              </w:rPr>
              <w:lastRenderedPageBreak/>
              <w:t>解他人的觀點，達到良性的人我溝通與互動。</w:t>
            </w:r>
          </w:p>
          <w:p w:rsidR="00055EBE" w:rsidRPr="00F9390A" w:rsidRDefault="00055EBE" w:rsidP="00055EBE">
            <w:pPr>
              <w:jc w:val="both"/>
              <w:rPr>
                <w:rFonts w:eastAsia="標楷體"/>
                <w:sz w:val="20"/>
                <w:szCs w:val="20"/>
              </w:rPr>
            </w:pPr>
            <w:r w:rsidRPr="00F9390A">
              <w:rPr>
                <w:rFonts w:eastAsia="標楷體" w:hint="eastAsia"/>
                <w:sz w:val="20"/>
                <w:szCs w:val="20"/>
              </w:rPr>
              <w:t>國</w:t>
            </w:r>
            <w:r w:rsidRPr="00F9390A">
              <w:rPr>
                <w:rFonts w:eastAsia="標楷體" w:hint="eastAsia"/>
                <w:sz w:val="20"/>
                <w:szCs w:val="20"/>
              </w:rPr>
              <w:t>-J-C1</w:t>
            </w:r>
            <w:r w:rsidRPr="00F9390A">
              <w:rPr>
                <w:rFonts w:eastAsia="標楷體" w:hint="eastAsia"/>
                <w:sz w:val="20"/>
                <w:szCs w:val="20"/>
              </w:rPr>
              <w:t xml:space="preserve">　閱讀各類文本，從中培養道德觀、責任感、同理心，並能觀察生活環境，主動關懷社會，增進對公共議題的興趣。</w:t>
            </w:r>
          </w:p>
        </w:tc>
      </w:tr>
      <w:tr w:rsidR="00055EBE" w:rsidRPr="00577BF3" w:rsidTr="00A2533A">
        <w:tc>
          <w:tcPr>
            <w:tcW w:w="386" w:type="dxa"/>
            <w:vMerge w:val="restart"/>
            <w:vAlign w:val="center"/>
          </w:tcPr>
          <w:p w:rsidR="00055EBE" w:rsidRPr="001D3DF0" w:rsidRDefault="00055EBE" w:rsidP="00055EBE">
            <w:pPr>
              <w:adjustRightInd w:val="0"/>
              <w:snapToGrid w:val="0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1D3DF0">
              <w:rPr>
                <w:rFonts w:ascii="新細明體" w:hAnsi="新細明體" w:hint="eastAsia"/>
                <w:sz w:val="20"/>
                <w:szCs w:val="20"/>
              </w:rPr>
              <w:lastRenderedPageBreak/>
              <w:t>十五</w:t>
            </w:r>
          </w:p>
        </w:tc>
        <w:tc>
          <w:tcPr>
            <w:tcW w:w="776" w:type="dxa"/>
            <w:vMerge w:val="restart"/>
            <w:shd w:val="clear" w:color="auto" w:fill="auto"/>
            <w:vAlign w:val="center"/>
          </w:tcPr>
          <w:p w:rsidR="00055EBE" w:rsidRPr="001C7073" w:rsidRDefault="00055EBE" w:rsidP="00055EBE">
            <w:pPr>
              <w:topLinePunct/>
              <w:adjustRightInd w:val="0"/>
              <w:snapToGrid w:val="0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1C7073">
              <w:rPr>
                <w:rFonts w:ascii="新細明體" w:hAnsi="新細明體" w:hint="eastAsia"/>
                <w:sz w:val="20"/>
                <w:szCs w:val="20"/>
              </w:rPr>
              <w:t>5</w:t>
            </w:r>
            <w:r w:rsidRPr="001C7073">
              <w:rPr>
                <w:rFonts w:ascii="新細明體" w:hAnsi="新細明體"/>
                <w:sz w:val="20"/>
                <w:szCs w:val="20"/>
              </w:rPr>
              <w:t>/</w:t>
            </w:r>
            <w:r>
              <w:rPr>
                <w:rFonts w:ascii="新細明體" w:hAnsi="新細明體" w:hint="eastAsia"/>
                <w:sz w:val="20"/>
                <w:szCs w:val="20"/>
              </w:rPr>
              <w:t>23</w:t>
            </w:r>
            <w:r w:rsidRPr="001C7073">
              <w:rPr>
                <w:rFonts w:ascii="新細明體" w:hAnsi="新細明體"/>
                <w:sz w:val="20"/>
                <w:szCs w:val="20"/>
              </w:rPr>
              <w:t>-</w:t>
            </w:r>
            <w:r w:rsidRPr="001C7073">
              <w:rPr>
                <w:rFonts w:ascii="新細明體" w:hAnsi="新細明體" w:hint="eastAsia"/>
                <w:sz w:val="20"/>
                <w:szCs w:val="20"/>
              </w:rPr>
              <w:t>5</w:t>
            </w:r>
            <w:r w:rsidRPr="001C7073">
              <w:rPr>
                <w:rFonts w:ascii="新細明體" w:hAnsi="新細明體"/>
                <w:sz w:val="20"/>
                <w:szCs w:val="20"/>
              </w:rPr>
              <w:t>/</w:t>
            </w:r>
            <w:r w:rsidRPr="001C7073">
              <w:rPr>
                <w:rFonts w:ascii="新細明體" w:hAnsi="新細明體" w:hint="eastAsia"/>
                <w:sz w:val="20"/>
                <w:szCs w:val="20"/>
              </w:rPr>
              <w:t>2</w:t>
            </w:r>
            <w:r>
              <w:rPr>
                <w:rFonts w:ascii="新細明體" w:hAnsi="新細明體" w:hint="eastAsia"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5EBE" w:rsidRPr="00577BF3" w:rsidRDefault="00055EBE" w:rsidP="00055EBE">
            <w:pPr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55EBE" w:rsidRPr="00887923" w:rsidRDefault="00055EBE" w:rsidP="00055EBE">
            <w:pPr>
              <w:rPr>
                <w:rFonts w:ascii="新細明體" w:hAnsi="新細明體"/>
                <w:b/>
                <w:color w:val="4F81BD"/>
              </w:rPr>
            </w:pPr>
            <w:r w:rsidRPr="0053409C">
              <w:rPr>
                <w:rFonts w:ascii="新細明體" w:hAnsi="新細明體" w:hint="eastAsia"/>
                <w:b/>
                <w:color w:val="4F81BD"/>
              </w:rPr>
              <w:t>第七課　運動家的風度</w:t>
            </w:r>
          </w:p>
        </w:tc>
        <w:tc>
          <w:tcPr>
            <w:tcW w:w="1701" w:type="dxa"/>
            <w:shd w:val="clear" w:color="auto" w:fill="auto"/>
          </w:tcPr>
          <w:p w:rsidR="00055EBE" w:rsidRPr="00347E8B" w:rsidRDefault="00055EBE" w:rsidP="00055EBE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  <w:szCs w:val="20"/>
              </w:rPr>
            </w:pPr>
            <w:r w:rsidRPr="00347E8B">
              <w:rPr>
                <w:rFonts w:ascii="標楷體" w:eastAsia="標楷體" w:hAnsi="標楷體" w:hint="eastAsia"/>
                <w:color w:val="000000"/>
                <w:kern w:val="3"/>
                <w:sz w:val="20"/>
                <w:szCs w:val="20"/>
              </w:rPr>
              <w:t>Ab-Ⅳ-1  4,000個常用字的字形、字音和字義。</w:t>
            </w:r>
          </w:p>
          <w:p w:rsidR="00055EBE" w:rsidRPr="00347E8B" w:rsidRDefault="00055EBE" w:rsidP="00055EBE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  <w:szCs w:val="20"/>
              </w:rPr>
            </w:pPr>
            <w:r w:rsidRPr="00347E8B">
              <w:rPr>
                <w:rFonts w:ascii="標楷體" w:eastAsia="標楷體" w:hAnsi="標楷體" w:hint="eastAsia"/>
                <w:color w:val="000000"/>
                <w:kern w:val="3"/>
                <w:sz w:val="20"/>
                <w:szCs w:val="20"/>
              </w:rPr>
              <w:t>Ac-Ⅳ-3 文句表達的邏輯與意義。</w:t>
            </w:r>
          </w:p>
          <w:p w:rsidR="00055EBE" w:rsidRPr="00347E8B" w:rsidRDefault="00055EBE" w:rsidP="00055EBE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  <w:szCs w:val="20"/>
              </w:rPr>
            </w:pPr>
            <w:r w:rsidRPr="00347E8B">
              <w:rPr>
                <w:rFonts w:ascii="標楷體" w:eastAsia="標楷體" w:hAnsi="標楷體" w:hint="eastAsia"/>
                <w:color w:val="000000"/>
                <w:kern w:val="3"/>
                <w:sz w:val="20"/>
                <w:szCs w:val="20"/>
              </w:rPr>
              <w:t>Ad-Ⅳ-1篇章的主旨、結構、寓意與分析。</w:t>
            </w:r>
          </w:p>
          <w:p w:rsidR="00055EBE" w:rsidRPr="00347E8B" w:rsidRDefault="00055EBE" w:rsidP="00055EBE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  <w:szCs w:val="20"/>
              </w:rPr>
            </w:pPr>
            <w:r w:rsidRPr="00347E8B">
              <w:rPr>
                <w:rFonts w:ascii="標楷體" w:eastAsia="標楷體" w:hAnsi="標楷體" w:hint="eastAsia"/>
                <w:color w:val="000000"/>
                <w:kern w:val="3"/>
                <w:sz w:val="20"/>
                <w:szCs w:val="20"/>
              </w:rPr>
              <w:t>Ad-Ⅳ-2新詩、現代散文、現代小說、劇本。</w:t>
            </w:r>
          </w:p>
          <w:p w:rsidR="00055EBE" w:rsidRPr="00347E8B" w:rsidRDefault="00055EBE" w:rsidP="00055EBE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  <w:szCs w:val="20"/>
              </w:rPr>
            </w:pPr>
            <w:r w:rsidRPr="00347E8B">
              <w:rPr>
                <w:rFonts w:ascii="標楷體" w:eastAsia="標楷體" w:hAnsi="標楷體" w:hint="eastAsia"/>
                <w:color w:val="000000"/>
                <w:kern w:val="3"/>
                <w:sz w:val="20"/>
                <w:szCs w:val="20"/>
              </w:rPr>
              <w:t>◎Bd-Ⅳ-1以事實、理論為論據，達到</w:t>
            </w:r>
            <w:r w:rsidRPr="00347E8B">
              <w:rPr>
                <w:rFonts w:ascii="標楷體" w:eastAsia="標楷體" w:hAnsi="標楷體" w:hint="eastAsia"/>
                <w:color w:val="000000"/>
                <w:kern w:val="3"/>
                <w:sz w:val="20"/>
                <w:szCs w:val="20"/>
              </w:rPr>
              <w:lastRenderedPageBreak/>
              <w:t>說服、建構、批判等目的。</w:t>
            </w:r>
          </w:p>
          <w:p w:rsidR="00055EBE" w:rsidRPr="00347E8B" w:rsidRDefault="00055EBE" w:rsidP="00055EBE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  <w:szCs w:val="20"/>
              </w:rPr>
            </w:pPr>
            <w:r w:rsidRPr="00347E8B">
              <w:rPr>
                <w:rFonts w:ascii="標楷體" w:eastAsia="標楷體" w:hAnsi="標楷體" w:hint="eastAsia"/>
                <w:color w:val="000000"/>
                <w:kern w:val="3"/>
                <w:sz w:val="20"/>
                <w:szCs w:val="20"/>
              </w:rPr>
              <w:t>Bd-Ⅳ-2論證方式如比較、比喻等。</w:t>
            </w:r>
          </w:p>
          <w:p w:rsidR="00055EBE" w:rsidRPr="00347E8B" w:rsidRDefault="00055EBE" w:rsidP="00055EBE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  <w:szCs w:val="20"/>
              </w:rPr>
            </w:pPr>
            <w:r w:rsidRPr="00347E8B">
              <w:rPr>
                <w:rFonts w:ascii="標楷體" w:eastAsia="標楷體" w:hAnsi="標楷體" w:hint="eastAsia"/>
                <w:color w:val="000000"/>
                <w:kern w:val="3"/>
                <w:sz w:val="20"/>
                <w:szCs w:val="20"/>
              </w:rPr>
              <w:t>◎Ca-Ⅲ-1各類文本中的飲食、服飾、建築形式、交通工具、名勝古蹟及休閒娛樂等文化內涵。</w:t>
            </w:r>
          </w:p>
          <w:p w:rsidR="00055EBE" w:rsidRPr="00347E8B" w:rsidRDefault="00055EBE" w:rsidP="00055EBE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  <w:szCs w:val="20"/>
              </w:rPr>
            </w:pPr>
            <w:r w:rsidRPr="00347E8B">
              <w:rPr>
                <w:rFonts w:ascii="標楷體" w:eastAsia="標楷體" w:hAnsi="標楷體" w:hint="eastAsia"/>
                <w:color w:val="000000"/>
                <w:kern w:val="3"/>
                <w:sz w:val="20"/>
                <w:szCs w:val="20"/>
              </w:rPr>
              <w:t>◎Cb-Ⅳ-1 各類文本中的親屬關係、道德倫理、儀式風俗、典章制度等文化內涵。</w:t>
            </w:r>
          </w:p>
        </w:tc>
        <w:tc>
          <w:tcPr>
            <w:tcW w:w="1701" w:type="dxa"/>
            <w:shd w:val="clear" w:color="auto" w:fill="auto"/>
          </w:tcPr>
          <w:p w:rsidR="00055EBE" w:rsidRPr="00347E8B" w:rsidRDefault="00055EBE" w:rsidP="00055EBE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  <w:szCs w:val="20"/>
              </w:rPr>
            </w:pPr>
            <w:r w:rsidRPr="00347E8B">
              <w:rPr>
                <w:rFonts w:ascii="標楷體" w:eastAsia="標楷體" w:hAnsi="標楷體" w:hint="eastAsia"/>
                <w:color w:val="000000"/>
                <w:kern w:val="3"/>
                <w:sz w:val="20"/>
                <w:szCs w:val="20"/>
              </w:rPr>
              <w:lastRenderedPageBreak/>
              <w:t>1-Ⅳ-1 以同理心，聆聽各項發言，並加以記錄、歸納。</w:t>
            </w:r>
          </w:p>
          <w:p w:rsidR="00055EBE" w:rsidRPr="00347E8B" w:rsidRDefault="00055EBE" w:rsidP="00055EBE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  <w:szCs w:val="20"/>
              </w:rPr>
            </w:pPr>
            <w:r w:rsidRPr="00347E8B">
              <w:rPr>
                <w:rFonts w:ascii="標楷體" w:eastAsia="標楷體" w:hAnsi="標楷體" w:hint="eastAsia"/>
                <w:color w:val="000000"/>
                <w:kern w:val="3"/>
                <w:sz w:val="20"/>
                <w:szCs w:val="20"/>
              </w:rPr>
              <w:t>2-Ⅳ-1 掌握生活情境，適切表情達意，分享自身經驗。</w:t>
            </w:r>
          </w:p>
          <w:p w:rsidR="00055EBE" w:rsidRPr="00347E8B" w:rsidRDefault="00055EBE" w:rsidP="00055EBE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  <w:szCs w:val="20"/>
              </w:rPr>
            </w:pPr>
            <w:r w:rsidRPr="00347E8B">
              <w:rPr>
                <w:rFonts w:ascii="標楷體" w:eastAsia="標楷體" w:hAnsi="標楷體" w:hint="eastAsia"/>
                <w:color w:val="000000"/>
                <w:kern w:val="3"/>
                <w:sz w:val="20"/>
                <w:szCs w:val="20"/>
              </w:rPr>
              <w:t>2-Ⅳ-2 有效把握聽聞內容的邏輯，做出提問或回饋。</w:t>
            </w:r>
          </w:p>
          <w:p w:rsidR="00055EBE" w:rsidRPr="00347E8B" w:rsidRDefault="00055EBE" w:rsidP="00055EBE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  <w:szCs w:val="20"/>
              </w:rPr>
            </w:pPr>
            <w:r w:rsidRPr="00347E8B">
              <w:rPr>
                <w:rFonts w:ascii="標楷體" w:eastAsia="標楷體" w:hAnsi="標楷體" w:hint="eastAsia"/>
                <w:color w:val="000000"/>
                <w:kern w:val="3"/>
                <w:sz w:val="20"/>
                <w:szCs w:val="20"/>
              </w:rPr>
              <w:t>5-Ⅳ-2  理解各類文本的句子、段落與主要概念，指出</w:t>
            </w:r>
            <w:r w:rsidRPr="00347E8B">
              <w:rPr>
                <w:rFonts w:ascii="標楷體" w:eastAsia="標楷體" w:hAnsi="標楷體" w:hint="eastAsia"/>
                <w:color w:val="000000"/>
                <w:kern w:val="3"/>
                <w:sz w:val="20"/>
                <w:szCs w:val="20"/>
              </w:rPr>
              <w:lastRenderedPageBreak/>
              <w:t>寫作的目的與觀點。</w:t>
            </w:r>
          </w:p>
          <w:p w:rsidR="00055EBE" w:rsidRPr="00347E8B" w:rsidRDefault="00055EBE" w:rsidP="00055EBE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  <w:szCs w:val="20"/>
              </w:rPr>
            </w:pPr>
            <w:r w:rsidRPr="00347E8B">
              <w:rPr>
                <w:rFonts w:ascii="標楷體" w:eastAsia="標楷體" w:hAnsi="標楷體" w:hint="eastAsia"/>
                <w:color w:val="000000"/>
                <w:kern w:val="3"/>
                <w:sz w:val="20"/>
                <w:szCs w:val="20"/>
              </w:rPr>
              <w:t>5-Ⅳ-4  應用閱讀策略增進學習效能，整合跨領域知識轉化為解決問題的能力。</w:t>
            </w:r>
          </w:p>
          <w:p w:rsidR="00055EBE" w:rsidRPr="00347E8B" w:rsidRDefault="00055EBE" w:rsidP="00055EBE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  <w:szCs w:val="20"/>
              </w:rPr>
            </w:pPr>
            <w:r w:rsidRPr="00347E8B">
              <w:rPr>
                <w:rFonts w:ascii="標楷體" w:eastAsia="標楷體" w:hAnsi="標楷體" w:hint="eastAsia"/>
                <w:color w:val="000000"/>
                <w:kern w:val="3"/>
                <w:sz w:val="20"/>
                <w:szCs w:val="20"/>
              </w:rPr>
              <w:t>6-Ⅳ-2  依據審題、立意、取材、組織、遣詞造句、修改潤飾，寫出結構完整、主旨明確、文辭優美的文章。</w:t>
            </w:r>
          </w:p>
        </w:tc>
        <w:tc>
          <w:tcPr>
            <w:tcW w:w="1560" w:type="dxa"/>
            <w:shd w:val="clear" w:color="auto" w:fill="auto"/>
          </w:tcPr>
          <w:p w:rsidR="00055EBE" w:rsidRDefault="00055EBE" w:rsidP="00055EBE">
            <w:pPr>
              <w:pStyle w:val="af2"/>
              <w:widowControl w:val="0"/>
              <w:numPr>
                <w:ilvl w:val="0"/>
                <w:numId w:val="23"/>
              </w:numPr>
              <w:spacing w:after="90"/>
              <w:ind w:leftChars="0"/>
              <w:rPr>
                <w:rFonts w:eastAsia="標楷體"/>
              </w:rPr>
            </w:pPr>
            <w:r>
              <w:rPr>
                <w:rFonts w:eastAsia="標楷體" w:hint="eastAsia"/>
              </w:rPr>
              <w:lastRenderedPageBreak/>
              <w:t>理解運動的「道德意義」。</w:t>
            </w:r>
          </w:p>
          <w:p w:rsidR="00055EBE" w:rsidRPr="006E59A1" w:rsidRDefault="00055EBE" w:rsidP="00055EBE">
            <w:pPr>
              <w:pStyle w:val="af2"/>
              <w:widowControl w:val="0"/>
              <w:numPr>
                <w:ilvl w:val="0"/>
                <w:numId w:val="23"/>
              </w:numPr>
              <w:spacing w:after="90"/>
              <w:ind w:leftChars="0"/>
              <w:rPr>
                <w:rFonts w:hAnsi="新細明體"/>
                <w:szCs w:val="16"/>
              </w:rPr>
            </w:pPr>
            <w:r>
              <w:rPr>
                <w:rFonts w:eastAsia="標楷體" w:hint="eastAsia"/>
              </w:rPr>
              <w:t>學習分列論點、論據之寫作方式論述道理。</w:t>
            </w:r>
          </w:p>
          <w:p w:rsidR="00055EBE" w:rsidRPr="00887923" w:rsidRDefault="00055EBE" w:rsidP="00055EBE">
            <w:pPr>
              <w:pStyle w:val="af2"/>
              <w:widowControl w:val="0"/>
              <w:numPr>
                <w:ilvl w:val="0"/>
                <w:numId w:val="23"/>
              </w:numPr>
              <w:spacing w:after="90"/>
              <w:ind w:leftChars="0"/>
              <w:rPr>
                <w:rFonts w:hAnsi="新細明體"/>
                <w:szCs w:val="16"/>
              </w:rPr>
            </w:pPr>
            <w:r>
              <w:rPr>
                <w:rFonts w:eastAsia="標楷體" w:hint="eastAsia"/>
              </w:rPr>
              <w:t>培養「運動家風度」，並實踐於日常生活中。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055EBE" w:rsidRPr="00973400" w:rsidRDefault="00055EBE" w:rsidP="00055EBE">
            <w:pPr>
              <w:rPr>
                <w:rFonts w:ascii="標楷體" w:eastAsia="標楷體" w:hAnsi="標楷體"/>
                <w:b/>
              </w:rPr>
            </w:pPr>
            <w:r w:rsidRPr="00973400">
              <w:rPr>
                <w:rFonts w:ascii="標楷體" w:eastAsia="標楷體" w:hAnsi="標楷體" w:hint="eastAsia"/>
                <w:b/>
              </w:rPr>
              <w:t>引起動機</w:t>
            </w:r>
          </w:p>
          <w:p w:rsidR="00055EBE" w:rsidRPr="00973400" w:rsidRDefault="00055EBE" w:rsidP="00055EBE">
            <w:pPr>
              <w:pStyle w:val="af2"/>
              <w:numPr>
                <w:ilvl w:val="0"/>
                <w:numId w:val="65"/>
              </w:numPr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 w:rsidRPr="00973400">
              <w:rPr>
                <w:rFonts w:ascii="標楷體" w:eastAsia="標楷體" w:hAnsi="標楷體" w:hint="eastAsia"/>
                <w:sz w:val="24"/>
                <w:szCs w:val="24"/>
              </w:rPr>
              <w:t>邀請學生分享自己最喜歡的運動員、喜歡的理由。</w:t>
            </w:r>
          </w:p>
          <w:p w:rsidR="00055EBE" w:rsidRPr="00973400" w:rsidRDefault="00055EBE" w:rsidP="00055EBE">
            <w:pPr>
              <w:rPr>
                <w:rFonts w:ascii="標楷體" w:eastAsia="標楷體" w:hAnsi="標楷體"/>
              </w:rPr>
            </w:pPr>
          </w:p>
          <w:p w:rsidR="00055EBE" w:rsidRPr="00B514A0" w:rsidRDefault="00055EBE" w:rsidP="00055EBE">
            <w:pPr>
              <w:rPr>
                <w:rFonts w:ascii="標楷體" w:eastAsia="標楷體" w:hAnsi="標楷體"/>
                <w:b/>
              </w:rPr>
            </w:pPr>
            <w:r w:rsidRPr="00B514A0">
              <w:rPr>
                <w:rFonts w:ascii="標楷體" w:eastAsia="標楷體" w:hAnsi="標楷體" w:hint="eastAsia"/>
                <w:b/>
              </w:rPr>
              <w:t>教學活動</w:t>
            </w:r>
          </w:p>
          <w:p w:rsidR="00055EBE" w:rsidRPr="00973400" w:rsidRDefault="00055EBE" w:rsidP="00055EBE">
            <w:pPr>
              <w:pStyle w:val="af2"/>
              <w:numPr>
                <w:ilvl w:val="0"/>
                <w:numId w:val="66"/>
              </w:numPr>
              <w:ind w:leftChars="0" w:left="539"/>
              <w:rPr>
                <w:rFonts w:ascii="標楷體" w:eastAsia="標楷體" w:hAnsi="標楷體"/>
                <w:sz w:val="24"/>
                <w:szCs w:val="24"/>
              </w:rPr>
            </w:pPr>
            <w:r w:rsidRPr="00973400">
              <w:rPr>
                <w:rFonts w:ascii="標楷體" w:eastAsia="標楷體" w:hAnsi="標楷體" w:hint="eastAsia"/>
                <w:sz w:val="24"/>
                <w:szCs w:val="24"/>
              </w:rPr>
              <w:t>講述題文大意。</w:t>
            </w:r>
          </w:p>
          <w:p w:rsidR="00055EBE" w:rsidRDefault="00055EBE" w:rsidP="00055EBE">
            <w:pPr>
              <w:pStyle w:val="af2"/>
              <w:numPr>
                <w:ilvl w:val="0"/>
                <w:numId w:val="66"/>
              </w:numPr>
              <w:ind w:leftChars="0" w:left="491"/>
              <w:rPr>
                <w:rFonts w:ascii="標楷體" w:eastAsia="標楷體" w:hAnsi="標楷體"/>
                <w:sz w:val="24"/>
                <w:szCs w:val="24"/>
              </w:rPr>
            </w:pPr>
            <w:r w:rsidRPr="00973400">
              <w:rPr>
                <w:rFonts w:ascii="標楷體" w:eastAsia="標楷體" w:hAnsi="標楷體" w:hint="eastAsia"/>
                <w:sz w:val="24"/>
                <w:szCs w:val="24"/>
              </w:rPr>
              <w:t>介紹作者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羅家倫</w:t>
            </w:r>
            <w:r w:rsidRPr="00973400"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</w:p>
          <w:p w:rsidR="00055EBE" w:rsidRDefault="00055EBE" w:rsidP="00055EBE">
            <w:pPr>
              <w:pStyle w:val="af2"/>
              <w:numPr>
                <w:ilvl w:val="0"/>
                <w:numId w:val="66"/>
              </w:numPr>
              <w:ind w:leftChars="0" w:left="491"/>
              <w:rPr>
                <w:rFonts w:ascii="標楷體" w:eastAsia="標楷體" w:hAnsi="標楷體"/>
                <w:sz w:val="24"/>
                <w:szCs w:val="24"/>
              </w:rPr>
            </w:pPr>
            <w:r w:rsidRPr="00973400">
              <w:rPr>
                <w:rFonts w:ascii="標楷體" w:eastAsia="標楷體" w:hAnsi="標楷體" w:hint="eastAsia"/>
                <w:sz w:val="24"/>
                <w:szCs w:val="24"/>
              </w:rPr>
              <w:lastRenderedPageBreak/>
              <w:t>播放課文朗讀動畫或朗讀CD。</w:t>
            </w:r>
          </w:p>
          <w:p w:rsidR="00055EBE" w:rsidRDefault="00055EBE" w:rsidP="00055EBE">
            <w:pPr>
              <w:pStyle w:val="af2"/>
              <w:numPr>
                <w:ilvl w:val="0"/>
                <w:numId w:val="66"/>
              </w:numPr>
              <w:ind w:leftChars="0" w:left="491"/>
              <w:rPr>
                <w:rFonts w:ascii="標楷體" w:eastAsia="標楷體" w:hAnsi="標楷體"/>
                <w:sz w:val="24"/>
                <w:szCs w:val="24"/>
              </w:rPr>
            </w:pPr>
            <w:r w:rsidRPr="00973400">
              <w:rPr>
                <w:rFonts w:ascii="標楷體" w:eastAsia="標楷體" w:hAnsi="標楷體" w:hint="eastAsia"/>
                <w:sz w:val="24"/>
                <w:szCs w:val="24"/>
              </w:rPr>
              <w:t>說明段落大意、注釋、生難字詞等。</w:t>
            </w:r>
          </w:p>
          <w:p w:rsidR="00055EBE" w:rsidRDefault="00055EBE" w:rsidP="00055EBE">
            <w:pPr>
              <w:pStyle w:val="af2"/>
              <w:numPr>
                <w:ilvl w:val="0"/>
                <w:numId w:val="66"/>
              </w:numPr>
              <w:ind w:leftChars="0" w:left="491"/>
              <w:rPr>
                <w:rFonts w:ascii="標楷體" w:eastAsia="標楷體" w:hAnsi="標楷體"/>
                <w:sz w:val="24"/>
                <w:szCs w:val="24"/>
              </w:rPr>
            </w:pPr>
            <w:r w:rsidRPr="00973400">
              <w:rPr>
                <w:rFonts w:ascii="標楷體" w:eastAsia="標楷體" w:hAnsi="標楷體" w:hint="eastAsia"/>
                <w:sz w:val="24"/>
                <w:szCs w:val="24"/>
              </w:rPr>
              <w:t>以課文賞析復習課文。</w:t>
            </w:r>
          </w:p>
          <w:p w:rsidR="00055EBE" w:rsidRDefault="00055EBE" w:rsidP="00055EBE">
            <w:pPr>
              <w:pStyle w:val="af2"/>
              <w:numPr>
                <w:ilvl w:val="0"/>
                <w:numId w:val="66"/>
              </w:numPr>
              <w:ind w:leftChars="0" w:left="491"/>
              <w:rPr>
                <w:rFonts w:ascii="標楷體" w:eastAsia="標楷體" w:hAnsi="標楷體"/>
                <w:sz w:val="24"/>
                <w:szCs w:val="24"/>
              </w:rPr>
            </w:pPr>
            <w:r w:rsidRPr="00973400">
              <w:rPr>
                <w:rFonts w:ascii="標楷體" w:eastAsia="標楷體" w:hAnsi="標楷體" w:hint="eastAsia"/>
                <w:sz w:val="24"/>
                <w:szCs w:val="24"/>
              </w:rPr>
              <w:t>帶領同學進行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應用</w:t>
            </w:r>
            <w:r w:rsidRPr="00973400">
              <w:rPr>
                <w:rFonts w:ascii="標楷體" w:eastAsia="標楷體" w:hAnsi="標楷體" w:hint="eastAsia"/>
                <w:sz w:val="24"/>
                <w:szCs w:val="24"/>
              </w:rPr>
              <w:t>與討論。</w:t>
            </w:r>
          </w:p>
          <w:p w:rsidR="00055EBE" w:rsidRDefault="00055EBE" w:rsidP="00055EBE">
            <w:pPr>
              <w:pStyle w:val="af2"/>
              <w:numPr>
                <w:ilvl w:val="0"/>
                <w:numId w:val="66"/>
              </w:numPr>
              <w:ind w:leftChars="0" w:left="491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老師</w:t>
            </w:r>
            <w:r w:rsidRPr="00973400">
              <w:rPr>
                <w:rFonts w:ascii="標楷體" w:eastAsia="標楷體" w:hAnsi="標楷體" w:hint="eastAsia"/>
                <w:sz w:val="24"/>
                <w:szCs w:val="24"/>
              </w:rPr>
              <w:t>補充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作者</w:t>
            </w:r>
            <w:r w:rsidRPr="00B514A0">
              <w:rPr>
                <w:rFonts w:ascii="標楷體" w:eastAsia="標楷體" w:hAnsi="標楷體" w:hint="eastAsia"/>
                <w:sz w:val="24"/>
                <w:szCs w:val="24"/>
              </w:rPr>
              <w:t>在白話文運動上的貢獻。</w:t>
            </w:r>
          </w:p>
          <w:p w:rsidR="00055EBE" w:rsidRDefault="00055EBE" w:rsidP="00055EBE">
            <w:pPr>
              <w:ind w:left="11"/>
              <w:rPr>
                <w:rFonts w:ascii="標楷體" w:eastAsia="標楷體" w:hAnsi="標楷體"/>
              </w:rPr>
            </w:pPr>
          </w:p>
          <w:p w:rsidR="00055EBE" w:rsidRPr="001149F7" w:rsidRDefault="00055EBE" w:rsidP="00055EBE">
            <w:pPr>
              <w:rPr>
                <w:rFonts w:ascii="標楷體" w:eastAsia="標楷體" w:hAnsi="標楷體"/>
                <w:b/>
              </w:rPr>
            </w:pPr>
            <w:r w:rsidRPr="001149F7">
              <w:rPr>
                <w:rFonts w:ascii="標楷體" w:eastAsia="標楷體" w:hAnsi="標楷體" w:hint="eastAsia"/>
                <w:b/>
              </w:rPr>
              <w:t>總結活動</w:t>
            </w:r>
          </w:p>
          <w:p w:rsidR="00055EBE" w:rsidRDefault="00055EBE" w:rsidP="00055EBE">
            <w:pPr>
              <w:pStyle w:val="af2"/>
              <w:numPr>
                <w:ilvl w:val="0"/>
                <w:numId w:val="67"/>
              </w:numPr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 w:rsidRPr="001149F7">
              <w:rPr>
                <w:rFonts w:ascii="標楷體" w:eastAsia="標楷體" w:hAnsi="標楷體" w:hint="eastAsia"/>
                <w:sz w:val="24"/>
                <w:szCs w:val="24"/>
              </w:rPr>
              <w:t>回家作業：同學練習習作題目。</w:t>
            </w:r>
          </w:p>
          <w:p w:rsidR="00055EBE" w:rsidRPr="00EF5436" w:rsidRDefault="00055EBE" w:rsidP="00055EBE">
            <w:pPr>
              <w:pStyle w:val="af2"/>
              <w:numPr>
                <w:ilvl w:val="0"/>
                <w:numId w:val="67"/>
              </w:numPr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 w:rsidRPr="00EF5436">
              <w:rPr>
                <w:rFonts w:ascii="標楷體" w:eastAsia="標楷體" w:hAnsi="標楷體" w:hint="eastAsia"/>
                <w:sz w:val="24"/>
                <w:szCs w:val="24"/>
              </w:rPr>
              <w:t>評量：總結本課已教過的知識，或以口頭提問、學習單的方式檢測學生學習狀況，加強學生不足的地方。</w:t>
            </w:r>
          </w:p>
        </w:tc>
        <w:tc>
          <w:tcPr>
            <w:tcW w:w="447" w:type="dxa"/>
            <w:shd w:val="clear" w:color="auto" w:fill="auto"/>
          </w:tcPr>
          <w:p w:rsidR="00055EBE" w:rsidRPr="00C73332" w:rsidRDefault="00055EBE" w:rsidP="00055EBE">
            <w:pPr>
              <w:pStyle w:val="4123"/>
              <w:tabs>
                <w:tab w:val="clear" w:pos="142"/>
              </w:tabs>
              <w:ind w:left="57" w:firstLine="0"/>
              <w:jc w:val="center"/>
              <w:rPr>
                <w:rFonts w:ascii="Times New Roman" w:eastAsia="標楷體" w:hAnsi="Times New Roman"/>
                <w:szCs w:val="16"/>
              </w:rPr>
            </w:pPr>
            <w:r>
              <w:rPr>
                <w:rFonts w:ascii="Times New Roman" w:eastAsia="標楷體" w:hAnsi="Times New Roman" w:hint="eastAsia"/>
                <w:szCs w:val="16"/>
              </w:rPr>
              <w:lastRenderedPageBreak/>
              <w:t>5</w:t>
            </w:r>
          </w:p>
        </w:tc>
        <w:tc>
          <w:tcPr>
            <w:tcW w:w="1246" w:type="dxa"/>
            <w:shd w:val="clear" w:color="auto" w:fill="auto"/>
          </w:tcPr>
          <w:p w:rsidR="00055EBE" w:rsidRPr="00AD0835" w:rsidRDefault="00055EBE" w:rsidP="00055EB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D0835">
              <w:rPr>
                <w:rFonts w:ascii="標楷體" w:eastAsia="標楷體" w:hAnsi="標楷體" w:hint="eastAsia"/>
                <w:sz w:val="20"/>
                <w:szCs w:val="20"/>
              </w:rPr>
              <w:t>電腦</w:t>
            </w:r>
          </w:p>
          <w:p w:rsidR="00055EBE" w:rsidRPr="00AD0835" w:rsidRDefault="00055EBE" w:rsidP="00055EB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D0835">
              <w:rPr>
                <w:rFonts w:ascii="標楷體" w:eastAsia="標楷體" w:hAnsi="標楷體" w:hint="eastAsia"/>
                <w:sz w:val="20"/>
                <w:szCs w:val="20"/>
              </w:rPr>
              <w:t>投影設備</w:t>
            </w:r>
          </w:p>
        </w:tc>
        <w:tc>
          <w:tcPr>
            <w:tcW w:w="1099" w:type="dxa"/>
            <w:shd w:val="clear" w:color="auto" w:fill="auto"/>
          </w:tcPr>
          <w:p w:rsidR="00055EBE" w:rsidRPr="00737356" w:rsidRDefault="00055EBE" w:rsidP="00055EBE">
            <w:pPr>
              <w:rPr>
                <w:rFonts w:eastAsia="標楷體"/>
                <w:sz w:val="20"/>
                <w:szCs w:val="20"/>
              </w:rPr>
            </w:pPr>
            <w:r w:rsidRPr="00737356">
              <w:rPr>
                <w:rFonts w:eastAsia="標楷體" w:hAnsi="標楷體"/>
                <w:sz w:val="20"/>
                <w:szCs w:val="20"/>
              </w:rPr>
              <w:t>口頭評量</w:t>
            </w:r>
          </w:p>
          <w:p w:rsidR="00055EBE" w:rsidRPr="00737356" w:rsidRDefault="00055EBE" w:rsidP="00055EBE">
            <w:pPr>
              <w:rPr>
                <w:rFonts w:eastAsia="標楷體"/>
                <w:sz w:val="20"/>
                <w:szCs w:val="20"/>
              </w:rPr>
            </w:pPr>
            <w:r w:rsidRPr="00737356">
              <w:rPr>
                <w:rFonts w:eastAsia="標楷體" w:hAnsi="標楷體"/>
                <w:sz w:val="20"/>
                <w:szCs w:val="20"/>
              </w:rPr>
              <w:t>作業評量</w:t>
            </w:r>
          </w:p>
          <w:p w:rsidR="00055EBE" w:rsidRPr="00737356" w:rsidRDefault="00055EBE" w:rsidP="00055EBE">
            <w:pPr>
              <w:rPr>
                <w:rFonts w:eastAsia="標楷體"/>
                <w:sz w:val="20"/>
                <w:szCs w:val="20"/>
              </w:rPr>
            </w:pPr>
            <w:r w:rsidRPr="00737356">
              <w:rPr>
                <w:rFonts w:eastAsia="標楷體" w:hAnsi="標楷體"/>
                <w:sz w:val="20"/>
                <w:szCs w:val="20"/>
              </w:rPr>
              <w:t>自我評量</w:t>
            </w:r>
          </w:p>
          <w:p w:rsidR="00055EBE" w:rsidRPr="00737356" w:rsidRDefault="00055EBE" w:rsidP="00055EBE">
            <w:pPr>
              <w:rPr>
                <w:rFonts w:eastAsia="標楷體"/>
                <w:sz w:val="20"/>
                <w:szCs w:val="20"/>
              </w:rPr>
            </w:pPr>
            <w:r w:rsidRPr="00737356">
              <w:rPr>
                <w:rFonts w:eastAsia="標楷體" w:hAnsi="標楷體"/>
                <w:sz w:val="20"/>
                <w:szCs w:val="20"/>
              </w:rPr>
              <w:t>資料蒐集</w:t>
            </w:r>
          </w:p>
          <w:p w:rsidR="00055EBE" w:rsidRPr="00737356" w:rsidRDefault="00055EBE" w:rsidP="00055EBE">
            <w:pPr>
              <w:rPr>
                <w:rFonts w:eastAsia="標楷體"/>
                <w:sz w:val="20"/>
                <w:szCs w:val="20"/>
              </w:rPr>
            </w:pPr>
            <w:r w:rsidRPr="00737356">
              <w:rPr>
                <w:rFonts w:eastAsia="標楷體" w:hAnsi="標楷體"/>
                <w:sz w:val="20"/>
                <w:szCs w:val="20"/>
              </w:rPr>
              <w:t>紙筆測驗</w:t>
            </w:r>
          </w:p>
          <w:p w:rsidR="00055EBE" w:rsidRPr="00737356" w:rsidRDefault="00055EBE" w:rsidP="00055EBE">
            <w:pPr>
              <w:rPr>
                <w:rFonts w:eastAsia="標楷體"/>
                <w:sz w:val="20"/>
                <w:szCs w:val="20"/>
              </w:rPr>
            </w:pPr>
            <w:r w:rsidRPr="00737356">
              <w:rPr>
                <w:rFonts w:eastAsia="標楷體" w:hAnsi="標楷體"/>
                <w:sz w:val="20"/>
                <w:szCs w:val="20"/>
              </w:rPr>
              <w:t>報告</w:t>
            </w:r>
          </w:p>
          <w:p w:rsidR="00055EBE" w:rsidRPr="00537934" w:rsidRDefault="00055EBE" w:rsidP="00055EBE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學習單</w:t>
            </w:r>
          </w:p>
        </w:tc>
        <w:tc>
          <w:tcPr>
            <w:tcW w:w="1301" w:type="dxa"/>
            <w:shd w:val="clear" w:color="auto" w:fill="auto"/>
          </w:tcPr>
          <w:p w:rsidR="00055EBE" w:rsidRPr="008B1ED9" w:rsidRDefault="00055EBE" w:rsidP="00055EBE">
            <w:pPr>
              <w:ind w:left="200" w:hanging="20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8B1ED9">
              <w:rPr>
                <w:rFonts w:ascii="標楷體" w:eastAsia="標楷體" w:hAnsi="標楷體" w:hint="eastAsia"/>
                <w:b/>
                <w:sz w:val="20"/>
                <w:szCs w:val="20"/>
              </w:rPr>
              <w:t>品德教育</w:t>
            </w:r>
          </w:p>
          <w:p w:rsidR="00055EBE" w:rsidRPr="008B1ED9" w:rsidRDefault="00055EBE" w:rsidP="00055EB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B1ED9">
              <w:rPr>
                <w:rFonts w:ascii="標楷體" w:eastAsia="標楷體" w:hAnsi="標楷體" w:hint="eastAsia"/>
                <w:sz w:val="20"/>
                <w:szCs w:val="20"/>
              </w:rPr>
              <w:t>品 J1溝通合作與和諧的人際關係。</w:t>
            </w:r>
          </w:p>
          <w:p w:rsidR="00055EBE" w:rsidRPr="008B1ED9" w:rsidRDefault="00055EBE" w:rsidP="00055EB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B1ED9">
              <w:rPr>
                <w:rFonts w:ascii="標楷體" w:eastAsia="標楷體" w:hAnsi="標楷體" w:hint="eastAsia"/>
                <w:sz w:val="20"/>
                <w:szCs w:val="20"/>
              </w:rPr>
              <w:t>品 J8理性溝通與問題解決。</w:t>
            </w:r>
          </w:p>
          <w:p w:rsidR="00055EBE" w:rsidRPr="008B1ED9" w:rsidRDefault="00055EBE" w:rsidP="00055EB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B1ED9">
              <w:rPr>
                <w:rFonts w:ascii="標楷體" w:eastAsia="標楷體" w:hAnsi="標楷體" w:hint="eastAsia"/>
                <w:sz w:val="20"/>
                <w:szCs w:val="20"/>
              </w:rPr>
              <w:t>品 J9知行合一與自我反省。</w:t>
            </w:r>
          </w:p>
          <w:p w:rsidR="00055EBE" w:rsidRPr="008B1ED9" w:rsidRDefault="00055EBE" w:rsidP="00055EBE">
            <w:pPr>
              <w:ind w:left="200" w:hanging="200"/>
              <w:rPr>
                <w:rFonts w:ascii="標楷體" w:eastAsia="標楷體" w:hAnsi="標楷體"/>
                <w:sz w:val="20"/>
                <w:szCs w:val="20"/>
              </w:rPr>
            </w:pPr>
          </w:p>
          <w:p w:rsidR="00055EBE" w:rsidRPr="008B1ED9" w:rsidRDefault="00055EBE" w:rsidP="00055EBE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8B1ED9">
              <w:rPr>
                <w:rFonts w:ascii="標楷體" w:eastAsia="標楷體" w:hAnsi="標楷體" w:hint="eastAsia"/>
                <w:b/>
                <w:sz w:val="20"/>
                <w:szCs w:val="20"/>
              </w:rPr>
              <w:t>閱讀素養教育</w:t>
            </w:r>
          </w:p>
          <w:p w:rsidR="00055EBE" w:rsidRPr="00AD0835" w:rsidRDefault="00055EBE" w:rsidP="00055EB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B1ED9">
              <w:rPr>
                <w:rFonts w:ascii="標楷體" w:eastAsia="標楷體" w:hAnsi="標楷體" w:hint="eastAsia"/>
                <w:sz w:val="20"/>
                <w:szCs w:val="20"/>
              </w:rPr>
              <w:t>閱 J1發展多</w:t>
            </w:r>
            <w:r w:rsidRPr="008B1ED9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元文本的閱讀策略。</w:t>
            </w:r>
          </w:p>
        </w:tc>
        <w:tc>
          <w:tcPr>
            <w:tcW w:w="1676" w:type="dxa"/>
            <w:shd w:val="clear" w:color="auto" w:fill="auto"/>
          </w:tcPr>
          <w:p w:rsidR="00055EBE" w:rsidRPr="00F9390A" w:rsidRDefault="00055EBE" w:rsidP="00055EBE">
            <w:pPr>
              <w:jc w:val="both"/>
              <w:rPr>
                <w:rFonts w:eastAsia="標楷體"/>
                <w:sz w:val="20"/>
                <w:szCs w:val="20"/>
              </w:rPr>
            </w:pPr>
            <w:r w:rsidRPr="00F9390A">
              <w:rPr>
                <w:rFonts w:eastAsia="標楷體" w:hint="eastAsia"/>
                <w:sz w:val="20"/>
                <w:szCs w:val="20"/>
              </w:rPr>
              <w:lastRenderedPageBreak/>
              <w:t>國</w:t>
            </w:r>
            <w:r w:rsidRPr="00F9390A">
              <w:rPr>
                <w:rFonts w:eastAsia="標楷體" w:hint="eastAsia"/>
                <w:sz w:val="20"/>
                <w:szCs w:val="20"/>
              </w:rPr>
              <w:t>-J-A1</w:t>
            </w:r>
            <w:r w:rsidRPr="00F9390A">
              <w:rPr>
                <w:rFonts w:eastAsia="標楷體" w:hint="eastAsia"/>
                <w:sz w:val="20"/>
                <w:szCs w:val="20"/>
              </w:rPr>
              <w:t xml:space="preserve">　透過國語文的學習，認識生涯及生命的典範，建立正向價值觀，提高語文自學的興趣。</w:t>
            </w:r>
          </w:p>
          <w:p w:rsidR="00055EBE" w:rsidRPr="00F9390A" w:rsidRDefault="00055EBE" w:rsidP="00055EBE">
            <w:pPr>
              <w:jc w:val="both"/>
              <w:rPr>
                <w:rFonts w:eastAsia="標楷體"/>
                <w:sz w:val="20"/>
                <w:szCs w:val="20"/>
              </w:rPr>
            </w:pPr>
            <w:r w:rsidRPr="00F9390A">
              <w:rPr>
                <w:rFonts w:eastAsia="標楷體" w:hint="eastAsia"/>
                <w:sz w:val="20"/>
                <w:szCs w:val="20"/>
              </w:rPr>
              <w:t>國</w:t>
            </w:r>
            <w:r w:rsidRPr="00F9390A">
              <w:rPr>
                <w:rFonts w:eastAsia="標楷體" w:hint="eastAsia"/>
                <w:sz w:val="20"/>
                <w:szCs w:val="20"/>
              </w:rPr>
              <w:t>-J-A3</w:t>
            </w:r>
            <w:r w:rsidRPr="00F9390A">
              <w:rPr>
                <w:rFonts w:eastAsia="標楷體" w:hint="eastAsia"/>
                <w:sz w:val="20"/>
                <w:szCs w:val="20"/>
              </w:rPr>
              <w:t xml:space="preserve">　運用國語文能力吸收新知，並訂定計畫、自主學習，發揮創新精神，增進個人的應變能力。</w:t>
            </w:r>
          </w:p>
          <w:p w:rsidR="00055EBE" w:rsidRPr="00F9390A" w:rsidRDefault="00055EBE" w:rsidP="00055EBE">
            <w:pPr>
              <w:jc w:val="both"/>
              <w:rPr>
                <w:rFonts w:eastAsia="標楷體"/>
                <w:sz w:val="20"/>
                <w:szCs w:val="20"/>
              </w:rPr>
            </w:pPr>
            <w:r w:rsidRPr="00F9390A">
              <w:rPr>
                <w:rFonts w:eastAsia="標楷體" w:hint="eastAsia"/>
                <w:sz w:val="20"/>
                <w:szCs w:val="20"/>
              </w:rPr>
              <w:t>國</w:t>
            </w:r>
            <w:r w:rsidRPr="00F9390A">
              <w:rPr>
                <w:rFonts w:eastAsia="標楷體" w:hint="eastAsia"/>
                <w:sz w:val="20"/>
                <w:szCs w:val="20"/>
              </w:rPr>
              <w:t>-J-B1</w:t>
            </w:r>
            <w:r w:rsidRPr="00F9390A">
              <w:rPr>
                <w:rFonts w:eastAsia="標楷體" w:hint="eastAsia"/>
                <w:sz w:val="20"/>
                <w:szCs w:val="20"/>
              </w:rPr>
              <w:t xml:space="preserve">　運用國</w:t>
            </w:r>
            <w:r w:rsidRPr="00F9390A">
              <w:rPr>
                <w:rFonts w:eastAsia="標楷體" w:hint="eastAsia"/>
                <w:sz w:val="20"/>
                <w:szCs w:val="20"/>
              </w:rPr>
              <w:lastRenderedPageBreak/>
              <w:t>語文表情達意，增進閱讀理解，進而提升欣賞及評析文本的能力，並能傾聽他人的需求、理解他人的觀點，達到良性的人我溝通與互動。</w:t>
            </w:r>
          </w:p>
          <w:p w:rsidR="00055EBE" w:rsidRPr="00F9390A" w:rsidRDefault="00055EBE" w:rsidP="00055EBE">
            <w:pPr>
              <w:jc w:val="both"/>
              <w:rPr>
                <w:rFonts w:eastAsia="標楷體"/>
                <w:sz w:val="20"/>
                <w:szCs w:val="20"/>
              </w:rPr>
            </w:pPr>
            <w:r w:rsidRPr="00F9390A">
              <w:rPr>
                <w:rFonts w:eastAsia="標楷體" w:hint="eastAsia"/>
                <w:sz w:val="20"/>
                <w:szCs w:val="20"/>
              </w:rPr>
              <w:t>國</w:t>
            </w:r>
            <w:r w:rsidRPr="00F9390A">
              <w:rPr>
                <w:rFonts w:eastAsia="標楷體" w:hint="eastAsia"/>
                <w:sz w:val="20"/>
                <w:szCs w:val="20"/>
              </w:rPr>
              <w:t>-J-C1</w:t>
            </w:r>
            <w:r w:rsidRPr="00F9390A">
              <w:rPr>
                <w:rFonts w:eastAsia="標楷體" w:hint="eastAsia"/>
                <w:sz w:val="20"/>
                <w:szCs w:val="20"/>
              </w:rPr>
              <w:t xml:space="preserve">　閱讀各類文本，從中培養道德觀、責任感、同理心，並能觀察生活環境，主動關懷社會，增進對公共議題的興趣。</w:t>
            </w:r>
          </w:p>
        </w:tc>
      </w:tr>
      <w:tr w:rsidR="00246D91" w:rsidRPr="00577BF3" w:rsidTr="00A2533A">
        <w:tc>
          <w:tcPr>
            <w:tcW w:w="386" w:type="dxa"/>
            <w:vMerge/>
            <w:vAlign w:val="center"/>
          </w:tcPr>
          <w:p w:rsidR="00246D91" w:rsidRPr="00577BF3" w:rsidRDefault="00246D91" w:rsidP="00246D91">
            <w:pPr>
              <w:ind w:left="57" w:right="57"/>
              <w:jc w:val="center"/>
              <w:rPr>
                <w:rFonts w:ascii="新細明體" w:hAnsi="新細明體"/>
                <w:w w:val="120"/>
                <w:sz w:val="16"/>
                <w:szCs w:val="16"/>
              </w:rPr>
            </w:pPr>
          </w:p>
        </w:tc>
        <w:tc>
          <w:tcPr>
            <w:tcW w:w="776" w:type="dxa"/>
            <w:vMerge/>
            <w:shd w:val="clear" w:color="auto" w:fill="auto"/>
            <w:vAlign w:val="center"/>
          </w:tcPr>
          <w:p w:rsidR="00246D91" w:rsidRPr="00EE4B58" w:rsidRDefault="00246D91" w:rsidP="00246D91">
            <w:pPr>
              <w:ind w:left="180" w:hanging="18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6D91" w:rsidRPr="00577BF3" w:rsidRDefault="00246D91" w:rsidP="00246D91">
            <w:pPr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46D91" w:rsidRPr="00887923" w:rsidRDefault="00246D91" w:rsidP="00246D91">
            <w:pPr>
              <w:rPr>
                <w:rFonts w:ascii="新細明體" w:hAnsi="新細明體"/>
                <w:b/>
                <w:color w:val="4F81BD"/>
              </w:rPr>
            </w:pPr>
            <w:r w:rsidRPr="0053409C">
              <w:rPr>
                <w:rFonts w:ascii="新細明體" w:hAnsi="新細明體" w:hint="eastAsia"/>
                <w:b/>
                <w:color w:val="4F81BD"/>
              </w:rPr>
              <w:t>第八課　青鳥就在身邊</w:t>
            </w:r>
          </w:p>
        </w:tc>
        <w:tc>
          <w:tcPr>
            <w:tcW w:w="1701" w:type="dxa"/>
            <w:shd w:val="clear" w:color="auto" w:fill="auto"/>
          </w:tcPr>
          <w:p w:rsidR="00246D91" w:rsidRPr="006C39F7" w:rsidRDefault="00246D91" w:rsidP="00246D91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  <w:szCs w:val="20"/>
              </w:rPr>
            </w:pPr>
            <w:r w:rsidRPr="006C39F7">
              <w:rPr>
                <w:rFonts w:ascii="標楷體" w:eastAsia="標楷體" w:hAnsi="標楷體" w:hint="eastAsia"/>
                <w:color w:val="000000"/>
                <w:kern w:val="3"/>
                <w:sz w:val="20"/>
                <w:szCs w:val="20"/>
              </w:rPr>
              <w:t>Ab-Ⅳ-2  3,500個常用字的使用。</w:t>
            </w:r>
          </w:p>
          <w:p w:rsidR="00246D91" w:rsidRPr="006C39F7" w:rsidRDefault="00246D91" w:rsidP="00246D91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  <w:szCs w:val="20"/>
              </w:rPr>
            </w:pPr>
            <w:r w:rsidRPr="006C39F7">
              <w:rPr>
                <w:rFonts w:ascii="標楷體" w:eastAsia="標楷體" w:hAnsi="標楷體" w:hint="eastAsia"/>
                <w:color w:val="000000"/>
                <w:kern w:val="3"/>
                <w:sz w:val="20"/>
                <w:szCs w:val="20"/>
              </w:rPr>
              <w:t>Ac-Ⅳ-3 文句表達的邏輯與意義。</w:t>
            </w:r>
          </w:p>
          <w:p w:rsidR="00246D91" w:rsidRPr="006C39F7" w:rsidRDefault="00246D91" w:rsidP="00246D91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  <w:szCs w:val="20"/>
              </w:rPr>
            </w:pPr>
            <w:r w:rsidRPr="006C39F7">
              <w:rPr>
                <w:rFonts w:ascii="標楷體" w:eastAsia="標楷體" w:hAnsi="標楷體" w:hint="eastAsia"/>
                <w:color w:val="000000"/>
                <w:kern w:val="3"/>
                <w:sz w:val="20"/>
                <w:szCs w:val="20"/>
              </w:rPr>
              <w:t>Ad-Ⅳ-1篇章的主旨、結構、寓意與分析。</w:t>
            </w:r>
          </w:p>
          <w:p w:rsidR="00246D91" w:rsidRPr="006C39F7" w:rsidRDefault="00246D91" w:rsidP="00246D91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  <w:szCs w:val="20"/>
              </w:rPr>
            </w:pPr>
            <w:r w:rsidRPr="006C39F7">
              <w:rPr>
                <w:rFonts w:ascii="標楷體" w:eastAsia="標楷體" w:hAnsi="標楷體" w:hint="eastAsia"/>
                <w:color w:val="000000"/>
                <w:kern w:val="3"/>
                <w:sz w:val="20"/>
                <w:szCs w:val="20"/>
              </w:rPr>
              <w:t>Ad-Ⅳ-2新詩、現代散文、現代小說、劇本。</w:t>
            </w:r>
          </w:p>
          <w:p w:rsidR="00246D91" w:rsidRPr="006C39F7" w:rsidRDefault="00246D91" w:rsidP="00246D91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  <w:szCs w:val="20"/>
              </w:rPr>
            </w:pPr>
            <w:r w:rsidRPr="006C39F7">
              <w:rPr>
                <w:rFonts w:ascii="標楷體" w:eastAsia="標楷體" w:hAnsi="標楷體" w:hint="eastAsia"/>
                <w:color w:val="000000"/>
                <w:kern w:val="3"/>
                <w:sz w:val="20"/>
                <w:szCs w:val="20"/>
              </w:rPr>
              <w:lastRenderedPageBreak/>
              <w:t>◎Bd-Ⅳ-1以事實、理論為論據，達到說服、建構、批判等目的。</w:t>
            </w:r>
          </w:p>
          <w:p w:rsidR="00246D91" w:rsidRPr="006C39F7" w:rsidRDefault="00246D91" w:rsidP="00246D91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  <w:szCs w:val="20"/>
              </w:rPr>
            </w:pPr>
            <w:r w:rsidRPr="006C39F7">
              <w:rPr>
                <w:rFonts w:ascii="標楷體" w:eastAsia="標楷體" w:hAnsi="標楷體" w:hint="eastAsia"/>
                <w:color w:val="000000"/>
                <w:kern w:val="3"/>
                <w:sz w:val="20"/>
                <w:szCs w:val="20"/>
              </w:rPr>
              <w:t>Bd-Ⅳ-2論證方式如比較、比喻等。</w:t>
            </w:r>
          </w:p>
          <w:p w:rsidR="00246D91" w:rsidRPr="006C39F7" w:rsidRDefault="00246D91" w:rsidP="00246D91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  <w:szCs w:val="20"/>
              </w:rPr>
            </w:pPr>
            <w:r w:rsidRPr="006C39F7">
              <w:rPr>
                <w:rFonts w:ascii="標楷體" w:eastAsia="標楷體" w:hAnsi="標楷體" w:hint="eastAsia"/>
                <w:color w:val="000000"/>
                <w:kern w:val="3"/>
                <w:sz w:val="20"/>
                <w:szCs w:val="20"/>
              </w:rPr>
              <w:t>◎Cc-Ⅳ-1 各類文本中的藝術、信仰、思想等文化內涵。</w:t>
            </w:r>
          </w:p>
          <w:p w:rsidR="00246D91" w:rsidRPr="006C39F7" w:rsidRDefault="00246D91" w:rsidP="00246D91">
            <w:pPr>
              <w:widowControl/>
              <w:autoSpaceDN w:val="0"/>
              <w:ind w:left="200" w:hanging="200"/>
              <w:jc w:val="both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46D91" w:rsidRPr="00306707" w:rsidRDefault="00246D91" w:rsidP="00246D91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  <w:szCs w:val="20"/>
              </w:rPr>
            </w:pPr>
            <w:r w:rsidRPr="00306707">
              <w:rPr>
                <w:rFonts w:ascii="標楷體" w:eastAsia="標楷體" w:hAnsi="標楷體" w:hint="eastAsia"/>
                <w:color w:val="000000"/>
                <w:kern w:val="3"/>
                <w:sz w:val="20"/>
                <w:szCs w:val="20"/>
              </w:rPr>
              <w:lastRenderedPageBreak/>
              <w:t>1-Ⅳ-2 依據不同情境，分辨聲情意涵及表達技巧，適切回應。</w:t>
            </w:r>
          </w:p>
          <w:p w:rsidR="00246D91" w:rsidRPr="00306707" w:rsidRDefault="00246D91" w:rsidP="00246D91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  <w:szCs w:val="20"/>
              </w:rPr>
            </w:pPr>
            <w:r w:rsidRPr="00306707">
              <w:rPr>
                <w:rFonts w:ascii="標楷體" w:eastAsia="標楷體" w:hAnsi="標楷體"/>
                <w:color w:val="000000"/>
                <w:kern w:val="3"/>
                <w:sz w:val="20"/>
                <w:szCs w:val="20"/>
              </w:rPr>
              <w:t>2-</w:t>
            </w:r>
            <w:r w:rsidRPr="00306707">
              <w:rPr>
                <w:rFonts w:ascii="標楷體" w:eastAsia="標楷體" w:hAnsi="標楷體" w:hint="eastAsia"/>
                <w:color w:val="000000"/>
                <w:kern w:val="3"/>
                <w:sz w:val="20"/>
                <w:szCs w:val="20"/>
              </w:rPr>
              <w:t>Ⅳ</w:t>
            </w:r>
            <w:r w:rsidRPr="00306707">
              <w:rPr>
                <w:rFonts w:ascii="標楷體" w:eastAsia="標楷體" w:hAnsi="標楷體"/>
                <w:color w:val="000000"/>
                <w:kern w:val="3"/>
                <w:sz w:val="20"/>
                <w:szCs w:val="20"/>
              </w:rPr>
              <w:t xml:space="preserve">-3 </w:t>
            </w:r>
            <w:r w:rsidRPr="00306707">
              <w:rPr>
                <w:rFonts w:ascii="標楷體" w:eastAsia="標楷體" w:hAnsi="標楷體" w:hint="eastAsia"/>
                <w:color w:val="000000"/>
                <w:kern w:val="3"/>
                <w:sz w:val="20"/>
                <w:szCs w:val="20"/>
              </w:rPr>
              <w:t>依理解的內容，明確表達意見，進行有條理的論辯，並注重言談禮貌。</w:t>
            </w:r>
          </w:p>
          <w:p w:rsidR="00246D91" w:rsidRPr="00306707" w:rsidRDefault="00246D91" w:rsidP="00246D91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  <w:szCs w:val="20"/>
              </w:rPr>
            </w:pPr>
            <w:r w:rsidRPr="00306707">
              <w:rPr>
                <w:rFonts w:ascii="標楷體" w:eastAsia="標楷體" w:hAnsi="標楷體" w:hint="eastAsia"/>
                <w:color w:val="000000"/>
                <w:kern w:val="3"/>
                <w:sz w:val="20"/>
                <w:szCs w:val="20"/>
              </w:rPr>
              <w:lastRenderedPageBreak/>
              <w:t>2-Ⅳ-4 靈活運用科技與資訊，豐富表達內容。</w:t>
            </w:r>
          </w:p>
          <w:p w:rsidR="00246D91" w:rsidRPr="00306707" w:rsidRDefault="00246D91" w:rsidP="00246D91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  <w:szCs w:val="20"/>
              </w:rPr>
            </w:pPr>
            <w:r w:rsidRPr="00306707">
              <w:rPr>
                <w:rFonts w:ascii="標楷體" w:eastAsia="標楷體" w:hAnsi="標楷體"/>
                <w:color w:val="000000"/>
                <w:kern w:val="3"/>
                <w:sz w:val="20"/>
                <w:szCs w:val="20"/>
              </w:rPr>
              <w:t>2-</w:t>
            </w:r>
            <w:r w:rsidRPr="00306707">
              <w:rPr>
                <w:rFonts w:ascii="標楷體" w:eastAsia="標楷體" w:hAnsi="標楷體" w:hint="eastAsia"/>
                <w:color w:val="000000"/>
                <w:kern w:val="3"/>
                <w:sz w:val="20"/>
                <w:szCs w:val="20"/>
              </w:rPr>
              <w:t>Ⅳ</w:t>
            </w:r>
            <w:r w:rsidRPr="00306707">
              <w:rPr>
                <w:rFonts w:ascii="標楷體" w:eastAsia="標楷體" w:hAnsi="標楷體"/>
                <w:color w:val="000000"/>
                <w:kern w:val="3"/>
                <w:sz w:val="20"/>
                <w:szCs w:val="20"/>
              </w:rPr>
              <w:t xml:space="preserve">-5 </w:t>
            </w:r>
            <w:r w:rsidRPr="00306707">
              <w:rPr>
                <w:rFonts w:ascii="標楷體" w:eastAsia="標楷體" w:hAnsi="標楷體" w:hint="eastAsia"/>
                <w:color w:val="000000"/>
                <w:kern w:val="3"/>
                <w:sz w:val="20"/>
                <w:szCs w:val="20"/>
              </w:rPr>
              <w:t>視不同情境，進行報告、評論、演說及論辯。</w:t>
            </w:r>
          </w:p>
          <w:p w:rsidR="00246D91" w:rsidRPr="00306707" w:rsidRDefault="00246D91" w:rsidP="00246D91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  <w:szCs w:val="20"/>
              </w:rPr>
            </w:pPr>
            <w:r w:rsidRPr="00306707">
              <w:rPr>
                <w:rFonts w:ascii="標楷體" w:eastAsia="標楷體" w:hAnsi="標楷體" w:hint="eastAsia"/>
                <w:color w:val="000000"/>
                <w:kern w:val="3"/>
                <w:sz w:val="20"/>
                <w:szCs w:val="20"/>
              </w:rPr>
              <w:t>5-Ⅳ-4  應用閱讀策略增進學習效能，整合跨領域知識轉化為解決問題的能力。</w:t>
            </w:r>
          </w:p>
          <w:p w:rsidR="00246D91" w:rsidRPr="00AD0835" w:rsidRDefault="00246D91" w:rsidP="00246D91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  <w:szCs w:val="20"/>
              </w:rPr>
            </w:pPr>
            <w:r w:rsidRPr="00306707">
              <w:rPr>
                <w:rFonts w:ascii="標楷體" w:eastAsia="標楷體" w:hAnsi="標楷體" w:hint="eastAsia"/>
                <w:color w:val="000000"/>
                <w:kern w:val="3"/>
                <w:sz w:val="20"/>
                <w:szCs w:val="20"/>
              </w:rPr>
              <w:t>6-Ⅳ-5  主動創作、自訂題目、闡述見解，並發表自己的作品。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46D91" w:rsidRDefault="00246D91" w:rsidP="00246D91">
            <w:pPr>
              <w:pStyle w:val="af2"/>
              <w:widowControl w:val="0"/>
              <w:numPr>
                <w:ilvl w:val="0"/>
                <w:numId w:val="24"/>
              </w:numPr>
              <w:spacing w:after="90"/>
              <w:ind w:leftChars="0"/>
              <w:rPr>
                <w:rFonts w:eastAsia="標楷體"/>
              </w:rPr>
            </w:pPr>
            <w:r>
              <w:rPr>
                <w:rFonts w:eastAsia="標楷體" w:hint="eastAsia"/>
              </w:rPr>
              <w:lastRenderedPageBreak/>
              <w:t>了解「青鳥就在身邊」所代表的意義。</w:t>
            </w:r>
          </w:p>
          <w:p w:rsidR="00246D91" w:rsidRDefault="00246D91" w:rsidP="00246D91">
            <w:pPr>
              <w:pStyle w:val="af2"/>
              <w:widowControl w:val="0"/>
              <w:numPr>
                <w:ilvl w:val="0"/>
                <w:numId w:val="24"/>
              </w:numPr>
              <w:spacing w:after="90"/>
              <w:ind w:leftChars="0"/>
              <w:rPr>
                <w:rFonts w:eastAsia="標楷體"/>
              </w:rPr>
            </w:pPr>
            <w:r>
              <w:rPr>
                <w:rFonts w:eastAsia="標楷體" w:hint="eastAsia"/>
              </w:rPr>
              <w:t>學習提出適切的「論據」以說明「論點」。</w:t>
            </w:r>
          </w:p>
          <w:p w:rsidR="00246D91" w:rsidRPr="003B0F30" w:rsidRDefault="00246D91" w:rsidP="00246D91">
            <w:pPr>
              <w:pStyle w:val="af2"/>
              <w:widowControl w:val="0"/>
              <w:numPr>
                <w:ilvl w:val="0"/>
                <w:numId w:val="24"/>
              </w:numPr>
              <w:spacing w:after="90"/>
              <w:ind w:leftChars="0"/>
              <w:rPr>
                <w:rFonts w:eastAsia="標楷體"/>
              </w:rPr>
            </w:pPr>
            <w:r w:rsidRPr="003B0F30">
              <w:rPr>
                <w:rFonts w:eastAsia="標楷體" w:hint="eastAsia"/>
              </w:rPr>
              <w:t>培養自信知足、腳特實地</w:t>
            </w:r>
            <w:r w:rsidRPr="003B0F30">
              <w:rPr>
                <w:rFonts w:eastAsia="標楷體" w:hint="eastAsia"/>
              </w:rPr>
              <w:lastRenderedPageBreak/>
              <w:t>的態度，珍惜自己所擁有的幸福。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246D91" w:rsidRPr="00973400" w:rsidRDefault="00246D91" w:rsidP="00246D91">
            <w:pPr>
              <w:rPr>
                <w:rFonts w:ascii="標楷體" w:eastAsia="標楷體" w:hAnsi="標楷體"/>
                <w:b/>
              </w:rPr>
            </w:pPr>
            <w:r w:rsidRPr="00973400">
              <w:rPr>
                <w:rFonts w:ascii="標楷體" w:eastAsia="標楷體" w:hAnsi="標楷體" w:hint="eastAsia"/>
                <w:b/>
              </w:rPr>
              <w:lastRenderedPageBreak/>
              <w:t>引起動機</w:t>
            </w:r>
          </w:p>
          <w:p w:rsidR="00246D91" w:rsidRDefault="00246D91" w:rsidP="00246D91">
            <w:pPr>
              <w:pStyle w:val="af2"/>
              <w:numPr>
                <w:ilvl w:val="0"/>
                <w:numId w:val="69"/>
              </w:numPr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 w:rsidRPr="00973400">
              <w:rPr>
                <w:rFonts w:ascii="標楷體" w:eastAsia="標楷體" w:hAnsi="標楷體" w:hint="eastAsia"/>
                <w:sz w:val="24"/>
                <w:szCs w:val="24"/>
              </w:rPr>
              <w:t>邀請學生分享</w:t>
            </w:r>
            <w:r w:rsidRPr="00B514A0">
              <w:rPr>
                <w:rFonts w:ascii="標楷體" w:eastAsia="標楷體" w:hAnsi="標楷體" w:hint="eastAsia"/>
                <w:sz w:val="24"/>
                <w:szCs w:val="24"/>
              </w:rPr>
              <w:t>什麼是幸福。</w:t>
            </w:r>
          </w:p>
          <w:p w:rsidR="00246D91" w:rsidRPr="00973400" w:rsidRDefault="00246D91" w:rsidP="00246D91">
            <w:pPr>
              <w:rPr>
                <w:rFonts w:ascii="標楷體" w:eastAsia="標楷體" w:hAnsi="標楷體"/>
              </w:rPr>
            </w:pPr>
          </w:p>
          <w:p w:rsidR="00246D91" w:rsidRPr="00B514A0" w:rsidRDefault="00246D91" w:rsidP="00246D91">
            <w:pPr>
              <w:rPr>
                <w:rFonts w:ascii="標楷體" w:eastAsia="標楷體" w:hAnsi="標楷體"/>
                <w:b/>
              </w:rPr>
            </w:pPr>
            <w:r w:rsidRPr="00B514A0">
              <w:rPr>
                <w:rFonts w:ascii="標楷體" w:eastAsia="標楷體" w:hAnsi="標楷體" w:hint="eastAsia"/>
                <w:b/>
              </w:rPr>
              <w:t>教學活動</w:t>
            </w:r>
          </w:p>
          <w:p w:rsidR="00246D91" w:rsidRPr="00B514A0" w:rsidRDefault="00246D91" w:rsidP="00246D91">
            <w:pPr>
              <w:pStyle w:val="af2"/>
              <w:numPr>
                <w:ilvl w:val="0"/>
                <w:numId w:val="68"/>
              </w:numPr>
              <w:ind w:leftChars="0" w:left="491"/>
              <w:rPr>
                <w:rFonts w:ascii="標楷體" w:eastAsia="標楷體" w:hAnsi="標楷體"/>
                <w:sz w:val="24"/>
                <w:szCs w:val="24"/>
              </w:rPr>
            </w:pPr>
            <w:r w:rsidRPr="00B514A0">
              <w:rPr>
                <w:rFonts w:ascii="標楷體" w:eastAsia="標楷體" w:hAnsi="標楷體" w:hint="eastAsia"/>
                <w:sz w:val="24"/>
                <w:szCs w:val="24"/>
              </w:rPr>
              <w:t>講述題文大意。</w:t>
            </w:r>
          </w:p>
          <w:p w:rsidR="00246D91" w:rsidRDefault="00246D91" w:rsidP="00246D91">
            <w:pPr>
              <w:pStyle w:val="af2"/>
              <w:numPr>
                <w:ilvl w:val="0"/>
                <w:numId w:val="68"/>
              </w:numPr>
              <w:ind w:leftChars="0" w:left="491"/>
              <w:rPr>
                <w:rFonts w:ascii="標楷體" w:eastAsia="標楷體" w:hAnsi="標楷體"/>
                <w:sz w:val="24"/>
                <w:szCs w:val="24"/>
              </w:rPr>
            </w:pPr>
            <w:r w:rsidRPr="00973400">
              <w:rPr>
                <w:rFonts w:ascii="標楷體" w:eastAsia="標楷體" w:hAnsi="標楷體" w:hint="eastAsia"/>
                <w:sz w:val="24"/>
                <w:szCs w:val="24"/>
              </w:rPr>
              <w:lastRenderedPageBreak/>
              <w:t>播放課文朗讀動畫或朗讀CD。</w:t>
            </w:r>
          </w:p>
          <w:p w:rsidR="00246D91" w:rsidRDefault="00246D91" w:rsidP="00246D91">
            <w:pPr>
              <w:pStyle w:val="af2"/>
              <w:numPr>
                <w:ilvl w:val="0"/>
                <w:numId w:val="68"/>
              </w:numPr>
              <w:ind w:leftChars="0" w:left="491"/>
              <w:rPr>
                <w:rFonts w:ascii="標楷體" w:eastAsia="標楷體" w:hAnsi="標楷體"/>
                <w:sz w:val="24"/>
                <w:szCs w:val="24"/>
              </w:rPr>
            </w:pPr>
            <w:r w:rsidRPr="00973400">
              <w:rPr>
                <w:rFonts w:ascii="標楷體" w:eastAsia="標楷體" w:hAnsi="標楷體" w:hint="eastAsia"/>
                <w:sz w:val="24"/>
                <w:szCs w:val="24"/>
              </w:rPr>
              <w:t>說明段落大意、注釋、生難字詞等。</w:t>
            </w:r>
          </w:p>
          <w:p w:rsidR="00246D91" w:rsidRDefault="00246D91" w:rsidP="00246D91">
            <w:pPr>
              <w:pStyle w:val="af2"/>
              <w:numPr>
                <w:ilvl w:val="0"/>
                <w:numId w:val="68"/>
              </w:numPr>
              <w:ind w:leftChars="0" w:left="491"/>
              <w:rPr>
                <w:rFonts w:ascii="標楷體" w:eastAsia="標楷體" w:hAnsi="標楷體"/>
                <w:sz w:val="24"/>
                <w:szCs w:val="24"/>
              </w:rPr>
            </w:pPr>
            <w:r w:rsidRPr="00973400">
              <w:rPr>
                <w:rFonts w:ascii="標楷體" w:eastAsia="標楷體" w:hAnsi="標楷體" w:hint="eastAsia"/>
                <w:sz w:val="24"/>
                <w:szCs w:val="24"/>
              </w:rPr>
              <w:t>以課文賞析復習課文。</w:t>
            </w:r>
          </w:p>
          <w:p w:rsidR="00246D91" w:rsidRDefault="00246D91" w:rsidP="00246D91">
            <w:pPr>
              <w:pStyle w:val="af2"/>
              <w:numPr>
                <w:ilvl w:val="0"/>
                <w:numId w:val="68"/>
              </w:numPr>
              <w:ind w:leftChars="0" w:left="491"/>
              <w:rPr>
                <w:rFonts w:ascii="標楷體" w:eastAsia="標楷體" w:hAnsi="標楷體"/>
                <w:sz w:val="24"/>
                <w:szCs w:val="24"/>
              </w:rPr>
            </w:pPr>
            <w:r w:rsidRPr="00973400">
              <w:rPr>
                <w:rFonts w:ascii="標楷體" w:eastAsia="標楷體" w:hAnsi="標楷體" w:hint="eastAsia"/>
                <w:sz w:val="24"/>
                <w:szCs w:val="24"/>
              </w:rPr>
              <w:t>帶領同學進行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應用</w:t>
            </w:r>
            <w:r w:rsidRPr="00973400">
              <w:rPr>
                <w:rFonts w:ascii="標楷體" w:eastAsia="標楷體" w:hAnsi="標楷體" w:hint="eastAsia"/>
                <w:sz w:val="24"/>
                <w:szCs w:val="24"/>
              </w:rPr>
              <w:t>與討論。</w:t>
            </w:r>
          </w:p>
          <w:p w:rsidR="00246D91" w:rsidRDefault="00246D91" w:rsidP="00246D91">
            <w:pPr>
              <w:pStyle w:val="af2"/>
              <w:numPr>
                <w:ilvl w:val="0"/>
                <w:numId w:val="68"/>
              </w:numPr>
              <w:ind w:leftChars="0" w:left="491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老師</w:t>
            </w:r>
            <w:r w:rsidRPr="00973400">
              <w:rPr>
                <w:rFonts w:ascii="標楷體" w:eastAsia="標楷體" w:hAnsi="標楷體" w:hint="eastAsia"/>
                <w:sz w:val="24"/>
                <w:szCs w:val="24"/>
              </w:rPr>
              <w:t>補充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戲劇〈</w:t>
            </w:r>
            <w:r w:rsidRPr="000C0CCC">
              <w:rPr>
                <w:rFonts w:ascii="標楷體" w:eastAsia="標楷體" w:hAnsi="標楷體" w:hint="eastAsia"/>
                <w:sz w:val="24"/>
                <w:szCs w:val="24"/>
              </w:rPr>
              <w:t>青鳥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〉</w:t>
            </w:r>
            <w:r w:rsidRPr="000C0CCC">
              <w:rPr>
                <w:rFonts w:ascii="標楷體" w:eastAsia="標楷體" w:hAnsi="標楷體" w:hint="eastAsia"/>
                <w:sz w:val="24"/>
                <w:szCs w:val="24"/>
              </w:rPr>
              <w:t>，劇中的「青鳥」代表幸福。</w:t>
            </w:r>
          </w:p>
          <w:p w:rsidR="00246D91" w:rsidRDefault="00246D91" w:rsidP="00246D91">
            <w:pPr>
              <w:ind w:left="11"/>
              <w:rPr>
                <w:rFonts w:ascii="標楷體" w:eastAsia="標楷體" w:hAnsi="標楷體"/>
              </w:rPr>
            </w:pPr>
          </w:p>
          <w:p w:rsidR="00246D91" w:rsidRPr="001149F7" w:rsidRDefault="00246D91" w:rsidP="00246D91">
            <w:pPr>
              <w:rPr>
                <w:rFonts w:ascii="標楷體" w:eastAsia="標楷體" w:hAnsi="標楷體"/>
                <w:b/>
              </w:rPr>
            </w:pPr>
            <w:r w:rsidRPr="001149F7">
              <w:rPr>
                <w:rFonts w:ascii="標楷體" w:eastAsia="標楷體" w:hAnsi="標楷體" w:hint="eastAsia"/>
                <w:b/>
              </w:rPr>
              <w:t>總結活動</w:t>
            </w:r>
          </w:p>
          <w:p w:rsidR="00246D91" w:rsidRDefault="00246D91" w:rsidP="00246D91">
            <w:pPr>
              <w:pStyle w:val="af2"/>
              <w:numPr>
                <w:ilvl w:val="0"/>
                <w:numId w:val="70"/>
              </w:numPr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 w:rsidRPr="001149F7">
              <w:rPr>
                <w:rFonts w:ascii="標楷體" w:eastAsia="標楷體" w:hAnsi="標楷體" w:hint="eastAsia"/>
                <w:sz w:val="24"/>
                <w:szCs w:val="24"/>
              </w:rPr>
              <w:t>回家作業：同學練習習作題目。</w:t>
            </w:r>
          </w:p>
          <w:p w:rsidR="00246D91" w:rsidRPr="000C0CCC" w:rsidRDefault="00246D91" w:rsidP="00246D91">
            <w:pPr>
              <w:pStyle w:val="af2"/>
              <w:numPr>
                <w:ilvl w:val="0"/>
                <w:numId w:val="70"/>
              </w:numPr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 w:rsidRPr="000C0CCC">
              <w:rPr>
                <w:rFonts w:ascii="標楷體" w:eastAsia="標楷體" w:hAnsi="標楷體" w:hint="eastAsia"/>
                <w:sz w:val="24"/>
                <w:szCs w:val="24"/>
              </w:rPr>
              <w:t>評量：總結本課已教過的知識，或以口頭提問、學習單的方式檢測學生學習狀況，加強學生不足的地方。</w:t>
            </w:r>
          </w:p>
        </w:tc>
        <w:tc>
          <w:tcPr>
            <w:tcW w:w="447" w:type="dxa"/>
            <w:shd w:val="clear" w:color="auto" w:fill="auto"/>
          </w:tcPr>
          <w:p w:rsidR="00246D91" w:rsidRDefault="00246D91" w:rsidP="00246D91">
            <w:pPr>
              <w:pStyle w:val="4123"/>
              <w:tabs>
                <w:tab w:val="clear" w:pos="142"/>
              </w:tabs>
              <w:ind w:left="57" w:firstLine="0"/>
              <w:jc w:val="center"/>
              <w:rPr>
                <w:rFonts w:ascii="Times New Roman" w:eastAsia="標楷體" w:hAnsi="Times New Roman"/>
                <w:szCs w:val="16"/>
              </w:rPr>
            </w:pPr>
          </w:p>
        </w:tc>
        <w:tc>
          <w:tcPr>
            <w:tcW w:w="1246" w:type="dxa"/>
            <w:shd w:val="clear" w:color="auto" w:fill="auto"/>
          </w:tcPr>
          <w:p w:rsidR="00246D91" w:rsidRPr="00AD0835" w:rsidRDefault="00246D91" w:rsidP="00246D9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D0835">
              <w:rPr>
                <w:rFonts w:ascii="標楷體" w:eastAsia="標楷體" w:hAnsi="標楷體" w:hint="eastAsia"/>
                <w:sz w:val="20"/>
                <w:szCs w:val="20"/>
              </w:rPr>
              <w:t>電腦</w:t>
            </w:r>
          </w:p>
          <w:p w:rsidR="00246D91" w:rsidRPr="00AD0835" w:rsidRDefault="00246D91" w:rsidP="00246D9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D0835">
              <w:rPr>
                <w:rFonts w:ascii="標楷體" w:eastAsia="標楷體" w:hAnsi="標楷體" w:hint="eastAsia"/>
                <w:sz w:val="20"/>
                <w:szCs w:val="20"/>
              </w:rPr>
              <w:t>投影設備</w:t>
            </w:r>
          </w:p>
        </w:tc>
        <w:tc>
          <w:tcPr>
            <w:tcW w:w="1099" w:type="dxa"/>
            <w:shd w:val="clear" w:color="auto" w:fill="auto"/>
          </w:tcPr>
          <w:p w:rsidR="00246D91" w:rsidRPr="00737356" w:rsidRDefault="00246D91" w:rsidP="00246D91">
            <w:pPr>
              <w:rPr>
                <w:rFonts w:eastAsia="標楷體"/>
                <w:sz w:val="20"/>
                <w:szCs w:val="20"/>
              </w:rPr>
            </w:pPr>
            <w:r w:rsidRPr="00737356">
              <w:rPr>
                <w:rFonts w:eastAsia="標楷體" w:hAnsi="標楷體"/>
                <w:sz w:val="20"/>
                <w:szCs w:val="20"/>
              </w:rPr>
              <w:t>口頭評量</w:t>
            </w:r>
          </w:p>
          <w:p w:rsidR="00246D91" w:rsidRPr="00737356" w:rsidRDefault="00246D91" w:rsidP="00246D91">
            <w:pPr>
              <w:rPr>
                <w:rFonts w:eastAsia="標楷體"/>
                <w:sz w:val="20"/>
                <w:szCs w:val="20"/>
              </w:rPr>
            </w:pPr>
            <w:r w:rsidRPr="00737356">
              <w:rPr>
                <w:rFonts w:eastAsia="標楷體" w:hAnsi="標楷體"/>
                <w:sz w:val="20"/>
                <w:szCs w:val="20"/>
              </w:rPr>
              <w:t>作業評量</w:t>
            </w:r>
          </w:p>
          <w:p w:rsidR="00246D91" w:rsidRPr="00737356" w:rsidRDefault="00246D91" w:rsidP="00246D91">
            <w:pPr>
              <w:rPr>
                <w:rFonts w:eastAsia="標楷體"/>
                <w:sz w:val="20"/>
                <w:szCs w:val="20"/>
              </w:rPr>
            </w:pPr>
            <w:r w:rsidRPr="00737356">
              <w:rPr>
                <w:rFonts w:eastAsia="標楷體" w:hAnsi="標楷體"/>
                <w:sz w:val="20"/>
                <w:szCs w:val="20"/>
              </w:rPr>
              <w:t>自我評量</w:t>
            </w:r>
          </w:p>
          <w:p w:rsidR="00246D91" w:rsidRPr="00737356" w:rsidRDefault="00246D91" w:rsidP="00246D91">
            <w:pPr>
              <w:rPr>
                <w:rFonts w:eastAsia="標楷體"/>
                <w:sz w:val="20"/>
                <w:szCs w:val="20"/>
              </w:rPr>
            </w:pPr>
            <w:r w:rsidRPr="00737356">
              <w:rPr>
                <w:rFonts w:eastAsia="標楷體" w:hAnsi="標楷體"/>
                <w:sz w:val="20"/>
                <w:szCs w:val="20"/>
              </w:rPr>
              <w:t>資料蒐集</w:t>
            </w:r>
          </w:p>
          <w:p w:rsidR="00246D91" w:rsidRPr="00737356" w:rsidRDefault="00246D91" w:rsidP="00246D91">
            <w:pPr>
              <w:rPr>
                <w:rFonts w:eastAsia="標楷體"/>
                <w:sz w:val="20"/>
                <w:szCs w:val="20"/>
              </w:rPr>
            </w:pPr>
            <w:r w:rsidRPr="00737356">
              <w:rPr>
                <w:rFonts w:eastAsia="標楷體" w:hAnsi="標楷體"/>
                <w:sz w:val="20"/>
                <w:szCs w:val="20"/>
              </w:rPr>
              <w:t>紙筆測驗</w:t>
            </w:r>
          </w:p>
          <w:p w:rsidR="00246D91" w:rsidRPr="00737356" w:rsidRDefault="00246D91" w:rsidP="00246D91">
            <w:pPr>
              <w:rPr>
                <w:rFonts w:eastAsia="標楷體"/>
                <w:sz w:val="20"/>
                <w:szCs w:val="20"/>
              </w:rPr>
            </w:pPr>
            <w:r w:rsidRPr="00737356">
              <w:rPr>
                <w:rFonts w:eastAsia="標楷體" w:hAnsi="標楷體"/>
                <w:sz w:val="20"/>
                <w:szCs w:val="20"/>
              </w:rPr>
              <w:t>報告</w:t>
            </w:r>
          </w:p>
          <w:p w:rsidR="00246D91" w:rsidRPr="00537934" w:rsidRDefault="00246D91" w:rsidP="00246D91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學習單</w:t>
            </w:r>
          </w:p>
        </w:tc>
        <w:tc>
          <w:tcPr>
            <w:tcW w:w="1301" w:type="dxa"/>
            <w:shd w:val="clear" w:color="auto" w:fill="auto"/>
          </w:tcPr>
          <w:p w:rsidR="00246D91" w:rsidRPr="008B1ED9" w:rsidRDefault="00246D91" w:rsidP="00246D91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8B1ED9">
              <w:rPr>
                <w:rFonts w:ascii="標楷體" w:eastAsia="標楷體" w:hAnsi="標楷體" w:hint="eastAsia"/>
                <w:b/>
                <w:sz w:val="20"/>
                <w:szCs w:val="20"/>
              </w:rPr>
              <w:t>品德教育</w:t>
            </w:r>
          </w:p>
          <w:p w:rsidR="00246D91" w:rsidRPr="008B1ED9" w:rsidRDefault="00246D91" w:rsidP="00246D9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B1ED9">
              <w:rPr>
                <w:rFonts w:ascii="標楷體" w:eastAsia="標楷體" w:hAnsi="標楷體" w:hint="eastAsia"/>
                <w:sz w:val="20"/>
                <w:szCs w:val="20"/>
              </w:rPr>
              <w:t>品 J9知行合一與自我反省。</w:t>
            </w:r>
          </w:p>
          <w:p w:rsidR="00246D91" w:rsidRDefault="00246D91" w:rsidP="00246D91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246D91" w:rsidRPr="004A46E4" w:rsidRDefault="00246D91" w:rsidP="00246D91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A46E4">
              <w:rPr>
                <w:rFonts w:ascii="標楷體" w:eastAsia="標楷體" w:hAnsi="標楷體" w:hint="eastAsia"/>
                <w:b/>
                <w:sz w:val="20"/>
                <w:szCs w:val="20"/>
              </w:rPr>
              <w:t>生涯規劃教育</w:t>
            </w:r>
          </w:p>
          <w:p w:rsidR="00246D91" w:rsidRPr="004A46E4" w:rsidRDefault="00246D91" w:rsidP="00246D9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A46E4">
              <w:rPr>
                <w:rFonts w:ascii="標楷體" w:eastAsia="標楷體" w:hAnsi="標楷體" w:hint="eastAsia"/>
                <w:sz w:val="20"/>
                <w:szCs w:val="20"/>
              </w:rPr>
              <w:t>涯 J1了解生涯規劃的意義與功能。</w:t>
            </w:r>
          </w:p>
          <w:p w:rsidR="00246D91" w:rsidRPr="004A46E4" w:rsidRDefault="00246D91" w:rsidP="00246D9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A46E4">
              <w:rPr>
                <w:rFonts w:ascii="標楷體" w:eastAsia="標楷體" w:hAnsi="標楷體" w:hint="eastAsia"/>
                <w:sz w:val="20"/>
                <w:szCs w:val="20"/>
              </w:rPr>
              <w:t>涯 J4了解自</w:t>
            </w:r>
            <w:r w:rsidRPr="004A46E4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己的人格特質與價值觀。</w:t>
            </w:r>
          </w:p>
          <w:p w:rsidR="00246D91" w:rsidRPr="008B1ED9" w:rsidRDefault="00246D91" w:rsidP="00246D91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246D91" w:rsidRPr="008B1ED9" w:rsidRDefault="00246D91" w:rsidP="00246D91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8B1ED9">
              <w:rPr>
                <w:rFonts w:ascii="標楷體" w:eastAsia="標楷體" w:hAnsi="標楷體" w:hint="eastAsia"/>
                <w:b/>
                <w:sz w:val="20"/>
                <w:szCs w:val="20"/>
              </w:rPr>
              <w:t>閱讀素養教育</w:t>
            </w:r>
          </w:p>
          <w:p w:rsidR="00246D91" w:rsidRPr="00AD0835" w:rsidRDefault="00246D91" w:rsidP="00246D9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B1ED9">
              <w:rPr>
                <w:rFonts w:ascii="標楷體" w:eastAsia="標楷體" w:hAnsi="標楷體" w:hint="eastAsia"/>
                <w:sz w:val="20"/>
                <w:szCs w:val="20"/>
              </w:rPr>
              <w:t>閱 J1發展多元文本的閱讀策略。</w:t>
            </w:r>
          </w:p>
        </w:tc>
        <w:tc>
          <w:tcPr>
            <w:tcW w:w="1676" w:type="dxa"/>
            <w:shd w:val="clear" w:color="auto" w:fill="auto"/>
          </w:tcPr>
          <w:p w:rsidR="00246D91" w:rsidRPr="00F9390A" w:rsidRDefault="00246D91" w:rsidP="00246D91">
            <w:pPr>
              <w:jc w:val="both"/>
              <w:rPr>
                <w:rFonts w:eastAsia="標楷體"/>
                <w:sz w:val="20"/>
                <w:szCs w:val="20"/>
              </w:rPr>
            </w:pPr>
            <w:r w:rsidRPr="00F9390A">
              <w:rPr>
                <w:rFonts w:eastAsia="標楷體" w:hint="eastAsia"/>
                <w:sz w:val="20"/>
                <w:szCs w:val="20"/>
              </w:rPr>
              <w:lastRenderedPageBreak/>
              <w:t>國</w:t>
            </w:r>
            <w:r w:rsidRPr="00F9390A">
              <w:rPr>
                <w:rFonts w:eastAsia="標楷體" w:hint="eastAsia"/>
                <w:sz w:val="20"/>
                <w:szCs w:val="20"/>
              </w:rPr>
              <w:t>-J-A1</w:t>
            </w:r>
            <w:r w:rsidRPr="00F9390A">
              <w:rPr>
                <w:rFonts w:eastAsia="標楷體" w:hint="eastAsia"/>
                <w:sz w:val="20"/>
                <w:szCs w:val="20"/>
              </w:rPr>
              <w:t xml:space="preserve">　透過國語文的學習，認識生涯及生命的典範，建立正向價值觀，提高語文自學的興趣。</w:t>
            </w:r>
          </w:p>
          <w:p w:rsidR="00246D91" w:rsidRPr="00F9390A" w:rsidRDefault="00246D91" w:rsidP="00246D91">
            <w:pPr>
              <w:jc w:val="both"/>
              <w:rPr>
                <w:rFonts w:eastAsia="標楷體"/>
                <w:sz w:val="20"/>
                <w:szCs w:val="20"/>
              </w:rPr>
            </w:pPr>
            <w:r w:rsidRPr="00F9390A">
              <w:rPr>
                <w:rFonts w:eastAsia="標楷體" w:hint="eastAsia"/>
                <w:sz w:val="20"/>
                <w:szCs w:val="20"/>
              </w:rPr>
              <w:t>國</w:t>
            </w:r>
            <w:r w:rsidRPr="00F9390A">
              <w:rPr>
                <w:rFonts w:eastAsia="標楷體" w:hint="eastAsia"/>
                <w:sz w:val="20"/>
                <w:szCs w:val="20"/>
              </w:rPr>
              <w:t>-J-B3</w:t>
            </w:r>
            <w:r w:rsidRPr="00F9390A">
              <w:rPr>
                <w:rFonts w:eastAsia="標楷體" w:hint="eastAsia"/>
                <w:sz w:val="20"/>
                <w:szCs w:val="20"/>
              </w:rPr>
              <w:t xml:space="preserve">　具備欣賞文學與相關藝術的能力，並培養創作的興趣，透過對</w:t>
            </w:r>
            <w:r w:rsidRPr="00F9390A">
              <w:rPr>
                <w:rFonts w:eastAsia="標楷體" w:hint="eastAsia"/>
                <w:sz w:val="20"/>
                <w:szCs w:val="20"/>
              </w:rPr>
              <w:lastRenderedPageBreak/>
              <w:t>文本的反思與分享，印證生活經驗，提升審美判斷力。</w:t>
            </w:r>
          </w:p>
          <w:p w:rsidR="00246D91" w:rsidRPr="00F9390A" w:rsidRDefault="00246D91" w:rsidP="00246D91">
            <w:pPr>
              <w:jc w:val="both"/>
              <w:rPr>
                <w:rFonts w:eastAsia="標楷體"/>
                <w:sz w:val="20"/>
                <w:szCs w:val="20"/>
              </w:rPr>
            </w:pPr>
            <w:r w:rsidRPr="00F9390A">
              <w:rPr>
                <w:rFonts w:eastAsia="標楷體" w:hint="eastAsia"/>
                <w:sz w:val="20"/>
                <w:szCs w:val="20"/>
              </w:rPr>
              <w:t>國</w:t>
            </w:r>
            <w:r w:rsidRPr="00F9390A">
              <w:rPr>
                <w:rFonts w:eastAsia="標楷體" w:hint="eastAsia"/>
                <w:sz w:val="20"/>
                <w:szCs w:val="20"/>
              </w:rPr>
              <w:t>-J-C2</w:t>
            </w:r>
            <w:r w:rsidRPr="00F9390A">
              <w:rPr>
                <w:rFonts w:eastAsia="標楷體" w:hint="eastAsia"/>
                <w:sz w:val="20"/>
                <w:szCs w:val="20"/>
              </w:rPr>
              <w:t xml:space="preserve">　在國語文學習情境中，與他人合作學習，增進理解、溝通與包容的能力，在生活中建立友善的人際關係。</w:t>
            </w:r>
          </w:p>
        </w:tc>
      </w:tr>
      <w:tr w:rsidR="00055EBE" w:rsidRPr="00577BF3" w:rsidTr="00A2533A">
        <w:tc>
          <w:tcPr>
            <w:tcW w:w="386" w:type="dxa"/>
            <w:vMerge w:val="restart"/>
            <w:vAlign w:val="center"/>
          </w:tcPr>
          <w:p w:rsidR="00055EBE" w:rsidRPr="001D3DF0" w:rsidRDefault="00055EBE" w:rsidP="00055EBE">
            <w:pPr>
              <w:adjustRightInd w:val="0"/>
              <w:snapToGrid w:val="0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1D3DF0">
              <w:rPr>
                <w:rFonts w:ascii="新細明體" w:hAnsi="新細明體" w:hint="eastAsia"/>
                <w:sz w:val="20"/>
                <w:szCs w:val="20"/>
              </w:rPr>
              <w:lastRenderedPageBreak/>
              <w:t>十六</w:t>
            </w:r>
          </w:p>
        </w:tc>
        <w:tc>
          <w:tcPr>
            <w:tcW w:w="776" w:type="dxa"/>
            <w:vMerge w:val="restart"/>
            <w:shd w:val="clear" w:color="auto" w:fill="auto"/>
            <w:vAlign w:val="center"/>
          </w:tcPr>
          <w:p w:rsidR="00055EBE" w:rsidRPr="001C7073" w:rsidRDefault="00055EBE" w:rsidP="00055EBE">
            <w:pPr>
              <w:topLinePunct/>
              <w:adjustRightInd w:val="0"/>
              <w:snapToGrid w:val="0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1C7073">
              <w:rPr>
                <w:rFonts w:ascii="新細明體" w:hAnsi="新細明體" w:hint="eastAsia"/>
                <w:sz w:val="20"/>
                <w:szCs w:val="20"/>
              </w:rPr>
              <w:t>5</w:t>
            </w:r>
            <w:r w:rsidRPr="001C7073">
              <w:rPr>
                <w:rFonts w:ascii="新細明體" w:hAnsi="新細明體"/>
                <w:sz w:val="20"/>
                <w:szCs w:val="20"/>
              </w:rPr>
              <w:t>/</w:t>
            </w:r>
            <w:r>
              <w:rPr>
                <w:rFonts w:ascii="新細明體" w:hAnsi="新細明體" w:hint="eastAsia"/>
                <w:sz w:val="20"/>
                <w:szCs w:val="20"/>
              </w:rPr>
              <w:t>30</w:t>
            </w:r>
            <w:r w:rsidRPr="001C7073">
              <w:rPr>
                <w:rFonts w:ascii="新細明體" w:hAnsi="新細明體"/>
                <w:sz w:val="20"/>
                <w:szCs w:val="20"/>
              </w:rPr>
              <w:t>-</w:t>
            </w:r>
            <w:r w:rsidRPr="001C7073">
              <w:rPr>
                <w:rFonts w:ascii="新細明體" w:hAnsi="新細明體" w:hint="eastAsia"/>
                <w:sz w:val="20"/>
                <w:szCs w:val="20"/>
              </w:rPr>
              <w:t>6</w:t>
            </w:r>
            <w:r w:rsidRPr="001C7073">
              <w:rPr>
                <w:rFonts w:ascii="新細明體" w:hAnsi="新細明體"/>
                <w:sz w:val="20"/>
                <w:szCs w:val="20"/>
              </w:rPr>
              <w:t>/</w:t>
            </w:r>
            <w:r>
              <w:rPr>
                <w:rFonts w:ascii="新細明體" w:hAnsi="新細明體" w:hint="eastAsia"/>
                <w:sz w:val="20"/>
                <w:szCs w:val="20"/>
              </w:rPr>
              <w:t>5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055EBE" w:rsidRPr="00577BF3" w:rsidRDefault="00055EBE" w:rsidP="00055EBE">
            <w:pPr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55EBE" w:rsidRPr="00887923" w:rsidRDefault="00055EBE" w:rsidP="00055EBE">
            <w:pPr>
              <w:rPr>
                <w:rFonts w:ascii="新細明體" w:hAnsi="新細明體"/>
                <w:b/>
                <w:color w:val="4F81BD"/>
              </w:rPr>
            </w:pPr>
            <w:r w:rsidRPr="0053409C">
              <w:rPr>
                <w:rFonts w:ascii="新細明體" w:hAnsi="新細明體" w:hint="eastAsia"/>
                <w:b/>
                <w:color w:val="4F81BD"/>
              </w:rPr>
              <w:t>第八課　青鳥就在身邊</w:t>
            </w:r>
          </w:p>
        </w:tc>
        <w:tc>
          <w:tcPr>
            <w:tcW w:w="1701" w:type="dxa"/>
            <w:shd w:val="clear" w:color="auto" w:fill="auto"/>
          </w:tcPr>
          <w:p w:rsidR="00055EBE" w:rsidRPr="006C39F7" w:rsidRDefault="00055EBE" w:rsidP="00055EBE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  <w:szCs w:val="20"/>
              </w:rPr>
            </w:pPr>
            <w:r w:rsidRPr="006C39F7">
              <w:rPr>
                <w:rFonts w:ascii="標楷體" w:eastAsia="標楷體" w:hAnsi="標楷體" w:hint="eastAsia"/>
                <w:color w:val="000000"/>
                <w:kern w:val="3"/>
                <w:sz w:val="20"/>
                <w:szCs w:val="20"/>
              </w:rPr>
              <w:t>Ab-Ⅳ-2  3,500個常用字的使用。</w:t>
            </w:r>
          </w:p>
          <w:p w:rsidR="00055EBE" w:rsidRPr="006C39F7" w:rsidRDefault="00055EBE" w:rsidP="00055EBE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  <w:szCs w:val="20"/>
              </w:rPr>
            </w:pPr>
            <w:r w:rsidRPr="006C39F7">
              <w:rPr>
                <w:rFonts w:ascii="標楷體" w:eastAsia="標楷體" w:hAnsi="標楷體" w:hint="eastAsia"/>
                <w:color w:val="000000"/>
                <w:kern w:val="3"/>
                <w:sz w:val="20"/>
                <w:szCs w:val="20"/>
              </w:rPr>
              <w:t>Ac-Ⅳ-3 文句表達的邏輯與意義。</w:t>
            </w:r>
          </w:p>
          <w:p w:rsidR="00055EBE" w:rsidRPr="006C39F7" w:rsidRDefault="00055EBE" w:rsidP="00055EBE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  <w:szCs w:val="20"/>
              </w:rPr>
            </w:pPr>
            <w:r w:rsidRPr="006C39F7">
              <w:rPr>
                <w:rFonts w:ascii="標楷體" w:eastAsia="標楷體" w:hAnsi="標楷體" w:hint="eastAsia"/>
                <w:color w:val="000000"/>
                <w:kern w:val="3"/>
                <w:sz w:val="20"/>
                <w:szCs w:val="20"/>
              </w:rPr>
              <w:t>Ad-Ⅳ-1篇章的主旨、結構、寓意與分析。</w:t>
            </w:r>
          </w:p>
          <w:p w:rsidR="00055EBE" w:rsidRPr="006C39F7" w:rsidRDefault="00055EBE" w:rsidP="00055EBE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  <w:szCs w:val="20"/>
              </w:rPr>
            </w:pPr>
            <w:r w:rsidRPr="006C39F7">
              <w:rPr>
                <w:rFonts w:ascii="標楷體" w:eastAsia="標楷體" w:hAnsi="標楷體" w:hint="eastAsia"/>
                <w:color w:val="000000"/>
                <w:kern w:val="3"/>
                <w:sz w:val="20"/>
                <w:szCs w:val="20"/>
              </w:rPr>
              <w:lastRenderedPageBreak/>
              <w:t>Ad-Ⅳ-2新詩、現代散文、現代小說、劇本。</w:t>
            </w:r>
          </w:p>
          <w:p w:rsidR="00055EBE" w:rsidRPr="006C39F7" w:rsidRDefault="00055EBE" w:rsidP="00055EBE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  <w:szCs w:val="20"/>
              </w:rPr>
            </w:pPr>
            <w:r w:rsidRPr="006C39F7">
              <w:rPr>
                <w:rFonts w:ascii="標楷體" w:eastAsia="標楷體" w:hAnsi="標楷體" w:hint="eastAsia"/>
                <w:color w:val="000000"/>
                <w:kern w:val="3"/>
                <w:sz w:val="20"/>
                <w:szCs w:val="20"/>
              </w:rPr>
              <w:t>◎Bd-Ⅳ-1以事實、理論為論據，達到說服、建構、批判等目的。</w:t>
            </w:r>
          </w:p>
          <w:p w:rsidR="00055EBE" w:rsidRPr="006C39F7" w:rsidRDefault="00055EBE" w:rsidP="00055EBE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  <w:szCs w:val="20"/>
              </w:rPr>
            </w:pPr>
            <w:r w:rsidRPr="006C39F7">
              <w:rPr>
                <w:rFonts w:ascii="標楷體" w:eastAsia="標楷體" w:hAnsi="標楷體" w:hint="eastAsia"/>
                <w:color w:val="000000"/>
                <w:kern w:val="3"/>
                <w:sz w:val="20"/>
                <w:szCs w:val="20"/>
              </w:rPr>
              <w:t>Bd-Ⅳ-2論證方式如比較、比喻等。</w:t>
            </w:r>
          </w:p>
          <w:p w:rsidR="00055EBE" w:rsidRPr="006C39F7" w:rsidRDefault="00055EBE" w:rsidP="00055EBE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  <w:szCs w:val="20"/>
              </w:rPr>
            </w:pPr>
            <w:r w:rsidRPr="006C39F7">
              <w:rPr>
                <w:rFonts w:ascii="標楷體" w:eastAsia="標楷體" w:hAnsi="標楷體" w:hint="eastAsia"/>
                <w:color w:val="000000"/>
                <w:kern w:val="3"/>
                <w:sz w:val="20"/>
                <w:szCs w:val="20"/>
              </w:rPr>
              <w:t>◎Cc-Ⅳ-1 各類文本中的藝術、信仰、思想等文化內涵。</w:t>
            </w:r>
          </w:p>
          <w:p w:rsidR="00055EBE" w:rsidRPr="006C39F7" w:rsidRDefault="00055EBE" w:rsidP="00055EBE">
            <w:pPr>
              <w:widowControl/>
              <w:autoSpaceDN w:val="0"/>
              <w:ind w:left="200" w:hanging="200"/>
              <w:jc w:val="both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55EBE" w:rsidRPr="00306707" w:rsidRDefault="00055EBE" w:rsidP="00055EBE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  <w:szCs w:val="20"/>
              </w:rPr>
            </w:pPr>
            <w:r w:rsidRPr="00306707">
              <w:rPr>
                <w:rFonts w:ascii="標楷體" w:eastAsia="標楷體" w:hAnsi="標楷體" w:hint="eastAsia"/>
                <w:color w:val="000000"/>
                <w:kern w:val="3"/>
                <w:sz w:val="20"/>
                <w:szCs w:val="20"/>
              </w:rPr>
              <w:lastRenderedPageBreak/>
              <w:t>1-Ⅳ-2 依據不同情境，分辨聲情意涵及表達技巧，適切回應。</w:t>
            </w:r>
          </w:p>
          <w:p w:rsidR="00055EBE" w:rsidRPr="00306707" w:rsidRDefault="00055EBE" w:rsidP="00055EBE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  <w:szCs w:val="20"/>
              </w:rPr>
            </w:pPr>
            <w:r w:rsidRPr="00306707">
              <w:rPr>
                <w:rFonts w:ascii="標楷體" w:eastAsia="標楷體" w:hAnsi="標楷體"/>
                <w:color w:val="000000"/>
                <w:kern w:val="3"/>
                <w:sz w:val="20"/>
                <w:szCs w:val="20"/>
              </w:rPr>
              <w:t>2-</w:t>
            </w:r>
            <w:r w:rsidRPr="00306707">
              <w:rPr>
                <w:rFonts w:ascii="標楷體" w:eastAsia="標楷體" w:hAnsi="標楷體" w:hint="eastAsia"/>
                <w:color w:val="000000"/>
                <w:kern w:val="3"/>
                <w:sz w:val="20"/>
                <w:szCs w:val="20"/>
              </w:rPr>
              <w:t>Ⅳ</w:t>
            </w:r>
            <w:r w:rsidRPr="00306707">
              <w:rPr>
                <w:rFonts w:ascii="標楷體" w:eastAsia="標楷體" w:hAnsi="標楷體"/>
                <w:color w:val="000000"/>
                <w:kern w:val="3"/>
                <w:sz w:val="20"/>
                <w:szCs w:val="20"/>
              </w:rPr>
              <w:t xml:space="preserve">-3 </w:t>
            </w:r>
            <w:r w:rsidRPr="00306707">
              <w:rPr>
                <w:rFonts w:ascii="標楷體" w:eastAsia="標楷體" w:hAnsi="標楷體" w:hint="eastAsia"/>
                <w:color w:val="000000"/>
                <w:kern w:val="3"/>
                <w:sz w:val="20"/>
                <w:szCs w:val="20"/>
              </w:rPr>
              <w:t>依理解的內容，明確表達意見，進行有條理的</w:t>
            </w:r>
            <w:r w:rsidRPr="00306707">
              <w:rPr>
                <w:rFonts w:ascii="標楷體" w:eastAsia="標楷體" w:hAnsi="標楷體" w:hint="eastAsia"/>
                <w:color w:val="000000"/>
                <w:kern w:val="3"/>
                <w:sz w:val="20"/>
                <w:szCs w:val="20"/>
              </w:rPr>
              <w:lastRenderedPageBreak/>
              <w:t>論辯，並注重言談禮貌。</w:t>
            </w:r>
          </w:p>
          <w:p w:rsidR="00055EBE" w:rsidRPr="00306707" w:rsidRDefault="00055EBE" w:rsidP="00055EBE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  <w:szCs w:val="20"/>
              </w:rPr>
            </w:pPr>
            <w:r w:rsidRPr="00306707">
              <w:rPr>
                <w:rFonts w:ascii="標楷體" w:eastAsia="標楷體" w:hAnsi="標楷體" w:hint="eastAsia"/>
                <w:color w:val="000000"/>
                <w:kern w:val="3"/>
                <w:sz w:val="20"/>
                <w:szCs w:val="20"/>
              </w:rPr>
              <w:t>2-Ⅳ-4 靈活運用科技與資訊，豐富表達內容。</w:t>
            </w:r>
          </w:p>
          <w:p w:rsidR="00055EBE" w:rsidRPr="00306707" w:rsidRDefault="00055EBE" w:rsidP="00055EBE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  <w:szCs w:val="20"/>
              </w:rPr>
            </w:pPr>
            <w:r w:rsidRPr="00306707">
              <w:rPr>
                <w:rFonts w:ascii="標楷體" w:eastAsia="標楷體" w:hAnsi="標楷體"/>
                <w:color w:val="000000"/>
                <w:kern w:val="3"/>
                <w:sz w:val="20"/>
                <w:szCs w:val="20"/>
              </w:rPr>
              <w:t>2-</w:t>
            </w:r>
            <w:r w:rsidRPr="00306707">
              <w:rPr>
                <w:rFonts w:ascii="標楷體" w:eastAsia="標楷體" w:hAnsi="標楷體" w:hint="eastAsia"/>
                <w:color w:val="000000"/>
                <w:kern w:val="3"/>
                <w:sz w:val="20"/>
                <w:szCs w:val="20"/>
              </w:rPr>
              <w:t>Ⅳ</w:t>
            </w:r>
            <w:r w:rsidRPr="00306707">
              <w:rPr>
                <w:rFonts w:ascii="標楷體" w:eastAsia="標楷體" w:hAnsi="標楷體"/>
                <w:color w:val="000000"/>
                <w:kern w:val="3"/>
                <w:sz w:val="20"/>
                <w:szCs w:val="20"/>
              </w:rPr>
              <w:t xml:space="preserve">-5 </w:t>
            </w:r>
            <w:r w:rsidRPr="00306707">
              <w:rPr>
                <w:rFonts w:ascii="標楷體" w:eastAsia="標楷體" w:hAnsi="標楷體" w:hint="eastAsia"/>
                <w:color w:val="000000"/>
                <w:kern w:val="3"/>
                <w:sz w:val="20"/>
                <w:szCs w:val="20"/>
              </w:rPr>
              <w:t>視不同情境，進行報告、評論、演說及論辯。</w:t>
            </w:r>
          </w:p>
          <w:p w:rsidR="00055EBE" w:rsidRPr="00306707" w:rsidRDefault="00055EBE" w:rsidP="00055EBE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  <w:szCs w:val="20"/>
              </w:rPr>
            </w:pPr>
            <w:r w:rsidRPr="00306707">
              <w:rPr>
                <w:rFonts w:ascii="標楷體" w:eastAsia="標楷體" w:hAnsi="標楷體" w:hint="eastAsia"/>
                <w:color w:val="000000"/>
                <w:kern w:val="3"/>
                <w:sz w:val="20"/>
                <w:szCs w:val="20"/>
              </w:rPr>
              <w:t>5-Ⅳ-4  應用閱讀策略增進學習效能，整合跨領域知識轉化為解決問題的能力。</w:t>
            </w:r>
          </w:p>
          <w:p w:rsidR="00055EBE" w:rsidRPr="00AD0835" w:rsidRDefault="00055EBE" w:rsidP="00055EBE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  <w:szCs w:val="20"/>
              </w:rPr>
            </w:pPr>
            <w:r w:rsidRPr="00306707">
              <w:rPr>
                <w:rFonts w:ascii="標楷體" w:eastAsia="標楷體" w:hAnsi="標楷體" w:hint="eastAsia"/>
                <w:color w:val="000000"/>
                <w:kern w:val="3"/>
                <w:sz w:val="20"/>
                <w:szCs w:val="20"/>
              </w:rPr>
              <w:t>6-Ⅳ-5  主動創作、自訂題目、闡述見解，並發表自己的作品。</w:t>
            </w:r>
          </w:p>
        </w:tc>
        <w:tc>
          <w:tcPr>
            <w:tcW w:w="1560" w:type="dxa"/>
            <w:shd w:val="clear" w:color="auto" w:fill="auto"/>
          </w:tcPr>
          <w:p w:rsidR="00055EBE" w:rsidRDefault="00055EBE" w:rsidP="00055EBE">
            <w:pPr>
              <w:pStyle w:val="af2"/>
              <w:widowControl w:val="0"/>
              <w:numPr>
                <w:ilvl w:val="0"/>
                <w:numId w:val="25"/>
              </w:numPr>
              <w:spacing w:after="90"/>
              <w:ind w:leftChars="0"/>
              <w:rPr>
                <w:rFonts w:eastAsia="標楷體"/>
              </w:rPr>
            </w:pPr>
            <w:r>
              <w:rPr>
                <w:rFonts w:eastAsia="標楷體" w:hint="eastAsia"/>
              </w:rPr>
              <w:lastRenderedPageBreak/>
              <w:t>了解「青鳥就在身邊」所代表的意義。</w:t>
            </w:r>
          </w:p>
          <w:p w:rsidR="00055EBE" w:rsidRDefault="00055EBE" w:rsidP="00055EBE">
            <w:pPr>
              <w:pStyle w:val="af2"/>
              <w:widowControl w:val="0"/>
              <w:numPr>
                <w:ilvl w:val="0"/>
                <w:numId w:val="25"/>
              </w:numPr>
              <w:spacing w:after="90"/>
              <w:ind w:leftChars="0"/>
              <w:rPr>
                <w:rFonts w:eastAsia="標楷體"/>
              </w:rPr>
            </w:pPr>
            <w:r>
              <w:rPr>
                <w:rFonts w:eastAsia="標楷體" w:hint="eastAsia"/>
              </w:rPr>
              <w:t>學習提出適切的「論據」以說明「論點」。</w:t>
            </w:r>
          </w:p>
          <w:p w:rsidR="00055EBE" w:rsidRPr="003B0F30" w:rsidRDefault="00055EBE" w:rsidP="00055EBE">
            <w:pPr>
              <w:pStyle w:val="af2"/>
              <w:widowControl w:val="0"/>
              <w:numPr>
                <w:ilvl w:val="0"/>
                <w:numId w:val="25"/>
              </w:numPr>
              <w:spacing w:after="90"/>
              <w:ind w:leftChars="0"/>
              <w:rPr>
                <w:rFonts w:eastAsia="標楷體"/>
              </w:rPr>
            </w:pPr>
            <w:r w:rsidRPr="003B0F30">
              <w:rPr>
                <w:rFonts w:eastAsia="標楷體" w:hint="eastAsia"/>
              </w:rPr>
              <w:t>培養自信知</w:t>
            </w:r>
            <w:r w:rsidRPr="003B0F30">
              <w:rPr>
                <w:rFonts w:eastAsia="標楷體" w:hint="eastAsia"/>
              </w:rPr>
              <w:lastRenderedPageBreak/>
              <w:t>足、腳特實地的態度，珍惜自己所擁有的幸福。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055EBE" w:rsidRPr="00973400" w:rsidRDefault="00055EBE" w:rsidP="00055EBE">
            <w:pPr>
              <w:rPr>
                <w:rFonts w:ascii="標楷體" w:eastAsia="標楷體" w:hAnsi="標楷體"/>
                <w:b/>
              </w:rPr>
            </w:pPr>
            <w:r w:rsidRPr="00973400">
              <w:rPr>
                <w:rFonts w:ascii="標楷體" w:eastAsia="標楷體" w:hAnsi="標楷體" w:hint="eastAsia"/>
                <w:b/>
              </w:rPr>
              <w:lastRenderedPageBreak/>
              <w:t>引起動機</w:t>
            </w:r>
          </w:p>
          <w:p w:rsidR="00055EBE" w:rsidRDefault="00055EBE" w:rsidP="00055EBE">
            <w:pPr>
              <w:pStyle w:val="af2"/>
              <w:numPr>
                <w:ilvl w:val="0"/>
                <w:numId w:val="71"/>
              </w:numPr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 w:rsidRPr="00973400">
              <w:rPr>
                <w:rFonts w:ascii="標楷體" w:eastAsia="標楷體" w:hAnsi="標楷體" w:hint="eastAsia"/>
                <w:sz w:val="24"/>
                <w:szCs w:val="24"/>
              </w:rPr>
              <w:t>邀請學生分享</w:t>
            </w:r>
            <w:r w:rsidRPr="00B514A0">
              <w:rPr>
                <w:rFonts w:ascii="標楷體" w:eastAsia="標楷體" w:hAnsi="標楷體" w:hint="eastAsia"/>
                <w:sz w:val="24"/>
                <w:szCs w:val="24"/>
              </w:rPr>
              <w:t>什麼是幸福。</w:t>
            </w:r>
          </w:p>
          <w:p w:rsidR="00055EBE" w:rsidRPr="00973400" w:rsidRDefault="00055EBE" w:rsidP="00055EBE">
            <w:pPr>
              <w:rPr>
                <w:rFonts w:ascii="標楷體" w:eastAsia="標楷體" w:hAnsi="標楷體"/>
              </w:rPr>
            </w:pPr>
          </w:p>
          <w:p w:rsidR="00055EBE" w:rsidRPr="00B514A0" w:rsidRDefault="00055EBE" w:rsidP="00055EBE">
            <w:pPr>
              <w:rPr>
                <w:rFonts w:ascii="標楷體" w:eastAsia="標楷體" w:hAnsi="標楷體"/>
                <w:b/>
              </w:rPr>
            </w:pPr>
            <w:r w:rsidRPr="00B514A0">
              <w:rPr>
                <w:rFonts w:ascii="標楷體" w:eastAsia="標楷體" w:hAnsi="標楷體" w:hint="eastAsia"/>
                <w:b/>
              </w:rPr>
              <w:t>教學活動</w:t>
            </w:r>
          </w:p>
          <w:p w:rsidR="00055EBE" w:rsidRPr="00B514A0" w:rsidRDefault="00055EBE" w:rsidP="00055EBE">
            <w:pPr>
              <w:pStyle w:val="af2"/>
              <w:numPr>
                <w:ilvl w:val="0"/>
                <w:numId w:val="72"/>
              </w:numPr>
              <w:ind w:leftChars="0" w:left="539"/>
              <w:rPr>
                <w:rFonts w:ascii="標楷體" w:eastAsia="標楷體" w:hAnsi="標楷體"/>
                <w:sz w:val="24"/>
                <w:szCs w:val="24"/>
              </w:rPr>
            </w:pPr>
            <w:r w:rsidRPr="00B514A0">
              <w:rPr>
                <w:rFonts w:ascii="標楷體" w:eastAsia="標楷體" w:hAnsi="標楷體" w:hint="eastAsia"/>
                <w:sz w:val="24"/>
                <w:szCs w:val="24"/>
              </w:rPr>
              <w:t>講述題文大意。</w:t>
            </w:r>
          </w:p>
          <w:p w:rsidR="00055EBE" w:rsidRDefault="00055EBE" w:rsidP="00055EBE">
            <w:pPr>
              <w:pStyle w:val="af2"/>
              <w:numPr>
                <w:ilvl w:val="0"/>
                <w:numId w:val="72"/>
              </w:numPr>
              <w:ind w:leftChars="0" w:left="491"/>
              <w:rPr>
                <w:rFonts w:ascii="標楷體" w:eastAsia="標楷體" w:hAnsi="標楷體"/>
                <w:sz w:val="24"/>
                <w:szCs w:val="24"/>
              </w:rPr>
            </w:pPr>
            <w:r w:rsidRPr="00973400">
              <w:rPr>
                <w:rFonts w:ascii="標楷體" w:eastAsia="標楷體" w:hAnsi="標楷體" w:hint="eastAsia"/>
                <w:sz w:val="24"/>
                <w:szCs w:val="24"/>
              </w:rPr>
              <w:lastRenderedPageBreak/>
              <w:t>播放課文朗讀動畫或朗讀CD。</w:t>
            </w:r>
          </w:p>
          <w:p w:rsidR="00055EBE" w:rsidRDefault="00055EBE" w:rsidP="00055EBE">
            <w:pPr>
              <w:pStyle w:val="af2"/>
              <w:numPr>
                <w:ilvl w:val="0"/>
                <w:numId w:val="72"/>
              </w:numPr>
              <w:ind w:leftChars="0" w:left="491"/>
              <w:rPr>
                <w:rFonts w:ascii="標楷體" w:eastAsia="標楷體" w:hAnsi="標楷體"/>
                <w:sz w:val="24"/>
                <w:szCs w:val="24"/>
              </w:rPr>
            </w:pPr>
            <w:r w:rsidRPr="00973400">
              <w:rPr>
                <w:rFonts w:ascii="標楷體" w:eastAsia="標楷體" w:hAnsi="標楷體" w:hint="eastAsia"/>
                <w:sz w:val="24"/>
                <w:szCs w:val="24"/>
              </w:rPr>
              <w:t>說明段落大意、注釋、生難字詞等。</w:t>
            </w:r>
          </w:p>
          <w:p w:rsidR="00055EBE" w:rsidRDefault="00055EBE" w:rsidP="00055EBE">
            <w:pPr>
              <w:pStyle w:val="af2"/>
              <w:numPr>
                <w:ilvl w:val="0"/>
                <w:numId w:val="72"/>
              </w:numPr>
              <w:ind w:leftChars="0" w:left="491"/>
              <w:rPr>
                <w:rFonts w:ascii="標楷體" w:eastAsia="標楷體" w:hAnsi="標楷體"/>
                <w:sz w:val="24"/>
                <w:szCs w:val="24"/>
              </w:rPr>
            </w:pPr>
            <w:r w:rsidRPr="00973400">
              <w:rPr>
                <w:rFonts w:ascii="標楷體" w:eastAsia="標楷體" w:hAnsi="標楷體" w:hint="eastAsia"/>
                <w:sz w:val="24"/>
                <w:szCs w:val="24"/>
              </w:rPr>
              <w:t>以課文賞析復習課文。</w:t>
            </w:r>
          </w:p>
          <w:p w:rsidR="00055EBE" w:rsidRDefault="00055EBE" w:rsidP="00055EBE">
            <w:pPr>
              <w:pStyle w:val="af2"/>
              <w:numPr>
                <w:ilvl w:val="0"/>
                <w:numId w:val="72"/>
              </w:numPr>
              <w:ind w:leftChars="0" w:left="491"/>
              <w:rPr>
                <w:rFonts w:ascii="標楷體" w:eastAsia="標楷體" w:hAnsi="標楷體"/>
                <w:sz w:val="24"/>
                <w:szCs w:val="24"/>
              </w:rPr>
            </w:pPr>
            <w:r w:rsidRPr="00973400">
              <w:rPr>
                <w:rFonts w:ascii="標楷體" w:eastAsia="標楷體" w:hAnsi="標楷體" w:hint="eastAsia"/>
                <w:sz w:val="24"/>
                <w:szCs w:val="24"/>
              </w:rPr>
              <w:t>帶領同學進行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應用</w:t>
            </w:r>
            <w:r w:rsidRPr="00973400">
              <w:rPr>
                <w:rFonts w:ascii="標楷體" w:eastAsia="標楷體" w:hAnsi="標楷體" w:hint="eastAsia"/>
                <w:sz w:val="24"/>
                <w:szCs w:val="24"/>
              </w:rPr>
              <w:t>與討論。</w:t>
            </w:r>
          </w:p>
          <w:p w:rsidR="00055EBE" w:rsidRDefault="00055EBE" w:rsidP="00055EBE">
            <w:pPr>
              <w:pStyle w:val="af2"/>
              <w:numPr>
                <w:ilvl w:val="0"/>
                <w:numId w:val="72"/>
              </w:numPr>
              <w:ind w:leftChars="0" w:left="491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老師</w:t>
            </w:r>
            <w:r w:rsidRPr="00973400">
              <w:rPr>
                <w:rFonts w:ascii="標楷體" w:eastAsia="標楷體" w:hAnsi="標楷體" w:hint="eastAsia"/>
                <w:sz w:val="24"/>
                <w:szCs w:val="24"/>
              </w:rPr>
              <w:t>補充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戲劇〈</w:t>
            </w:r>
            <w:r w:rsidRPr="000C0CCC">
              <w:rPr>
                <w:rFonts w:ascii="標楷體" w:eastAsia="標楷體" w:hAnsi="標楷體" w:hint="eastAsia"/>
                <w:sz w:val="24"/>
                <w:szCs w:val="24"/>
              </w:rPr>
              <w:t>青鳥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〉</w:t>
            </w:r>
            <w:r w:rsidRPr="000C0CCC">
              <w:rPr>
                <w:rFonts w:ascii="標楷體" w:eastAsia="標楷體" w:hAnsi="標楷體" w:hint="eastAsia"/>
                <w:sz w:val="24"/>
                <w:szCs w:val="24"/>
              </w:rPr>
              <w:t>，劇中的「青鳥」代表幸福。</w:t>
            </w:r>
          </w:p>
          <w:p w:rsidR="00055EBE" w:rsidRDefault="00055EBE" w:rsidP="00055EBE">
            <w:pPr>
              <w:ind w:left="11"/>
              <w:rPr>
                <w:rFonts w:ascii="標楷體" w:eastAsia="標楷體" w:hAnsi="標楷體"/>
              </w:rPr>
            </w:pPr>
          </w:p>
          <w:p w:rsidR="00055EBE" w:rsidRPr="001149F7" w:rsidRDefault="00055EBE" w:rsidP="00055EBE">
            <w:pPr>
              <w:rPr>
                <w:rFonts w:ascii="標楷體" w:eastAsia="標楷體" w:hAnsi="標楷體"/>
                <w:b/>
              </w:rPr>
            </w:pPr>
            <w:r w:rsidRPr="001149F7">
              <w:rPr>
                <w:rFonts w:ascii="標楷體" w:eastAsia="標楷體" w:hAnsi="標楷體" w:hint="eastAsia"/>
                <w:b/>
              </w:rPr>
              <w:t>總結活動</w:t>
            </w:r>
          </w:p>
          <w:p w:rsidR="00055EBE" w:rsidRDefault="00055EBE" w:rsidP="00055EBE">
            <w:pPr>
              <w:pStyle w:val="af2"/>
              <w:numPr>
                <w:ilvl w:val="0"/>
                <w:numId w:val="73"/>
              </w:numPr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 w:rsidRPr="001149F7">
              <w:rPr>
                <w:rFonts w:ascii="標楷體" w:eastAsia="標楷體" w:hAnsi="標楷體" w:hint="eastAsia"/>
                <w:sz w:val="24"/>
                <w:szCs w:val="24"/>
              </w:rPr>
              <w:t>回家作業：同學練習習作題目。</w:t>
            </w:r>
          </w:p>
          <w:p w:rsidR="00055EBE" w:rsidRPr="000C0CCC" w:rsidRDefault="00055EBE" w:rsidP="00055EBE">
            <w:pPr>
              <w:pStyle w:val="af2"/>
              <w:numPr>
                <w:ilvl w:val="0"/>
                <w:numId w:val="73"/>
              </w:numPr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 w:rsidRPr="000C0CCC">
              <w:rPr>
                <w:rFonts w:ascii="標楷體" w:eastAsia="標楷體" w:hAnsi="標楷體" w:hint="eastAsia"/>
                <w:sz w:val="24"/>
                <w:szCs w:val="24"/>
              </w:rPr>
              <w:t>評量：總結本課已教過的知識，或以口頭提問、學習單的方式檢測學生學習狀況，加強學生不足的地方。</w:t>
            </w:r>
          </w:p>
        </w:tc>
        <w:tc>
          <w:tcPr>
            <w:tcW w:w="447" w:type="dxa"/>
            <w:shd w:val="clear" w:color="auto" w:fill="auto"/>
          </w:tcPr>
          <w:p w:rsidR="00055EBE" w:rsidRPr="00C73332" w:rsidRDefault="00055EBE" w:rsidP="00055EBE">
            <w:pPr>
              <w:pStyle w:val="4123"/>
              <w:tabs>
                <w:tab w:val="clear" w:pos="142"/>
              </w:tabs>
              <w:ind w:left="57" w:firstLine="0"/>
              <w:jc w:val="center"/>
              <w:rPr>
                <w:rFonts w:ascii="Times New Roman" w:eastAsia="標楷體" w:hAnsi="Times New Roman"/>
                <w:sz w:val="20"/>
              </w:rPr>
            </w:pPr>
            <w:r>
              <w:rPr>
                <w:rFonts w:ascii="Times New Roman" w:eastAsia="標楷體" w:hAnsi="Times New Roman" w:hint="eastAsia"/>
                <w:sz w:val="20"/>
              </w:rPr>
              <w:lastRenderedPageBreak/>
              <w:t>3</w:t>
            </w:r>
          </w:p>
        </w:tc>
        <w:tc>
          <w:tcPr>
            <w:tcW w:w="1246" w:type="dxa"/>
            <w:shd w:val="clear" w:color="auto" w:fill="auto"/>
          </w:tcPr>
          <w:p w:rsidR="00055EBE" w:rsidRPr="00AD0835" w:rsidRDefault="00055EBE" w:rsidP="00055EB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D0835">
              <w:rPr>
                <w:rFonts w:ascii="標楷體" w:eastAsia="標楷體" w:hAnsi="標楷體" w:hint="eastAsia"/>
                <w:sz w:val="20"/>
                <w:szCs w:val="20"/>
              </w:rPr>
              <w:t>電腦</w:t>
            </w:r>
          </w:p>
          <w:p w:rsidR="00055EBE" w:rsidRPr="00AD0835" w:rsidRDefault="00055EBE" w:rsidP="00055EB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D0835">
              <w:rPr>
                <w:rFonts w:ascii="標楷體" w:eastAsia="標楷體" w:hAnsi="標楷體" w:hint="eastAsia"/>
                <w:sz w:val="20"/>
                <w:szCs w:val="20"/>
              </w:rPr>
              <w:t>投影設備</w:t>
            </w:r>
          </w:p>
        </w:tc>
        <w:tc>
          <w:tcPr>
            <w:tcW w:w="1099" w:type="dxa"/>
            <w:shd w:val="clear" w:color="auto" w:fill="auto"/>
          </w:tcPr>
          <w:p w:rsidR="00055EBE" w:rsidRPr="00737356" w:rsidRDefault="00055EBE" w:rsidP="00055EBE">
            <w:pPr>
              <w:rPr>
                <w:rFonts w:eastAsia="標楷體"/>
                <w:sz w:val="20"/>
                <w:szCs w:val="20"/>
              </w:rPr>
            </w:pPr>
            <w:r w:rsidRPr="00737356">
              <w:rPr>
                <w:rFonts w:eastAsia="標楷體" w:hAnsi="標楷體"/>
                <w:sz w:val="20"/>
                <w:szCs w:val="20"/>
              </w:rPr>
              <w:t>口頭評量</w:t>
            </w:r>
          </w:p>
          <w:p w:rsidR="00055EBE" w:rsidRPr="00737356" w:rsidRDefault="00055EBE" w:rsidP="00055EBE">
            <w:pPr>
              <w:rPr>
                <w:rFonts w:eastAsia="標楷體"/>
                <w:sz w:val="20"/>
                <w:szCs w:val="20"/>
              </w:rPr>
            </w:pPr>
            <w:r w:rsidRPr="00737356">
              <w:rPr>
                <w:rFonts w:eastAsia="標楷體" w:hAnsi="標楷體"/>
                <w:sz w:val="20"/>
                <w:szCs w:val="20"/>
              </w:rPr>
              <w:t>作業評量</w:t>
            </w:r>
          </w:p>
          <w:p w:rsidR="00055EBE" w:rsidRPr="00737356" w:rsidRDefault="00055EBE" w:rsidP="00055EBE">
            <w:pPr>
              <w:rPr>
                <w:rFonts w:eastAsia="標楷體"/>
                <w:sz w:val="20"/>
                <w:szCs w:val="20"/>
              </w:rPr>
            </w:pPr>
            <w:r w:rsidRPr="00737356">
              <w:rPr>
                <w:rFonts w:eastAsia="標楷體" w:hAnsi="標楷體"/>
                <w:sz w:val="20"/>
                <w:szCs w:val="20"/>
              </w:rPr>
              <w:t>自我評量</w:t>
            </w:r>
          </w:p>
          <w:p w:rsidR="00055EBE" w:rsidRPr="00737356" w:rsidRDefault="00055EBE" w:rsidP="00055EBE">
            <w:pPr>
              <w:rPr>
                <w:rFonts w:eastAsia="標楷體"/>
                <w:sz w:val="20"/>
                <w:szCs w:val="20"/>
              </w:rPr>
            </w:pPr>
            <w:r w:rsidRPr="00737356">
              <w:rPr>
                <w:rFonts w:eastAsia="標楷體" w:hAnsi="標楷體"/>
                <w:sz w:val="20"/>
                <w:szCs w:val="20"/>
              </w:rPr>
              <w:t>資料蒐集</w:t>
            </w:r>
          </w:p>
          <w:p w:rsidR="00055EBE" w:rsidRPr="00737356" w:rsidRDefault="00055EBE" w:rsidP="00055EBE">
            <w:pPr>
              <w:rPr>
                <w:rFonts w:eastAsia="標楷體"/>
                <w:sz w:val="20"/>
                <w:szCs w:val="20"/>
              </w:rPr>
            </w:pPr>
            <w:r w:rsidRPr="00737356">
              <w:rPr>
                <w:rFonts w:eastAsia="標楷體" w:hAnsi="標楷體"/>
                <w:sz w:val="20"/>
                <w:szCs w:val="20"/>
              </w:rPr>
              <w:t>紙筆測驗</w:t>
            </w:r>
          </w:p>
          <w:p w:rsidR="00055EBE" w:rsidRPr="00737356" w:rsidRDefault="00055EBE" w:rsidP="00055EBE">
            <w:pPr>
              <w:rPr>
                <w:rFonts w:eastAsia="標楷體"/>
                <w:sz w:val="20"/>
                <w:szCs w:val="20"/>
              </w:rPr>
            </w:pPr>
            <w:r w:rsidRPr="00737356">
              <w:rPr>
                <w:rFonts w:eastAsia="標楷體" w:hAnsi="標楷體"/>
                <w:sz w:val="20"/>
                <w:szCs w:val="20"/>
              </w:rPr>
              <w:t>報告</w:t>
            </w:r>
          </w:p>
          <w:p w:rsidR="00055EBE" w:rsidRPr="00537934" w:rsidRDefault="00055EBE" w:rsidP="00055EBE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學習單</w:t>
            </w:r>
          </w:p>
        </w:tc>
        <w:tc>
          <w:tcPr>
            <w:tcW w:w="1301" w:type="dxa"/>
            <w:shd w:val="clear" w:color="auto" w:fill="auto"/>
          </w:tcPr>
          <w:p w:rsidR="00055EBE" w:rsidRPr="008B1ED9" w:rsidRDefault="00055EBE" w:rsidP="00055EBE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8B1ED9">
              <w:rPr>
                <w:rFonts w:ascii="標楷體" w:eastAsia="標楷體" w:hAnsi="標楷體" w:hint="eastAsia"/>
                <w:b/>
                <w:sz w:val="20"/>
                <w:szCs w:val="20"/>
              </w:rPr>
              <w:t>品德教育</w:t>
            </w:r>
          </w:p>
          <w:p w:rsidR="00055EBE" w:rsidRPr="008B1ED9" w:rsidRDefault="00055EBE" w:rsidP="00055EB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B1ED9">
              <w:rPr>
                <w:rFonts w:ascii="標楷體" w:eastAsia="標楷體" w:hAnsi="標楷體" w:hint="eastAsia"/>
                <w:sz w:val="20"/>
                <w:szCs w:val="20"/>
              </w:rPr>
              <w:t>品 J9知行合一與自我反省。</w:t>
            </w:r>
          </w:p>
          <w:p w:rsidR="00055EBE" w:rsidRDefault="00055EBE" w:rsidP="00055EBE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055EBE" w:rsidRPr="004A46E4" w:rsidRDefault="00055EBE" w:rsidP="00055EBE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A46E4">
              <w:rPr>
                <w:rFonts w:ascii="標楷體" w:eastAsia="標楷體" w:hAnsi="標楷體" w:hint="eastAsia"/>
                <w:b/>
                <w:sz w:val="20"/>
                <w:szCs w:val="20"/>
              </w:rPr>
              <w:t>生涯規劃教育</w:t>
            </w:r>
          </w:p>
          <w:p w:rsidR="00055EBE" w:rsidRPr="004A46E4" w:rsidRDefault="00055EBE" w:rsidP="00055EB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A46E4">
              <w:rPr>
                <w:rFonts w:ascii="標楷體" w:eastAsia="標楷體" w:hAnsi="標楷體" w:hint="eastAsia"/>
                <w:sz w:val="20"/>
                <w:szCs w:val="20"/>
              </w:rPr>
              <w:t>涯 J1了解生涯規劃的意義</w:t>
            </w:r>
            <w:r w:rsidRPr="004A46E4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與功能。</w:t>
            </w:r>
          </w:p>
          <w:p w:rsidR="00055EBE" w:rsidRPr="004A46E4" w:rsidRDefault="00055EBE" w:rsidP="00055EB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A46E4">
              <w:rPr>
                <w:rFonts w:ascii="標楷體" w:eastAsia="標楷體" w:hAnsi="標楷體" w:hint="eastAsia"/>
                <w:sz w:val="20"/>
                <w:szCs w:val="20"/>
              </w:rPr>
              <w:t>涯 J4了解自己的人格特質與價值觀。</w:t>
            </w:r>
          </w:p>
          <w:p w:rsidR="00055EBE" w:rsidRPr="008B1ED9" w:rsidRDefault="00055EBE" w:rsidP="00055EBE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055EBE" w:rsidRPr="008B1ED9" w:rsidRDefault="00055EBE" w:rsidP="00055EBE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8B1ED9">
              <w:rPr>
                <w:rFonts w:ascii="標楷體" w:eastAsia="標楷體" w:hAnsi="標楷體" w:hint="eastAsia"/>
                <w:b/>
                <w:sz w:val="20"/>
                <w:szCs w:val="20"/>
              </w:rPr>
              <w:t>閱讀素養教育</w:t>
            </w:r>
          </w:p>
          <w:p w:rsidR="00055EBE" w:rsidRPr="00AD0835" w:rsidRDefault="00055EBE" w:rsidP="00055EB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B1ED9">
              <w:rPr>
                <w:rFonts w:ascii="標楷體" w:eastAsia="標楷體" w:hAnsi="標楷體" w:hint="eastAsia"/>
                <w:sz w:val="20"/>
                <w:szCs w:val="20"/>
              </w:rPr>
              <w:t>閱 J1發展多元文本的閱讀策略。</w:t>
            </w:r>
          </w:p>
        </w:tc>
        <w:tc>
          <w:tcPr>
            <w:tcW w:w="1676" w:type="dxa"/>
            <w:shd w:val="clear" w:color="auto" w:fill="auto"/>
          </w:tcPr>
          <w:p w:rsidR="00055EBE" w:rsidRPr="00F9390A" w:rsidRDefault="00055EBE" w:rsidP="00055EBE">
            <w:pPr>
              <w:jc w:val="both"/>
              <w:rPr>
                <w:rFonts w:eastAsia="標楷體"/>
                <w:sz w:val="20"/>
                <w:szCs w:val="20"/>
              </w:rPr>
            </w:pPr>
            <w:r w:rsidRPr="00F9390A">
              <w:rPr>
                <w:rFonts w:eastAsia="標楷體" w:hint="eastAsia"/>
                <w:sz w:val="20"/>
                <w:szCs w:val="20"/>
              </w:rPr>
              <w:lastRenderedPageBreak/>
              <w:t>國</w:t>
            </w:r>
            <w:r w:rsidRPr="00F9390A">
              <w:rPr>
                <w:rFonts w:eastAsia="標楷體" w:hint="eastAsia"/>
                <w:sz w:val="20"/>
                <w:szCs w:val="20"/>
              </w:rPr>
              <w:t>-J-A1</w:t>
            </w:r>
            <w:r w:rsidRPr="00F9390A">
              <w:rPr>
                <w:rFonts w:eastAsia="標楷體" w:hint="eastAsia"/>
                <w:sz w:val="20"/>
                <w:szCs w:val="20"/>
              </w:rPr>
              <w:t xml:space="preserve">　透過國語文的學習，認識生涯及生命的典範，建立正向價值觀，提高語文自學的興趣。</w:t>
            </w:r>
          </w:p>
          <w:p w:rsidR="00055EBE" w:rsidRPr="00F9390A" w:rsidRDefault="00055EBE" w:rsidP="00055EBE">
            <w:pPr>
              <w:jc w:val="both"/>
              <w:rPr>
                <w:rFonts w:eastAsia="標楷體"/>
                <w:sz w:val="20"/>
                <w:szCs w:val="20"/>
              </w:rPr>
            </w:pPr>
            <w:r w:rsidRPr="00F9390A">
              <w:rPr>
                <w:rFonts w:eastAsia="標楷體" w:hint="eastAsia"/>
                <w:sz w:val="20"/>
                <w:szCs w:val="20"/>
              </w:rPr>
              <w:t>國</w:t>
            </w:r>
            <w:r w:rsidRPr="00F9390A">
              <w:rPr>
                <w:rFonts w:eastAsia="標楷體" w:hint="eastAsia"/>
                <w:sz w:val="20"/>
                <w:szCs w:val="20"/>
              </w:rPr>
              <w:t>-J-B3</w:t>
            </w:r>
            <w:r w:rsidRPr="00F9390A">
              <w:rPr>
                <w:rFonts w:eastAsia="標楷體" w:hint="eastAsia"/>
                <w:sz w:val="20"/>
                <w:szCs w:val="20"/>
              </w:rPr>
              <w:t xml:space="preserve">　具備欣賞文學與相關藝術</w:t>
            </w:r>
            <w:r w:rsidRPr="00F9390A">
              <w:rPr>
                <w:rFonts w:eastAsia="標楷體" w:hint="eastAsia"/>
                <w:sz w:val="20"/>
                <w:szCs w:val="20"/>
              </w:rPr>
              <w:lastRenderedPageBreak/>
              <w:t>的能力，並培養創作的興趣，透過對文本的反思與分享，印證生活經驗，提升審美判斷力。</w:t>
            </w:r>
          </w:p>
          <w:p w:rsidR="00055EBE" w:rsidRPr="00F9390A" w:rsidRDefault="00055EBE" w:rsidP="00055EBE">
            <w:pPr>
              <w:jc w:val="both"/>
              <w:rPr>
                <w:rFonts w:eastAsia="標楷體"/>
                <w:sz w:val="20"/>
                <w:szCs w:val="20"/>
              </w:rPr>
            </w:pPr>
            <w:r w:rsidRPr="00F9390A">
              <w:rPr>
                <w:rFonts w:eastAsia="標楷體" w:hint="eastAsia"/>
                <w:sz w:val="20"/>
                <w:szCs w:val="20"/>
              </w:rPr>
              <w:t>國</w:t>
            </w:r>
            <w:r w:rsidRPr="00F9390A">
              <w:rPr>
                <w:rFonts w:eastAsia="標楷體" w:hint="eastAsia"/>
                <w:sz w:val="20"/>
                <w:szCs w:val="20"/>
              </w:rPr>
              <w:t>-J-C2</w:t>
            </w:r>
            <w:r w:rsidRPr="00F9390A">
              <w:rPr>
                <w:rFonts w:eastAsia="標楷體" w:hint="eastAsia"/>
                <w:sz w:val="20"/>
                <w:szCs w:val="20"/>
              </w:rPr>
              <w:t xml:space="preserve">　在國語文學習情境中，與他人合作學習，增進理解、溝通與包容的能力，在生活中建立友善的人際關係。</w:t>
            </w:r>
          </w:p>
        </w:tc>
      </w:tr>
      <w:tr w:rsidR="00246D91" w:rsidRPr="00577BF3" w:rsidTr="00A2533A">
        <w:tc>
          <w:tcPr>
            <w:tcW w:w="386" w:type="dxa"/>
            <w:vMerge/>
            <w:vAlign w:val="center"/>
          </w:tcPr>
          <w:p w:rsidR="00246D91" w:rsidRPr="00577BF3" w:rsidRDefault="00246D91" w:rsidP="00246D91">
            <w:pPr>
              <w:jc w:val="center"/>
              <w:rPr>
                <w:rFonts w:ascii="新細明體" w:hAnsi="新細明體"/>
                <w:w w:val="120"/>
                <w:sz w:val="16"/>
                <w:szCs w:val="16"/>
              </w:rPr>
            </w:pPr>
          </w:p>
        </w:tc>
        <w:tc>
          <w:tcPr>
            <w:tcW w:w="776" w:type="dxa"/>
            <w:vMerge/>
            <w:shd w:val="clear" w:color="auto" w:fill="auto"/>
            <w:vAlign w:val="center"/>
          </w:tcPr>
          <w:p w:rsidR="00246D91" w:rsidRDefault="00246D91" w:rsidP="00246D91">
            <w:pPr>
              <w:ind w:leftChars="50" w:left="120"/>
              <w:rPr>
                <w:rFonts w:ascii="新細明體" w:hAnsi="新細明體"/>
                <w:color w:val="000000"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46D91" w:rsidRPr="00577BF3" w:rsidRDefault="00246D91" w:rsidP="00246D91">
            <w:pPr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46D91" w:rsidRPr="00887923" w:rsidRDefault="00246D91" w:rsidP="00246D91">
            <w:pPr>
              <w:spacing w:line="0" w:lineRule="atLeast"/>
              <w:rPr>
                <w:rFonts w:ascii="新細明體" w:hAnsi="新細明體"/>
                <w:b/>
                <w:color w:val="4F81BD"/>
              </w:rPr>
            </w:pPr>
            <w:r w:rsidRPr="0053409C">
              <w:rPr>
                <w:rFonts w:ascii="新細明體" w:hAnsi="新細明體" w:hint="eastAsia"/>
                <w:b/>
                <w:color w:val="4F81BD"/>
              </w:rPr>
              <w:t>第九課　為學一首示子姪</w:t>
            </w:r>
          </w:p>
        </w:tc>
        <w:tc>
          <w:tcPr>
            <w:tcW w:w="1701" w:type="dxa"/>
            <w:shd w:val="clear" w:color="auto" w:fill="auto"/>
          </w:tcPr>
          <w:p w:rsidR="00246D91" w:rsidRPr="002B488E" w:rsidRDefault="00246D91" w:rsidP="00246D91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  <w:szCs w:val="20"/>
              </w:rPr>
            </w:pPr>
            <w:r w:rsidRPr="002B488E">
              <w:rPr>
                <w:rFonts w:ascii="標楷體" w:eastAsia="標楷體" w:hAnsi="標楷體" w:hint="eastAsia"/>
                <w:color w:val="000000"/>
                <w:kern w:val="3"/>
                <w:sz w:val="20"/>
                <w:szCs w:val="20"/>
              </w:rPr>
              <w:t>Ab-Ⅳ-6  常用文言文的詞義及語詞結構。</w:t>
            </w:r>
          </w:p>
          <w:p w:rsidR="00246D91" w:rsidRPr="002B488E" w:rsidRDefault="00246D91" w:rsidP="00246D91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  <w:szCs w:val="20"/>
              </w:rPr>
            </w:pPr>
            <w:r w:rsidRPr="002B488E">
              <w:rPr>
                <w:rFonts w:ascii="標楷體" w:eastAsia="標楷體" w:hAnsi="標楷體" w:hint="eastAsia"/>
                <w:color w:val="000000"/>
                <w:kern w:val="3"/>
                <w:sz w:val="20"/>
                <w:szCs w:val="20"/>
              </w:rPr>
              <w:t>Ab-Ⅳ-7  常用文言文的字詞、虛字、古今義變。</w:t>
            </w:r>
          </w:p>
          <w:p w:rsidR="00246D91" w:rsidRPr="002B488E" w:rsidRDefault="00246D91" w:rsidP="00246D91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  <w:szCs w:val="20"/>
              </w:rPr>
            </w:pPr>
            <w:r w:rsidRPr="002B488E">
              <w:rPr>
                <w:rFonts w:ascii="標楷體" w:eastAsia="標楷體" w:hAnsi="標楷體" w:hint="eastAsia"/>
                <w:color w:val="000000"/>
                <w:kern w:val="3"/>
                <w:sz w:val="20"/>
                <w:szCs w:val="20"/>
              </w:rPr>
              <w:t>Ac-Ⅳ-3 文句表達的邏輯與意義。</w:t>
            </w:r>
          </w:p>
          <w:p w:rsidR="00246D91" w:rsidRPr="002B488E" w:rsidRDefault="00246D91" w:rsidP="00246D91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  <w:szCs w:val="20"/>
              </w:rPr>
            </w:pPr>
            <w:r w:rsidRPr="002B488E">
              <w:rPr>
                <w:rFonts w:ascii="標楷體" w:eastAsia="標楷體" w:hAnsi="標楷體" w:hint="eastAsia"/>
                <w:color w:val="000000"/>
                <w:kern w:val="3"/>
                <w:sz w:val="20"/>
                <w:szCs w:val="20"/>
              </w:rPr>
              <w:lastRenderedPageBreak/>
              <w:t>Ad-Ⅳ-1篇章的主旨、結構、寓意與分析。</w:t>
            </w:r>
          </w:p>
          <w:p w:rsidR="00246D91" w:rsidRPr="002B488E" w:rsidRDefault="00246D91" w:rsidP="00246D91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  <w:szCs w:val="20"/>
              </w:rPr>
            </w:pPr>
            <w:r w:rsidRPr="002B488E">
              <w:rPr>
                <w:rFonts w:ascii="標楷體" w:eastAsia="標楷體" w:hAnsi="標楷體" w:hint="eastAsia"/>
                <w:color w:val="000000"/>
                <w:kern w:val="3"/>
                <w:sz w:val="20"/>
                <w:szCs w:val="20"/>
              </w:rPr>
              <w:t>Ad-Ⅳ-4非韻文：如古文、古典小說、語錄體、寓言等。</w:t>
            </w:r>
          </w:p>
          <w:p w:rsidR="00246D91" w:rsidRPr="002B488E" w:rsidRDefault="00246D91" w:rsidP="00246D91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  <w:szCs w:val="20"/>
              </w:rPr>
            </w:pPr>
            <w:r w:rsidRPr="002B488E">
              <w:rPr>
                <w:rFonts w:ascii="標楷體" w:eastAsia="標楷體" w:hAnsi="標楷體" w:hint="eastAsia"/>
                <w:color w:val="000000"/>
                <w:kern w:val="3"/>
                <w:sz w:val="20"/>
                <w:szCs w:val="20"/>
              </w:rPr>
              <w:t>◎Bd-Ⅳ-1以事實、理論為論據，達到說服、建構、批判等目的。</w:t>
            </w:r>
          </w:p>
          <w:p w:rsidR="00246D91" w:rsidRPr="007106F1" w:rsidRDefault="00246D91" w:rsidP="00246D91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  <w:szCs w:val="20"/>
              </w:rPr>
            </w:pPr>
            <w:r w:rsidRPr="002B488E">
              <w:rPr>
                <w:rFonts w:ascii="標楷體" w:eastAsia="標楷體" w:hAnsi="標楷體" w:hint="eastAsia"/>
                <w:color w:val="000000"/>
                <w:kern w:val="3"/>
                <w:sz w:val="20"/>
                <w:szCs w:val="20"/>
              </w:rPr>
              <w:t>Bd-Ⅳ-2論證方式如比較、比喻等。</w:t>
            </w:r>
          </w:p>
        </w:tc>
        <w:tc>
          <w:tcPr>
            <w:tcW w:w="1701" w:type="dxa"/>
            <w:shd w:val="clear" w:color="auto" w:fill="auto"/>
          </w:tcPr>
          <w:p w:rsidR="00246D91" w:rsidRPr="005F392B" w:rsidRDefault="00246D91" w:rsidP="00246D91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  <w:szCs w:val="20"/>
              </w:rPr>
            </w:pPr>
            <w:r w:rsidRPr="005F392B">
              <w:rPr>
                <w:rFonts w:ascii="標楷體" w:eastAsia="標楷體" w:hAnsi="標楷體" w:hint="eastAsia"/>
                <w:color w:val="000000"/>
                <w:kern w:val="3"/>
                <w:sz w:val="20"/>
                <w:szCs w:val="20"/>
              </w:rPr>
              <w:lastRenderedPageBreak/>
              <w:t>1-Ⅳ-3 分辨聆聽內容的邏輯性，找出解決問題的方法。</w:t>
            </w:r>
          </w:p>
          <w:p w:rsidR="00246D91" w:rsidRPr="005F392B" w:rsidRDefault="00246D91" w:rsidP="00246D91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  <w:szCs w:val="20"/>
              </w:rPr>
            </w:pPr>
            <w:r w:rsidRPr="005F392B">
              <w:rPr>
                <w:rFonts w:ascii="標楷體" w:eastAsia="標楷體" w:hAnsi="標楷體" w:hint="eastAsia"/>
                <w:color w:val="000000"/>
                <w:kern w:val="3"/>
                <w:sz w:val="20"/>
                <w:szCs w:val="20"/>
              </w:rPr>
              <w:t>2-Ⅳ-2 有效把握聽聞內容的邏輯，做出提問或回饋。</w:t>
            </w:r>
          </w:p>
          <w:p w:rsidR="00246D91" w:rsidRPr="005F392B" w:rsidRDefault="00246D91" w:rsidP="00246D91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  <w:szCs w:val="20"/>
              </w:rPr>
            </w:pPr>
            <w:r w:rsidRPr="005F392B">
              <w:rPr>
                <w:rFonts w:ascii="標楷體" w:eastAsia="標楷體" w:hAnsi="標楷體" w:hint="eastAsia"/>
                <w:color w:val="000000"/>
                <w:kern w:val="3"/>
                <w:sz w:val="20"/>
                <w:szCs w:val="20"/>
              </w:rPr>
              <w:lastRenderedPageBreak/>
              <w:t>5-Ⅳ-2  理解各類文本的句子、段落與主要概念，指出寫作的目的與觀點。</w:t>
            </w:r>
          </w:p>
          <w:p w:rsidR="00246D91" w:rsidRPr="005F392B" w:rsidRDefault="00246D91" w:rsidP="00246D91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  <w:szCs w:val="20"/>
              </w:rPr>
            </w:pPr>
            <w:r w:rsidRPr="005F392B">
              <w:rPr>
                <w:rFonts w:ascii="標楷體" w:eastAsia="標楷體" w:hAnsi="標楷體" w:hint="eastAsia"/>
                <w:color w:val="000000"/>
                <w:kern w:val="3"/>
                <w:sz w:val="20"/>
                <w:szCs w:val="20"/>
              </w:rPr>
              <w:t>6-Ⅳ-2  依據審題、立意、取材、組織、遣詞造句、修改潤飾，寫出結構完整、主旨明確、文辭優美的文章。</w:t>
            </w:r>
          </w:p>
          <w:p w:rsidR="00246D91" w:rsidRPr="00AD0835" w:rsidRDefault="00246D91" w:rsidP="00246D91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  <w:szCs w:val="20"/>
              </w:rPr>
            </w:pPr>
            <w:r w:rsidRPr="005F392B">
              <w:rPr>
                <w:rFonts w:ascii="標楷體" w:eastAsia="標楷體" w:hAnsi="標楷體" w:hint="eastAsia"/>
                <w:color w:val="000000"/>
                <w:kern w:val="3"/>
                <w:sz w:val="20"/>
                <w:szCs w:val="20"/>
              </w:rPr>
              <w:t>6-Ⅳ-3  靈活運用仿寫、改寫等技巧，增進寫作能力。</w:t>
            </w:r>
          </w:p>
        </w:tc>
        <w:tc>
          <w:tcPr>
            <w:tcW w:w="1560" w:type="dxa"/>
            <w:shd w:val="clear" w:color="auto" w:fill="auto"/>
          </w:tcPr>
          <w:p w:rsidR="00246D91" w:rsidRDefault="00246D91" w:rsidP="00246D91">
            <w:pPr>
              <w:pStyle w:val="af2"/>
              <w:widowControl w:val="0"/>
              <w:numPr>
                <w:ilvl w:val="0"/>
                <w:numId w:val="26"/>
              </w:numPr>
              <w:spacing w:after="90"/>
              <w:ind w:leftChars="0"/>
              <w:rPr>
                <w:rFonts w:eastAsia="標楷體"/>
              </w:rPr>
            </w:pPr>
            <w:r>
              <w:rPr>
                <w:rFonts w:eastAsia="標楷體" w:hint="eastAsia"/>
              </w:rPr>
              <w:lastRenderedPageBreak/>
              <w:t>透過文章了解為學和成功之間的關係。</w:t>
            </w:r>
          </w:p>
          <w:p w:rsidR="00246D91" w:rsidRDefault="00246D91" w:rsidP="00246D91">
            <w:pPr>
              <w:pStyle w:val="af2"/>
              <w:widowControl w:val="0"/>
              <w:numPr>
                <w:ilvl w:val="0"/>
                <w:numId w:val="26"/>
              </w:numPr>
              <w:spacing w:after="90"/>
              <w:ind w:leftChars="0"/>
              <w:rPr>
                <w:rFonts w:eastAsia="標楷體"/>
              </w:rPr>
            </w:pPr>
            <w:r>
              <w:rPr>
                <w:rFonts w:eastAsia="標楷體" w:hint="eastAsia"/>
              </w:rPr>
              <w:t>學習運用論點和論據來表達意見。</w:t>
            </w:r>
          </w:p>
          <w:p w:rsidR="00246D91" w:rsidRPr="00AF2449" w:rsidRDefault="00246D91" w:rsidP="00246D91">
            <w:pPr>
              <w:pStyle w:val="af2"/>
              <w:widowControl w:val="0"/>
              <w:numPr>
                <w:ilvl w:val="0"/>
                <w:numId w:val="26"/>
              </w:numPr>
              <w:spacing w:after="90"/>
              <w:ind w:leftChars="0"/>
              <w:rPr>
                <w:rFonts w:eastAsia="標楷體"/>
              </w:rPr>
            </w:pPr>
            <w:r w:rsidRPr="00AF2449">
              <w:rPr>
                <w:rFonts w:eastAsia="標楷體" w:hint="eastAsia"/>
              </w:rPr>
              <w:t>建立志向，保</w:t>
            </w:r>
            <w:r w:rsidRPr="00AF2449">
              <w:rPr>
                <w:rFonts w:eastAsia="標楷體" w:hint="eastAsia"/>
              </w:rPr>
              <w:lastRenderedPageBreak/>
              <w:t>持積極向上的學習態度。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246D91" w:rsidRPr="0092242B" w:rsidRDefault="00246D91" w:rsidP="00246D91">
            <w:pPr>
              <w:rPr>
                <w:rFonts w:ascii="標楷體" w:eastAsia="標楷體" w:hAnsi="標楷體"/>
                <w:b/>
              </w:rPr>
            </w:pPr>
            <w:r w:rsidRPr="0092242B">
              <w:rPr>
                <w:rFonts w:ascii="標楷體" w:eastAsia="標楷體" w:hAnsi="標楷體" w:hint="eastAsia"/>
                <w:b/>
              </w:rPr>
              <w:lastRenderedPageBreak/>
              <w:t>引起動機</w:t>
            </w:r>
          </w:p>
          <w:p w:rsidR="00246D91" w:rsidRPr="007C7FA2" w:rsidRDefault="00246D91" w:rsidP="00246D91">
            <w:pPr>
              <w:pStyle w:val="af2"/>
              <w:numPr>
                <w:ilvl w:val="0"/>
                <w:numId w:val="74"/>
              </w:numPr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 w:rsidRPr="007C7FA2">
              <w:rPr>
                <w:rFonts w:ascii="標楷體" w:eastAsia="標楷體" w:hAnsi="標楷體" w:hint="eastAsia"/>
                <w:sz w:val="24"/>
                <w:szCs w:val="24"/>
              </w:rPr>
              <w:t>同學事先預習課文，分享心得。</w:t>
            </w:r>
          </w:p>
          <w:p w:rsidR="00246D91" w:rsidRPr="00C04DCD" w:rsidRDefault="00246D91" w:rsidP="00246D91">
            <w:pPr>
              <w:rPr>
                <w:rFonts w:ascii="標楷體" w:eastAsia="標楷體" w:hAnsi="標楷體"/>
              </w:rPr>
            </w:pPr>
          </w:p>
          <w:p w:rsidR="00246D91" w:rsidRPr="00C04DCD" w:rsidRDefault="00246D91" w:rsidP="00246D91">
            <w:pPr>
              <w:rPr>
                <w:rFonts w:ascii="標楷體" w:eastAsia="標楷體" w:hAnsi="標楷體"/>
                <w:b/>
              </w:rPr>
            </w:pPr>
            <w:r w:rsidRPr="00C04DCD">
              <w:rPr>
                <w:rFonts w:ascii="標楷體" w:eastAsia="標楷體" w:hAnsi="標楷體" w:hint="eastAsia"/>
                <w:b/>
              </w:rPr>
              <w:t>教學活動</w:t>
            </w:r>
          </w:p>
          <w:p w:rsidR="00246D91" w:rsidRPr="007C7FA2" w:rsidRDefault="00246D91" w:rsidP="00246D91">
            <w:pPr>
              <w:pStyle w:val="af2"/>
              <w:numPr>
                <w:ilvl w:val="0"/>
                <w:numId w:val="75"/>
              </w:numPr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 w:rsidRPr="007C7FA2">
              <w:rPr>
                <w:rFonts w:ascii="標楷體" w:eastAsia="標楷體" w:hAnsi="標楷體" w:hint="eastAsia"/>
                <w:sz w:val="24"/>
                <w:szCs w:val="24"/>
              </w:rPr>
              <w:lastRenderedPageBreak/>
              <w:t>講述本課題文大意。</w:t>
            </w:r>
          </w:p>
          <w:p w:rsidR="00246D91" w:rsidRPr="007C7FA2" w:rsidRDefault="00246D91" w:rsidP="00246D91">
            <w:pPr>
              <w:pStyle w:val="af2"/>
              <w:numPr>
                <w:ilvl w:val="0"/>
                <w:numId w:val="75"/>
              </w:numPr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 w:rsidRPr="007C7FA2">
              <w:rPr>
                <w:rFonts w:ascii="標楷體" w:eastAsia="標楷體" w:hAnsi="標楷體" w:hint="eastAsia"/>
                <w:sz w:val="24"/>
                <w:szCs w:val="24"/>
              </w:rPr>
              <w:t>介紹作者彭端淑。</w:t>
            </w:r>
          </w:p>
          <w:p w:rsidR="00246D91" w:rsidRPr="007C7FA2" w:rsidRDefault="00246D91" w:rsidP="00246D91">
            <w:pPr>
              <w:pStyle w:val="af2"/>
              <w:numPr>
                <w:ilvl w:val="0"/>
                <w:numId w:val="75"/>
              </w:numPr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 w:rsidRPr="007C7FA2">
              <w:rPr>
                <w:rFonts w:ascii="標楷體" w:eastAsia="標楷體" w:hAnsi="標楷體" w:hint="eastAsia"/>
                <w:sz w:val="24"/>
                <w:szCs w:val="24"/>
              </w:rPr>
              <w:t>播放課文朗讀動畫或朗讀CD。</w:t>
            </w:r>
          </w:p>
          <w:p w:rsidR="00246D91" w:rsidRPr="007C7FA2" w:rsidRDefault="00246D91" w:rsidP="00246D91">
            <w:pPr>
              <w:pStyle w:val="af2"/>
              <w:numPr>
                <w:ilvl w:val="0"/>
                <w:numId w:val="75"/>
              </w:numPr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 w:rsidRPr="007C7FA2">
              <w:rPr>
                <w:rFonts w:ascii="標楷體" w:eastAsia="標楷體" w:hAnsi="標楷體" w:hint="eastAsia"/>
                <w:sz w:val="24"/>
                <w:szCs w:val="24"/>
              </w:rPr>
              <w:t>說明段落大意、注釋、生難字詞等。</w:t>
            </w:r>
          </w:p>
          <w:p w:rsidR="00246D91" w:rsidRPr="007C7FA2" w:rsidRDefault="00246D91" w:rsidP="00246D91">
            <w:pPr>
              <w:pStyle w:val="af2"/>
              <w:numPr>
                <w:ilvl w:val="0"/>
                <w:numId w:val="75"/>
              </w:numPr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 w:rsidRPr="007C7FA2">
              <w:rPr>
                <w:rFonts w:ascii="標楷體" w:eastAsia="標楷體" w:hAnsi="標楷體" w:hint="eastAsia"/>
                <w:sz w:val="24"/>
                <w:szCs w:val="24"/>
              </w:rPr>
              <w:t>講解本課對比的寫作技巧。</w:t>
            </w:r>
          </w:p>
          <w:p w:rsidR="00246D91" w:rsidRPr="007C7FA2" w:rsidRDefault="00246D91" w:rsidP="00246D91">
            <w:pPr>
              <w:pStyle w:val="af2"/>
              <w:numPr>
                <w:ilvl w:val="0"/>
                <w:numId w:val="75"/>
              </w:numPr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 w:rsidRPr="007C7FA2">
              <w:rPr>
                <w:rFonts w:ascii="標楷體" w:eastAsia="標楷體" w:hAnsi="標楷體" w:hint="eastAsia"/>
                <w:sz w:val="24"/>
                <w:szCs w:val="24"/>
              </w:rPr>
              <w:t>以課文賞析復習課文。</w:t>
            </w:r>
          </w:p>
          <w:p w:rsidR="00246D91" w:rsidRPr="007C7FA2" w:rsidRDefault="00246D91" w:rsidP="00246D91">
            <w:pPr>
              <w:pStyle w:val="af2"/>
              <w:numPr>
                <w:ilvl w:val="0"/>
                <w:numId w:val="75"/>
              </w:numPr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 w:rsidRPr="007C7FA2">
              <w:rPr>
                <w:rFonts w:ascii="標楷體" w:eastAsia="標楷體" w:hAnsi="標楷體" w:hint="eastAsia"/>
                <w:sz w:val="24"/>
                <w:szCs w:val="24"/>
              </w:rPr>
              <w:t>老師補充「好學有成」的故事。</w:t>
            </w:r>
          </w:p>
          <w:p w:rsidR="00246D91" w:rsidRPr="007C7FA2" w:rsidRDefault="00246D91" w:rsidP="00246D91">
            <w:pPr>
              <w:pStyle w:val="af2"/>
              <w:numPr>
                <w:ilvl w:val="0"/>
                <w:numId w:val="75"/>
              </w:numPr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 w:rsidRPr="007C7FA2">
              <w:rPr>
                <w:rFonts w:ascii="標楷體" w:eastAsia="標楷體" w:hAnsi="標楷體" w:hint="eastAsia"/>
                <w:sz w:val="24"/>
                <w:szCs w:val="24"/>
              </w:rPr>
              <w:t>帶領同學進行應用與討論。</w:t>
            </w:r>
          </w:p>
          <w:p w:rsidR="00246D91" w:rsidRPr="0092242B" w:rsidRDefault="00246D91" w:rsidP="00246D91">
            <w:pPr>
              <w:rPr>
                <w:rFonts w:ascii="標楷體" w:eastAsia="標楷體" w:hAnsi="標楷體"/>
              </w:rPr>
            </w:pPr>
          </w:p>
          <w:p w:rsidR="00246D91" w:rsidRPr="007C7FA2" w:rsidRDefault="00246D91" w:rsidP="00246D91">
            <w:pPr>
              <w:rPr>
                <w:rFonts w:ascii="標楷體" w:eastAsia="標楷體" w:hAnsi="標楷體"/>
                <w:b/>
              </w:rPr>
            </w:pPr>
            <w:r w:rsidRPr="007C7FA2">
              <w:rPr>
                <w:rFonts w:ascii="標楷體" w:eastAsia="標楷體" w:hAnsi="標楷體" w:hint="eastAsia"/>
                <w:b/>
              </w:rPr>
              <w:t>總結活動</w:t>
            </w:r>
          </w:p>
          <w:p w:rsidR="00246D91" w:rsidRPr="007C7FA2" w:rsidRDefault="00246D91" w:rsidP="00246D91">
            <w:pPr>
              <w:pStyle w:val="af2"/>
              <w:numPr>
                <w:ilvl w:val="0"/>
                <w:numId w:val="76"/>
              </w:numPr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 w:rsidRPr="007C7FA2">
              <w:rPr>
                <w:rFonts w:ascii="標楷體" w:eastAsia="標楷體" w:hAnsi="標楷體" w:hint="eastAsia"/>
                <w:sz w:val="24"/>
                <w:szCs w:val="24"/>
              </w:rPr>
              <w:t>回家作業：同學練習習作題目。</w:t>
            </w:r>
          </w:p>
          <w:p w:rsidR="00246D91" w:rsidRPr="007C7FA2" w:rsidRDefault="00246D91" w:rsidP="00246D91">
            <w:pPr>
              <w:pStyle w:val="af2"/>
              <w:numPr>
                <w:ilvl w:val="0"/>
                <w:numId w:val="76"/>
              </w:numPr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 w:rsidRPr="007C7FA2">
              <w:rPr>
                <w:rFonts w:ascii="標楷體" w:eastAsia="標楷體" w:hAnsi="標楷體" w:hint="eastAsia"/>
                <w:sz w:val="24"/>
                <w:szCs w:val="24"/>
              </w:rPr>
              <w:t>評量：總結本課已教過的知識，或以口頭提問、學習單的方式檢測學生學習狀況，加強學生不足的地方。</w:t>
            </w:r>
          </w:p>
        </w:tc>
        <w:tc>
          <w:tcPr>
            <w:tcW w:w="447" w:type="dxa"/>
            <w:shd w:val="clear" w:color="auto" w:fill="auto"/>
          </w:tcPr>
          <w:p w:rsidR="00246D91" w:rsidRPr="00C73332" w:rsidRDefault="00246D91" w:rsidP="00246D91">
            <w:pPr>
              <w:pStyle w:val="4123"/>
              <w:tabs>
                <w:tab w:val="clear" w:pos="142"/>
              </w:tabs>
              <w:ind w:left="57" w:firstLine="0"/>
              <w:jc w:val="center"/>
              <w:rPr>
                <w:rFonts w:ascii="Times New Roman" w:eastAsia="標楷體" w:hAnsi="Times New Roman"/>
                <w:sz w:val="20"/>
              </w:rPr>
            </w:pPr>
            <w:r>
              <w:rPr>
                <w:rFonts w:ascii="Times New Roman" w:eastAsia="標楷體" w:hAnsi="Times New Roman" w:hint="eastAsia"/>
                <w:sz w:val="20"/>
              </w:rPr>
              <w:lastRenderedPageBreak/>
              <w:t>2</w:t>
            </w:r>
          </w:p>
        </w:tc>
        <w:tc>
          <w:tcPr>
            <w:tcW w:w="1246" w:type="dxa"/>
            <w:shd w:val="clear" w:color="auto" w:fill="auto"/>
          </w:tcPr>
          <w:p w:rsidR="00246D91" w:rsidRPr="00AD0835" w:rsidRDefault="00246D91" w:rsidP="00246D9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D0835">
              <w:rPr>
                <w:rFonts w:ascii="標楷體" w:eastAsia="標楷體" w:hAnsi="標楷體" w:hint="eastAsia"/>
                <w:sz w:val="20"/>
                <w:szCs w:val="20"/>
              </w:rPr>
              <w:t>電腦</w:t>
            </w:r>
          </w:p>
          <w:p w:rsidR="00246D91" w:rsidRPr="00AD0835" w:rsidRDefault="00246D91" w:rsidP="00246D9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D0835">
              <w:rPr>
                <w:rFonts w:ascii="標楷體" w:eastAsia="標楷體" w:hAnsi="標楷體" w:hint="eastAsia"/>
                <w:sz w:val="20"/>
                <w:szCs w:val="20"/>
              </w:rPr>
              <w:t>投影設備</w:t>
            </w:r>
          </w:p>
        </w:tc>
        <w:tc>
          <w:tcPr>
            <w:tcW w:w="1099" w:type="dxa"/>
            <w:shd w:val="clear" w:color="auto" w:fill="auto"/>
          </w:tcPr>
          <w:p w:rsidR="00246D91" w:rsidRPr="00737356" w:rsidRDefault="00246D91" w:rsidP="00246D91">
            <w:pPr>
              <w:rPr>
                <w:rFonts w:eastAsia="標楷體"/>
                <w:sz w:val="20"/>
                <w:szCs w:val="20"/>
              </w:rPr>
            </w:pPr>
            <w:r w:rsidRPr="00737356">
              <w:rPr>
                <w:rFonts w:eastAsia="標楷體" w:hAnsi="標楷體"/>
                <w:sz w:val="20"/>
                <w:szCs w:val="20"/>
              </w:rPr>
              <w:t>口頭評量</w:t>
            </w:r>
          </w:p>
          <w:p w:rsidR="00246D91" w:rsidRPr="00737356" w:rsidRDefault="00246D91" w:rsidP="00246D91">
            <w:pPr>
              <w:rPr>
                <w:rFonts w:eastAsia="標楷體"/>
                <w:sz w:val="20"/>
                <w:szCs w:val="20"/>
              </w:rPr>
            </w:pPr>
            <w:r w:rsidRPr="00737356">
              <w:rPr>
                <w:rFonts w:eastAsia="標楷體" w:hAnsi="標楷體"/>
                <w:sz w:val="20"/>
                <w:szCs w:val="20"/>
              </w:rPr>
              <w:t>作業評量</w:t>
            </w:r>
          </w:p>
          <w:p w:rsidR="00246D91" w:rsidRPr="00737356" w:rsidRDefault="00246D91" w:rsidP="00246D91">
            <w:pPr>
              <w:rPr>
                <w:rFonts w:eastAsia="標楷體"/>
                <w:sz w:val="20"/>
                <w:szCs w:val="20"/>
              </w:rPr>
            </w:pPr>
            <w:r w:rsidRPr="00737356">
              <w:rPr>
                <w:rFonts w:eastAsia="標楷體" w:hAnsi="標楷體"/>
                <w:sz w:val="20"/>
                <w:szCs w:val="20"/>
              </w:rPr>
              <w:t>自我評量</w:t>
            </w:r>
          </w:p>
          <w:p w:rsidR="00246D91" w:rsidRPr="00737356" w:rsidRDefault="00246D91" w:rsidP="00246D91">
            <w:pPr>
              <w:rPr>
                <w:rFonts w:eastAsia="標楷體"/>
                <w:sz w:val="20"/>
                <w:szCs w:val="20"/>
              </w:rPr>
            </w:pPr>
            <w:r w:rsidRPr="00737356">
              <w:rPr>
                <w:rFonts w:eastAsia="標楷體" w:hAnsi="標楷體"/>
                <w:sz w:val="20"/>
                <w:szCs w:val="20"/>
              </w:rPr>
              <w:t>資料蒐集</w:t>
            </w:r>
          </w:p>
          <w:p w:rsidR="00246D91" w:rsidRPr="00737356" w:rsidRDefault="00246D91" w:rsidP="00246D91">
            <w:pPr>
              <w:rPr>
                <w:rFonts w:eastAsia="標楷體"/>
                <w:sz w:val="20"/>
                <w:szCs w:val="20"/>
              </w:rPr>
            </w:pPr>
            <w:r w:rsidRPr="00737356">
              <w:rPr>
                <w:rFonts w:eastAsia="標楷體" w:hAnsi="標楷體"/>
                <w:sz w:val="20"/>
                <w:szCs w:val="20"/>
              </w:rPr>
              <w:t>紙筆測驗</w:t>
            </w:r>
          </w:p>
          <w:p w:rsidR="00246D91" w:rsidRPr="00737356" w:rsidRDefault="00246D91" w:rsidP="00246D91">
            <w:pPr>
              <w:rPr>
                <w:rFonts w:eastAsia="標楷體"/>
                <w:sz w:val="20"/>
                <w:szCs w:val="20"/>
              </w:rPr>
            </w:pPr>
            <w:r w:rsidRPr="00737356">
              <w:rPr>
                <w:rFonts w:eastAsia="標楷體" w:hAnsi="標楷體"/>
                <w:sz w:val="20"/>
                <w:szCs w:val="20"/>
              </w:rPr>
              <w:t>報告</w:t>
            </w:r>
          </w:p>
          <w:p w:rsidR="00246D91" w:rsidRPr="00537934" w:rsidRDefault="00246D91" w:rsidP="00246D91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學習單</w:t>
            </w:r>
          </w:p>
        </w:tc>
        <w:tc>
          <w:tcPr>
            <w:tcW w:w="1301" w:type="dxa"/>
            <w:shd w:val="clear" w:color="auto" w:fill="auto"/>
          </w:tcPr>
          <w:p w:rsidR="00246D91" w:rsidRPr="004C2B47" w:rsidRDefault="00246D91" w:rsidP="00246D91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C2B47">
              <w:rPr>
                <w:rFonts w:ascii="標楷體" w:eastAsia="標楷體" w:hAnsi="標楷體" w:hint="eastAsia"/>
                <w:b/>
                <w:sz w:val="20"/>
                <w:szCs w:val="20"/>
              </w:rPr>
              <w:t>品德教育</w:t>
            </w:r>
          </w:p>
          <w:p w:rsidR="00246D91" w:rsidRPr="004C2B47" w:rsidRDefault="00246D91" w:rsidP="00246D9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C2B47">
              <w:rPr>
                <w:rFonts w:ascii="標楷體" w:eastAsia="標楷體" w:hAnsi="標楷體" w:hint="eastAsia"/>
                <w:sz w:val="20"/>
                <w:szCs w:val="20"/>
              </w:rPr>
              <w:t>品 J9知行合一與自我反省。</w:t>
            </w:r>
          </w:p>
          <w:p w:rsidR="00246D91" w:rsidRPr="004C2B47" w:rsidRDefault="00246D91" w:rsidP="00246D91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246D91" w:rsidRPr="004C2B47" w:rsidRDefault="00246D91" w:rsidP="00246D91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C2B47">
              <w:rPr>
                <w:rFonts w:ascii="標楷體" w:eastAsia="標楷體" w:hAnsi="標楷體" w:hint="eastAsia"/>
                <w:b/>
                <w:sz w:val="20"/>
                <w:szCs w:val="20"/>
              </w:rPr>
              <w:t>閱讀素養教育</w:t>
            </w:r>
          </w:p>
          <w:p w:rsidR="00246D91" w:rsidRPr="004C2B47" w:rsidRDefault="00246D91" w:rsidP="00246D9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C2B47">
              <w:rPr>
                <w:rFonts w:ascii="標楷體" w:eastAsia="標楷體" w:hAnsi="標楷體" w:hint="eastAsia"/>
                <w:sz w:val="20"/>
                <w:szCs w:val="20"/>
              </w:rPr>
              <w:t>閱 J10主動尋求多元的詮</w:t>
            </w:r>
            <w:r w:rsidRPr="004C2B47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釋並試著表達自己的想法。</w:t>
            </w:r>
          </w:p>
          <w:p w:rsidR="00246D91" w:rsidRPr="004C2B47" w:rsidRDefault="00246D91" w:rsidP="00246D91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246D91" w:rsidRPr="004C2B47" w:rsidRDefault="00246D91" w:rsidP="00246D91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C2B47">
              <w:rPr>
                <w:rFonts w:ascii="標楷體" w:eastAsia="標楷體" w:hAnsi="標楷體" w:hint="eastAsia"/>
                <w:b/>
                <w:sz w:val="20"/>
                <w:szCs w:val="20"/>
              </w:rPr>
              <w:t>生涯規劃教育</w:t>
            </w:r>
          </w:p>
          <w:p w:rsidR="00246D91" w:rsidRPr="00AD0835" w:rsidRDefault="00246D91" w:rsidP="00246D9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C2B47">
              <w:rPr>
                <w:rFonts w:ascii="標楷體" w:eastAsia="標楷體" w:hAnsi="標楷體" w:hint="eastAsia"/>
                <w:sz w:val="20"/>
                <w:szCs w:val="20"/>
              </w:rPr>
              <w:t>涯 J6建立未來生涯的願景。</w:t>
            </w:r>
          </w:p>
        </w:tc>
        <w:tc>
          <w:tcPr>
            <w:tcW w:w="1676" w:type="dxa"/>
            <w:shd w:val="clear" w:color="auto" w:fill="auto"/>
          </w:tcPr>
          <w:p w:rsidR="00246D91" w:rsidRPr="00F9390A" w:rsidRDefault="00246D91" w:rsidP="00246D91">
            <w:pPr>
              <w:jc w:val="both"/>
              <w:rPr>
                <w:rFonts w:eastAsia="標楷體"/>
                <w:sz w:val="20"/>
                <w:szCs w:val="20"/>
              </w:rPr>
            </w:pPr>
            <w:r w:rsidRPr="00F9390A">
              <w:rPr>
                <w:rFonts w:eastAsia="標楷體" w:hint="eastAsia"/>
                <w:sz w:val="20"/>
                <w:szCs w:val="20"/>
              </w:rPr>
              <w:lastRenderedPageBreak/>
              <w:t>國</w:t>
            </w:r>
            <w:r w:rsidRPr="00F9390A">
              <w:rPr>
                <w:rFonts w:eastAsia="標楷體" w:hint="eastAsia"/>
                <w:sz w:val="20"/>
                <w:szCs w:val="20"/>
              </w:rPr>
              <w:t>-J-A1</w:t>
            </w:r>
            <w:r w:rsidRPr="00F9390A">
              <w:rPr>
                <w:rFonts w:eastAsia="標楷體" w:hint="eastAsia"/>
                <w:sz w:val="20"/>
                <w:szCs w:val="20"/>
              </w:rPr>
              <w:t xml:space="preserve">　透過國語文的學習，認識生涯及生命的典範，建立正向價值觀，提高語文自學的興趣。</w:t>
            </w:r>
          </w:p>
          <w:p w:rsidR="00246D91" w:rsidRPr="00F9390A" w:rsidRDefault="00246D91" w:rsidP="00246D91">
            <w:pPr>
              <w:jc w:val="both"/>
              <w:rPr>
                <w:rFonts w:eastAsia="標楷體"/>
                <w:sz w:val="20"/>
                <w:szCs w:val="20"/>
              </w:rPr>
            </w:pPr>
            <w:r w:rsidRPr="00F9390A">
              <w:rPr>
                <w:rFonts w:eastAsia="標楷體" w:hint="eastAsia"/>
                <w:sz w:val="20"/>
                <w:szCs w:val="20"/>
              </w:rPr>
              <w:t>國</w:t>
            </w:r>
            <w:r w:rsidRPr="00F9390A">
              <w:rPr>
                <w:rFonts w:eastAsia="標楷體" w:hint="eastAsia"/>
                <w:sz w:val="20"/>
                <w:szCs w:val="20"/>
              </w:rPr>
              <w:t>-J-A3</w:t>
            </w:r>
            <w:r w:rsidRPr="00F9390A">
              <w:rPr>
                <w:rFonts w:eastAsia="標楷體" w:hint="eastAsia"/>
                <w:sz w:val="20"/>
                <w:szCs w:val="20"/>
              </w:rPr>
              <w:t xml:space="preserve">　運用國語文能力吸收新</w:t>
            </w:r>
            <w:r w:rsidRPr="00F9390A">
              <w:rPr>
                <w:rFonts w:eastAsia="標楷體" w:hint="eastAsia"/>
                <w:sz w:val="20"/>
                <w:szCs w:val="20"/>
              </w:rPr>
              <w:lastRenderedPageBreak/>
              <w:t>知，並訂定計畫、自主學習，發揮創新精神，增進個人的應變能力。</w:t>
            </w:r>
          </w:p>
          <w:p w:rsidR="00246D91" w:rsidRPr="00F9390A" w:rsidRDefault="00246D91" w:rsidP="00246D91">
            <w:pPr>
              <w:jc w:val="both"/>
              <w:rPr>
                <w:rFonts w:eastAsia="標楷體"/>
                <w:sz w:val="20"/>
                <w:szCs w:val="20"/>
              </w:rPr>
            </w:pPr>
            <w:r w:rsidRPr="00F9390A">
              <w:rPr>
                <w:rFonts w:eastAsia="標楷體" w:hint="eastAsia"/>
                <w:sz w:val="20"/>
                <w:szCs w:val="20"/>
              </w:rPr>
              <w:t>國</w:t>
            </w:r>
            <w:r w:rsidRPr="00F9390A">
              <w:rPr>
                <w:rFonts w:eastAsia="標楷體" w:hint="eastAsia"/>
                <w:sz w:val="20"/>
                <w:szCs w:val="20"/>
              </w:rPr>
              <w:t>-J-C1</w:t>
            </w:r>
            <w:r w:rsidRPr="00F9390A">
              <w:rPr>
                <w:rFonts w:eastAsia="標楷體" w:hint="eastAsia"/>
                <w:sz w:val="20"/>
                <w:szCs w:val="20"/>
              </w:rPr>
              <w:t xml:space="preserve">　閱讀各類文本，從中培養道德觀、責任感、同理心，並能觀察生活環境，主動關懷社會，增進對公共議題的興趣。</w:t>
            </w:r>
          </w:p>
        </w:tc>
      </w:tr>
      <w:tr w:rsidR="00055EBE" w:rsidRPr="00577BF3" w:rsidTr="00A2533A">
        <w:tc>
          <w:tcPr>
            <w:tcW w:w="386" w:type="dxa"/>
            <w:vMerge w:val="restart"/>
            <w:vAlign w:val="center"/>
          </w:tcPr>
          <w:p w:rsidR="00055EBE" w:rsidRPr="001D3DF0" w:rsidRDefault="00055EBE" w:rsidP="00055EBE">
            <w:pPr>
              <w:adjustRightInd w:val="0"/>
              <w:snapToGrid w:val="0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1D3DF0">
              <w:rPr>
                <w:rFonts w:ascii="新細明體" w:hAnsi="新細明體" w:hint="eastAsia"/>
                <w:sz w:val="20"/>
                <w:szCs w:val="20"/>
              </w:rPr>
              <w:lastRenderedPageBreak/>
              <w:t>十七</w:t>
            </w:r>
          </w:p>
        </w:tc>
        <w:tc>
          <w:tcPr>
            <w:tcW w:w="776" w:type="dxa"/>
            <w:vMerge w:val="restart"/>
            <w:shd w:val="clear" w:color="auto" w:fill="auto"/>
            <w:vAlign w:val="center"/>
          </w:tcPr>
          <w:p w:rsidR="00055EBE" w:rsidRPr="001C7073" w:rsidRDefault="00055EBE" w:rsidP="00055EBE">
            <w:pPr>
              <w:topLinePunct/>
              <w:adjustRightInd w:val="0"/>
              <w:snapToGrid w:val="0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/>
                <w:sz w:val="20"/>
                <w:szCs w:val="20"/>
              </w:rPr>
              <w:t>6/</w:t>
            </w:r>
            <w:r>
              <w:rPr>
                <w:rFonts w:ascii="新細明體" w:hAnsi="新細明體" w:hint="eastAsia"/>
                <w:sz w:val="20"/>
                <w:szCs w:val="20"/>
              </w:rPr>
              <w:t>6</w:t>
            </w:r>
            <w:r w:rsidRPr="001C7073">
              <w:rPr>
                <w:rFonts w:ascii="新細明體" w:hAnsi="新細明體"/>
                <w:sz w:val="20"/>
                <w:szCs w:val="20"/>
              </w:rPr>
              <w:t>-</w:t>
            </w:r>
            <w:r w:rsidRPr="001C7073">
              <w:rPr>
                <w:rFonts w:ascii="新細明體" w:hAnsi="新細明體" w:hint="eastAsia"/>
                <w:sz w:val="20"/>
                <w:szCs w:val="20"/>
              </w:rPr>
              <w:t>6/1</w:t>
            </w:r>
            <w:r>
              <w:rPr>
                <w:rFonts w:ascii="新細明體" w:hAnsi="新細明體" w:hint="eastAsia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5EBE" w:rsidRPr="00577BF3" w:rsidRDefault="00055EBE" w:rsidP="00055EBE">
            <w:pPr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55EBE" w:rsidRPr="000C320A" w:rsidRDefault="00055EBE" w:rsidP="00055EBE">
            <w:pPr>
              <w:rPr>
                <w:rFonts w:ascii="新細明體" w:hAnsi="新細明體"/>
                <w:b/>
                <w:color w:val="4F81BD"/>
              </w:rPr>
            </w:pPr>
            <w:r w:rsidRPr="000C320A">
              <w:rPr>
                <w:rFonts w:ascii="新細明體" w:hAnsi="新細明體" w:hint="eastAsia"/>
                <w:b/>
                <w:color w:val="4F81BD"/>
              </w:rPr>
              <w:t>第九課　為學一首示子姪</w:t>
            </w:r>
          </w:p>
        </w:tc>
        <w:tc>
          <w:tcPr>
            <w:tcW w:w="1701" w:type="dxa"/>
            <w:shd w:val="clear" w:color="auto" w:fill="auto"/>
          </w:tcPr>
          <w:p w:rsidR="00055EBE" w:rsidRPr="002B488E" w:rsidRDefault="00055EBE" w:rsidP="00055EBE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  <w:szCs w:val="20"/>
              </w:rPr>
            </w:pPr>
            <w:r w:rsidRPr="002B488E">
              <w:rPr>
                <w:rFonts w:ascii="標楷體" w:eastAsia="標楷體" w:hAnsi="標楷體" w:hint="eastAsia"/>
                <w:color w:val="000000"/>
                <w:kern w:val="3"/>
                <w:sz w:val="20"/>
                <w:szCs w:val="20"/>
              </w:rPr>
              <w:t>Ab-Ⅳ-6  常用文言文的詞義及語詞結構。</w:t>
            </w:r>
          </w:p>
          <w:p w:rsidR="00055EBE" w:rsidRPr="002B488E" w:rsidRDefault="00055EBE" w:rsidP="00055EBE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  <w:szCs w:val="20"/>
              </w:rPr>
            </w:pPr>
            <w:r w:rsidRPr="002B488E">
              <w:rPr>
                <w:rFonts w:ascii="標楷體" w:eastAsia="標楷體" w:hAnsi="標楷體" w:hint="eastAsia"/>
                <w:color w:val="000000"/>
                <w:kern w:val="3"/>
                <w:sz w:val="20"/>
                <w:szCs w:val="20"/>
              </w:rPr>
              <w:lastRenderedPageBreak/>
              <w:t>Ab-Ⅳ-7  常用文言文的字詞、虛字、古今義變。</w:t>
            </w:r>
          </w:p>
          <w:p w:rsidR="00055EBE" w:rsidRPr="002B488E" w:rsidRDefault="00055EBE" w:rsidP="00055EBE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  <w:szCs w:val="20"/>
              </w:rPr>
            </w:pPr>
            <w:r w:rsidRPr="002B488E">
              <w:rPr>
                <w:rFonts w:ascii="標楷體" w:eastAsia="標楷體" w:hAnsi="標楷體" w:hint="eastAsia"/>
                <w:color w:val="000000"/>
                <w:kern w:val="3"/>
                <w:sz w:val="20"/>
                <w:szCs w:val="20"/>
              </w:rPr>
              <w:t>Ac-Ⅳ-3 文句表達的邏輯與意義。</w:t>
            </w:r>
          </w:p>
          <w:p w:rsidR="00055EBE" w:rsidRPr="002B488E" w:rsidRDefault="00055EBE" w:rsidP="00055EBE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  <w:szCs w:val="20"/>
              </w:rPr>
            </w:pPr>
            <w:r w:rsidRPr="002B488E">
              <w:rPr>
                <w:rFonts w:ascii="標楷體" w:eastAsia="標楷體" w:hAnsi="標楷體" w:hint="eastAsia"/>
                <w:color w:val="000000"/>
                <w:kern w:val="3"/>
                <w:sz w:val="20"/>
                <w:szCs w:val="20"/>
              </w:rPr>
              <w:t>Ad-Ⅳ-1篇章的主旨、結構、寓意與分析。</w:t>
            </w:r>
          </w:p>
          <w:p w:rsidR="00055EBE" w:rsidRPr="002B488E" w:rsidRDefault="00055EBE" w:rsidP="00055EBE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  <w:szCs w:val="20"/>
              </w:rPr>
            </w:pPr>
            <w:r w:rsidRPr="002B488E">
              <w:rPr>
                <w:rFonts w:ascii="標楷體" w:eastAsia="標楷體" w:hAnsi="標楷體" w:hint="eastAsia"/>
                <w:color w:val="000000"/>
                <w:kern w:val="3"/>
                <w:sz w:val="20"/>
                <w:szCs w:val="20"/>
              </w:rPr>
              <w:t>Ad-Ⅳ-4非韻文：如古文、古典小說、語錄體、寓言等。</w:t>
            </w:r>
          </w:p>
          <w:p w:rsidR="00055EBE" w:rsidRPr="002B488E" w:rsidRDefault="00055EBE" w:rsidP="00055EBE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  <w:szCs w:val="20"/>
              </w:rPr>
            </w:pPr>
            <w:r w:rsidRPr="002B488E">
              <w:rPr>
                <w:rFonts w:ascii="標楷體" w:eastAsia="標楷體" w:hAnsi="標楷體" w:hint="eastAsia"/>
                <w:color w:val="000000"/>
                <w:kern w:val="3"/>
                <w:sz w:val="20"/>
                <w:szCs w:val="20"/>
              </w:rPr>
              <w:t>◎Bd-Ⅳ-1以事實、理論為論據，達到說服、建構、批判等目的。</w:t>
            </w:r>
          </w:p>
          <w:p w:rsidR="00055EBE" w:rsidRPr="007106F1" w:rsidRDefault="00055EBE" w:rsidP="00055EBE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  <w:szCs w:val="20"/>
              </w:rPr>
            </w:pPr>
            <w:r w:rsidRPr="002B488E">
              <w:rPr>
                <w:rFonts w:ascii="標楷體" w:eastAsia="標楷體" w:hAnsi="標楷體" w:hint="eastAsia"/>
                <w:color w:val="000000"/>
                <w:kern w:val="3"/>
                <w:sz w:val="20"/>
                <w:szCs w:val="20"/>
              </w:rPr>
              <w:t>Bd-Ⅳ-2論證方式如比較、比喻等。</w:t>
            </w:r>
          </w:p>
        </w:tc>
        <w:tc>
          <w:tcPr>
            <w:tcW w:w="1701" w:type="dxa"/>
            <w:shd w:val="clear" w:color="auto" w:fill="auto"/>
          </w:tcPr>
          <w:p w:rsidR="00055EBE" w:rsidRPr="005F392B" w:rsidRDefault="00055EBE" w:rsidP="00055EBE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  <w:szCs w:val="20"/>
              </w:rPr>
            </w:pPr>
            <w:r w:rsidRPr="005F392B">
              <w:rPr>
                <w:rFonts w:ascii="標楷體" w:eastAsia="標楷體" w:hAnsi="標楷體" w:hint="eastAsia"/>
                <w:color w:val="000000"/>
                <w:kern w:val="3"/>
                <w:sz w:val="20"/>
                <w:szCs w:val="20"/>
              </w:rPr>
              <w:lastRenderedPageBreak/>
              <w:t>1-Ⅳ-3 分辨聆聽內容的邏輯性，找出解決問題的方法。</w:t>
            </w:r>
          </w:p>
          <w:p w:rsidR="00055EBE" w:rsidRPr="005F392B" w:rsidRDefault="00055EBE" w:rsidP="00055EBE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  <w:szCs w:val="20"/>
              </w:rPr>
            </w:pPr>
            <w:r w:rsidRPr="005F392B">
              <w:rPr>
                <w:rFonts w:ascii="標楷體" w:eastAsia="標楷體" w:hAnsi="標楷體" w:hint="eastAsia"/>
                <w:color w:val="000000"/>
                <w:kern w:val="3"/>
                <w:sz w:val="20"/>
                <w:szCs w:val="20"/>
              </w:rPr>
              <w:lastRenderedPageBreak/>
              <w:t>2-Ⅳ-2 有效把握聽聞內容的邏輯，做出提問或回饋。</w:t>
            </w:r>
          </w:p>
          <w:p w:rsidR="00055EBE" w:rsidRPr="005F392B" w:rsidRDefault="00055EBE" w:rsidP="00055EBE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  <w:szCs w:val="20"/>
              </w:rPr>
            </w:pPr>
            <w:r w:rsidRPr="005F392B">
              <w:rPr>
                <w:rFonts w:ascii="標楷體" w:eastAsia="標楷體" w:hAnsi="標楷體" w:hint="eastAsia"/>
                <w:color w:val="000000"/>
                <w:kern w:val="3"/>
                <w:sz w:val="20"/>
                <w:szCs w:val="20"/>
              </w:rPr>
              <w:t>5-Ⅳ-2  理解各類文本的句子、段落與主要概念，指出寫作的目的與觀點。</w:t>
            </w:r>
          </w:p>
          <w:p w:rsidR="00055EBE" w:rsidRPr="005F392B" w:rsidRDefault="00055EBE" w:rsidP="00055EBE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  <w:szCs w:val="20"/>
              </w:rPr>
            </w:pPr>
            <w:r w:rsidRPr="005F392B">
              <w:rPr>
                <w:rFonts w:ascii="標楷體" w:eastAsia="標楷體" w:hAnsi="標楷體" w:hint="eastAsia"/>
                <w:color w:val="000000"/>
                <w:kern w:val="3"/>
                <w:sz w:val="20"/>
                <w:szCs w:val="20"/>
              </w:rPr>
              <w:t>6-Ⅳ-2  依據審題、立意、取材、組織、遣詞造句、修改潤飾，寫出結構完整、主旨明確、文辭優美的文章。</w:t>
            </w:r>
          </w:p>
          <w:p w:rsidR="00055EBE" w:rsidRPr="00AD0835" w:rsidRDefault="00055EBE" w:rsidP="00055EBE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  <w:szCs w:val="20"/>
              </w:rPr>
            </w:pPr>
            <w:r w:rsidRPr="005F392B">
              <w:rPr>
                <w:rFonts w:ascii="標楷體" w:eastAsia="標楷體" w:hAnsi="標楷體" w:hint="eastAsia"/>
                <w:color w:val="000000"/>
                <w:kern w:val="3"/>
                <w:sz w:val="20"/>
                <w:szCs w:val="20"/>
              </w:rPr>
              <w:t>6-Ⅳ-3  靈活運用仿寫、改寫等技巧，增進寫作能力。</w:t>
            </w:r>
          </w:p>
        </w:tc>
        <w:tc>
          <w:tcPr>
            <w:tcW w:w="1560" w:type="dxa"/>
            <w:shd w:val="clear" w:color="auto" w:fill="auto"/>
          </w:tcPr>
          <w:p w:rsidR="00055EBE" w:rsidRDefault="00055EBE" w:rsidP="00055EBE">
            <w:pPr>
              <w:pStyle w:val="af2"/>
              <w:widowControl w:val="0"/>
              <w:numPr>
                <w:ilvl w:val="0"/>
                <w:numId w:val="28"/>
              </w:numPr>
              <w:spacing w:after="90"/>
              <w:ind w:leftChars="0"/>
              <w:rPr>
                <w:rFonts w:eastAsia="標楷體"/>
              </w:rPr>
            </w:pPr>
            <w:r>
              <w:rPr>
                <w:rFonts w:eastAsia="標楷體" w:hint="eastAsia"/>
              </w:rPr>
              <w:lastRenderedPageBreak/>
              <w:t>透過文章了解為學和成功之間的關係。</w:t>
            </w:r>
          </w:p>
          <w:p w:rsidR="00055EBE" w:rsidRDefault="00055EBE" w:rsidP="00055EBE">
            <w:pPr>
              <w:pStyle w:val="af2"/>
              <w:widowControl w:val="0"/>
              <w:numPr>
                <w:ilvl w:val="0"/>
                <w:numId w:val="28"/>
              </w:numPr>
              <w:spacing w:after="90"/>
              <w:ind w:leftChars="0"/>
              <w:rPr>
                <w:rFonts w:eastAsia="標楷體"/>
              </w:rPr>
            </w:pPr>
            <w:r>
              <w:rPr>
                <w:rFonts w:eastAsia="標楷體" w:hint="eastAsia"/>
              </w:rPr>
              <w:t>學習運用論</w:t>
            </w:r>
            <w:r>
              <w:rPr>
                <w:rFonts w:eastAsia="標楷體" w:hint="eastAsia"/>
              </w:rPr>
              <w:lastRenderedPageBreak/>
              <w:t>點和論據來表達意見。</w:t>
            </w:r>
          </w:p>
          <w:p w:rsidR="00055EBE" w:rsidRPr="00AF2449" w:rsidRDefault="00055EBE" w:rsidP="00055EBE">
            <w:pPr>
              <w:pStyle w:val="af2"/>
              <w:widowControl w:val="0"/>
              <w:numPr>
                <w:ilvl w:val="0"/>
                <w:numId w:val="28"/>
              </w:numPr>
              <w:spacing w:after="90"/>
              <w:ind w:leftChars="0"/>
              <w:rPr>
                <w:rFonts w:eastAsia="標楷體"/>
              </w:rPr>
            </w:pPr>
            <w:r w:rsidRPr="00AF2449">
              <w:rPr>
                <w:rFonts w:eastAsia="標楷體" w:hint="eastAsia"/>
              </w:rPr>
              <w:t>建立志向，保持積極向上的學習態度。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055EBE" w:rsidRPr="0092242B" w:rsidRDefault="00055EBE" w:rsidP="00055EBE">
            <w:pPr>
              <w:rPr>
                <w:rFonts w:ascii="標楷體" w:eastAsia="標楷體" w:hAnsi="標楷體"/>
                <w:b/>
              </w:rPr>
            </w:pPr>
            <w:r w:rsidRPr="0092242B">
              <w:rPr>
                <w:rFonts w:ascii="標楷體" w:eastAsia="標楷體" w:hAnsi="標楷體" w:hint="eastAsia"/>
                <w:b/>
              </w:rPr>
              <w:lastRenderedPageBreak/>
              <w:t>引起動機</w:t>
            </w:r>
          </w:p>
          <w:p w:rsidR="00055EBE" w:rsidRPr="007C7FA2" w:rsidRDefault="00055EBE" w:rsidP="00055EBE">
            <w:pPr>
              <w:pStyle w:val="af2"/>
              <w:numPr>
                <w:ilvl w:val="0"/>
                <w:numId w:val="77"/>
              </w:numPr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 w:rsidRPr="007C7FA2">
              <w:rPr>
                <w:rFonts w:ascii="標楷體" w:eastAsia="標楷體" w:hAnsi="標楷體" w:hint="eastAsia"/>
                <w:sz w:val="24"/>
                <w:szCs w:val="24"/>
              </w:rPr>
              <w:t>同學事先預習課文，分享心得。</w:t>
            </w:r>
          </w:p>
          <w:p w:rsidR="00055EBE" w:rsidRPr="00C04DCD" w:rsidRDefault="00055EBE" w:rsidP="00055EBE">
            <w:pPr>
              <w:rPr>
                <w:rFonts w:ascii="標楷體" w:eastAsia="標楷體" w:hAnsi="標楷體"/>
              </w:rPr>
            </w:pPr>
          </w:p>
          <w:p w:rsidR="00055EBE" w:rsidRPr="00C04DCD" w:rsidRDefault="00055EBE" w:rsidP="00055EBE">
            <w:pPr>
              <w:rPr>
                <w:rFonts w:ascii="標楷體" w:eastAsia="標楷體" w:hAnsi="標楷體"/>
                <w:b/>
              </w:rPr>
            </w:pPr>
            <w:r w:rsidRPr="00C04DCD">
              <w:rPr>
                <w:rFonts w:ascii="標楷體" w:eastAsia="標楷體" w:hAnsi="標楷體" w:hint="eastAsia"/>
                <w:b/>
              </w:rPr>
              <w:t>教學活動</w:t>
            </w:r>
          </w:p>
          <w:p w:rsidR="00055EBE" w:rsidRPr="007C7FA2" w:rsidRDefault="00055EBE" w:rsidP="00055EBE">
            <w:pPr>
              <w:pStyle w:val="af2"/>
              <w:numPr>
                <w:ilvl w:val="0"/>
                <w:numId w:val="78"/>
              </w:numPr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 w:rsidRPr="007C7FA2">
              <w:rPr>
                <w:rFonts w:ascii="標楷體" w:eastAsia="標楷體" w:hAnsi="標楷體" w:hint="eastAsia"/>
                <w:sz w:val="24"/>
                <w:szCs w:val="24"/>
              </w:rPr>
              <w:t>講述本課題文大意。</w:t>
            </w:r>
          </w:p>
          <w:p w:rsidR="00055EBE" w:rsidRPr="007C7FA2" w:rsidRDefault="00055EBE" w:rsidP="00055EBE">
            <w:pPr>
              <w:pStyle w:val="af2"/>
              <w:numPr>
                <w:ilvl w:val="0"/>
                <w:numId w:val="78"/>
              </w:numPr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 w:rsidRPr="007C7FA2">
              <w:rPr>
                <w:rFonts w:ascii="標楷體" w:eastAsia="標楷體" w:hAnsi="標楷體" w:hint="eastAsia"/>
                <w:sz w:val="24"/>
                <w:szCs w:val="24"/>
              </w:rPr>
              <w:t>介紹作者彭端淑。</w:t>
            </w:r>
          </w:p>
          <w:p w:rsidR="00055EBE" w:rsidRPr="007C7FA2" w:rsidRDefault="00055EBE" w:rsidP="00055EBE">
            <w:pPr>
              <w:pStyle w:val="af2"/>
              <w:numPr>
                <w:ilvl w:val="0"/>
                <w:numId w:val="78"/>
              </w:numPr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 w:rsidRPr="007C7FA2">
              <w:rPr>
                <w:rFonts w:ascii="標楷體" w:eastAsia="標楷體" w:hAnsi="標楷體" w:hint="eastAsia"/>
                <w:sz w:val="24"/>
                <w:szCs w:val="24"/>
              </w:rPr>
              <w:t>播放課文朗讀動畫或朗讀CD。</w:t>
            </w:r>
          </w:p>
          <w:p w:rsidR="00055EBE" w:rsidRPr="007C7FA2" w:rsidRDefault="00055EBE" w:rsidP="00055EBE">
            <w:pPr>
              <w:pStyle w:val="af2"/>
              <w:numPr>
                <w:ilvl w:val="0"/>
                <w:numId w:val="78"/>
              </w:numPr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 w:rsidRPr="007C7FA2">
              <w:rPr>
                <w:rFonts w:ascii="標楷體" w:eastAsia="標楷體" w:hAnsi="標楷體" w:hint="eastAsia"/>
                <w:sz w:val="24"/>
                <w:szCs w:val="24"/>
              </w:rPr>
              <w:t>說明段落大意、注釋、生難字詞等。</w:t>
            </w:r>
          </w:p>
          <w:p w:rsidR="00055EBE" w:rsidRPr="007C7FA2" w:rsidRDefault="00055EBE" w:rsidP="00055EBE">
            <w:pPr>
              <w:pStyle w:val="af2"/>
              <w:numPr>
                <w:ilvl w:val="0"/>
                <w:numId w:val="78"/>
              </w:numPr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 w:rsidRPr="007C7FA2">
              <w:rPr>
                <w:rFonts w:ascii="標楷體" w:eastAsia="標楷體" w:hAnsi="標楷體" w:hint="eastAsia"/>
                <w:sz w:val="24"/>
                <w:szCs w:val="24"/>
              </w:rPr>
              <w:t>講解本課對比的寫作技巧。</w:t>
            </w:r>
          </w:p>
          <w:p w:rsidR="00055EBE" w:rsidRPr="007C7FA2" w:rsidRDefault="00055EBE" w:rsidP="00055EBE">
            <w:pPr>
              <w:pStyle w:val="af2"/>
              <w:numPr>
                <w:ilvl w:val="0"/>
                <w:numId w:val="78"/>
              </w:numPr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 w:rsidRPr="007C7FA2">
              <w:rPr>
                <w:rFonts w:ascii="標楷體" w:eastAsia="標楷體" w:hAnsi="標楷體" w:hint="eastAsia"/>
                <w:sz w:val="24"/>
                <w:szCs w:val="24"/>
              </w:rPr>
              <w:t>以課文賞析復習課文。</w:t>
            </w:r>
          </w:p>
          <w:p w:rsidR="00055EBE" w:rsidRPr="007C7FA2" w:rsidRDefault="00055EBE" w:rsidP="00055EBE">
            <w:pPr>
              <w:pStyle w:val="af2"/>
              <w:numPr>
                <w:ilvl w:val="0"/>
                <w:numId w:val="78"/>
              </w:numPr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 w:rsidRPr="007C7FA2">
              <w:rPr>
                <w:rFonts w:ascii="標楷體" w:eastAsia="標楷體" w:hAnsi="標楷體" w:hint="eastAsia"/>
                <w:sz w:val="24"/>
                <w:szCs w:val="24"/>
              </w:rPr>
              <w:t>老師補充「好學有成」的故事。</w:t>
            </w:r>
          </w:p>
          <w:p w:rsidR="00055EBE" w:rsidRPr="007C7FA2" w:rsidRDefault="00055EBE" w:rsidP="00055EBE">
            <w:pPr>
              <w:pStyle w:val="af2"/>
              <w:numPr>
                <w:ilvl w:val="0"/>
                <w:numId w:val="78"/>
              </w:numPr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 w:rsidRPr="007C7FA2">
              <w:rPr>
                <w:rFonts w:ascii="標楷體" w:eastAsia="標楷體" w:hAnsi="標楷體" w:hint="eastAsia"/>
                <w:sz w:val="24"/>
                <w:szCs w:val="24"/>
              </w:rPr>
              <w:t>帶領同學進行應用與討論。</w:t>
            </w:r>
          </w:p>
          <w:p w:rsidR="00055EBE" w:rsidRPr="0092242B" w:rsidRDefault="00055EBE" w:rsidP="00055EBE">
            <w:pPr>
              <w:rPr>
                <w:rFonts w:ascii="標楷體" w:eastAsia="標楷體" w:hAnsi="標楷體"/>
              </w:rPr>
            </w:pPr>
          </w:p>
          <w:p w:rsidR="00055EBE" w:rsidRPr="007C7FA2" w:rsidRDefault="00055EBE" w:rsidP="00055EBE">
            <w:pPr>
              <w:rPr>
                <w:rFonts w:ascii="標楷體" w:eastAsia="標楷體" w:hAnsi="標楷體"/>
                <w:b/>
              </w:rPr>
            </w:pPr>
            <w:r w:rsidRPr="007C7FA2">
              <w:rPr>
                <w:rFonts w:ascii="標楷體" w:eastAsia="標楷體" w:hAnsi="標楷體" w:hint="eastAsia"/>
                <w:b/>
              </w:rPr>
              <w:t>總結活動</w:t>
            </w:r>
          </w:p>
          <w:p w:rsidR="00055EBE" w:rsidRPr="007C7FA2" w:rsidRDefault="00055EBE" w:rsidP="00055EBE">
            <w:pPr>
              <w:pStyle w:val="af2"/>
              <w:numPr>
                <w:ilvl w:val="0"/>
                <w:numId w:val="79"/>
              </w:numPr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 w:rsidRPr="007C7FA2">
              <w:rPr>
                <w:rFonts w:ascii="標楷體" w:eastAsia="標楷體" w:hAnsi="標楷體" w:hint="eastAsia"/>
                <w:sz w:val="24"/>
                <w:szCs w:val="24"/>
              </w:rPr>
              <w:t>回家作業：同學練習習作題目。</w:t>
            </w:r>
          </w:p>
          <w:p w:rsidR="00055EBE" w:rsidRPr="007C7FA2" w:rsidRDefault="00055EBE" w:rsidP="00055EBE">
            <w:pPr>
              <w:pStyle w:val="af2"/>
              <w:numPr>
                <w:ilvl w:val="0"/>
                <w:numId w:val="79"/>
              </w:numPr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 w:rsidRPr="007C7FA2">
              <w:rPr>
                <w:rFonts w:ascii="標楷體" w:eastAsia="標楷體" w:hAnsi="標楷體" w:hint="eastAsia"/>
                <w:sz w:val="24"/>
                <w:szCs w:val="24"/>
              </w:rPr>
              <w:t>評量：總結本課已教過的知識，或以口頭提問、學習單的方式檢測學生學習狀況，加強學生不足的地方。</w:t>
            </w:r>
          </w:p>
        </w:tc>
        <w:tc>
          <w:tcPr>
            <w:tcW w:w="447" w:type="dxa"/>
            <w:shd w:val="clear" w:color="auto" w:fill="auto"/>
          </w:tcPr>
          <w:p w:rsidR="00055EBE" w:rsidRPr="00E83AF3" w:rsidRDefault="00055EBE" w:rsidP="00055EBE">
            <w:pPr>
              <w:pStyle w:val="4123"/>
              <w:tabs>
                <w:tab w:val="clear" w:pos="142"/>
              </w:tabs>
              <w:ind w:left="57" w:firstLine="0"/>
              <w:jc w:val="center"/>
              <w:rPr>
                <w:rFonts w:ascii="Times New Roman" w:eastAsia="標楷體" w:hAnsi="Times New Roman"/>
                <w:sz w:val="20"/>
              </w:rPr>
            </w:pPr>
            <w:r>
              <w:rPr>
                <w:rFonts w:ascii="Times New Roman" w:eastAsia="標楷體" w:hAnsi="Times New Roman" w:hint="eastAsia"/>
                <w:sz w:val="20"/>
              </w:rPr>
              <w:lastRenderedPageBreak/>
              <w:t>5</w:t>
            </w:r>
          </w:p>
        </w:tc>
        <w:tc>
          <w:tcPr>
            <w:tcW w:w="1246" w:type="dxa"/>
            <w:shd w:val="clear" w:color="auto" w:fill="auto"/>
          </w:tcPr>
          <w:p w:rsidR="00055EBE" w:rsidRPr="00AD0835" w:rsidRDefault="00055EBE" w:rsidP="00055EB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D0835">
              <w:rPr>
                <w:rFonts w:ascii="標楷體" w:eastAsia="標楷體" w:hAnsi="標楷體" w:hint="eastAsia"/>
                <w:sz w:val="20"/>
                <w:szCs w:val="20"/>
              </w:rPr>
              <w:t>電腦</w:t>
            </w:r>
          </w:p>
          <w:p w:rsidR="00055EBE" w:rsidRPr="00AD0835" w:rsidRDefault="00055EBE" w:rsidP="00055EB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D0835">
              <w:rPr>
                <w:rFonts w:ascii="標楷體" w:eastAsia="標楷體" w:hAnsi="標楷體" w:hint="eastAsia"/>
                <w:sz w:val="20"/>
                <w:szCs w:val="20"/>
              </w:rPr>
              <w:t>投影設備</w:t>
            </w:r>
          </w:p>
        </w:tc>
        <w:tc>
          <w:tcPr>
            <w:tcW w:w="1099" w:type="dxa"/>
            <w:shd w:val="clear" w:color="auto" w:fill="auto"/>
          </w:tcPr>
          <w:p w:rsidR="00055EBE" w:rsidRPr="00737356" w:rsidRDefault="00055EBE" w:rsidP="00055EBE">
            <w:pPr>
              <w:rPr>
                <w:rFonts w:eastAsia="標楷體"/>
                <w:sz w:val="20"/>
                <w:szCs w:val="20"/>
              </w:rPr>
            </w:pPr>
            <w:r w:rsidRPr="00737356">
              <w:rPr>
                <w:rFonts w:eastAsia="標楷體" w:hAnsi="標楷體"/>
                <w:sz w:val="20"/>
                <w:szCs w:val="20"/>
              </w:rPr>
              <w:t>口頭評量</w:t>
            </w:r>
          </w:p>
          <w:p w:rsidR="00055EBE" w:rsidRPr="00737356" w:rsidRDefault="00055EBE" w:rsidP="00055EBE">
            <w:pPr>
              <w:rPr>
                <w:rFonts w:eastAsia="標楷體"/>
                <w:sz w:val="20"/>
                <w:szCs w:val="20"/>
              </w:rPr>
            </w:pPr>
            <w:r w:rsidRPr="00737356">
              <w:rPr>
                <w:rFonts w:eastAsia="標楷體" w:hAnsi="標楷體"/>
                <w:sz w:val="20"/>
                <w:szCs w:val="20"/>
              </w:rPr>
              <w:t>作業評量</w:t>
            </w:r>
          </w:p>
          <w:p w:rsidR="00055EBE" w:rsidRPr="00737356" w:rsidRDefault="00055EBE" w:rsidP="00055EBE">
            <w:pPr>
              <w:rPr>
                <w:rFonts w:eastAsia="標楷體"/>
                <w:sz w:val="20"/>
                <w:szCs w:val="20"/>
              </w:rPr>
            </w:pPr>
            <w:r w:rsidRPr="00737356">
              <w:rPr>
                <w:rFonts w:eastAsia="標楷體" w:hAnsi="標楷體"/>
                <w:sz w:val="20"/>
                <w:szCs w:val="20"/>
              </w:rPr>
              <w:t>自我評量</w:t>
            </w:r>
          </w:p>
          <w:p w:rsidR="00055EBE" w:rsidRPr="00737356" w:rsidRDefault="00055EBE" w:rsidP="00055EBE">
            <w:pPr>
              <w:rPr>
                <w:rFonts w:eastAsia="標楷體"/>
                <w:sz w:val="20"/>
                <w:szCs w:val="20"/>
              </w:rPr>
            </w:pPr>
            <w:r w:rsidRPr="00737356">
              <w:rPr>
                <w:rFonts w:eastAsia="標楷體" w:hAnsi="標楷體"/>
                <w:sz w:val="20"/>
                <w:szCs w:val="20"/>
              </w:rPr>
              <w:t>資料蒐集</w:t>
            </w:r>
          </w:p>
          <w:p w:rsidR="00055EBE" w:rsidRPr="00737356" w:rsidRDefault="00055EBE" w:rsidP="00055EBE">
            <w:pPr>
              <w:rPr>
                <w:rFonts w:eastAsia="標楷體"/>
                <w:sz w:val="20"/>
                <w:szCs w:val="20"/>
              </w:rPr>
            </w:pPr>
            <w:r w:rsidRPr="00737356">
              <w:rPr>
                <w:rFonts w:eastAsia="標楷體" w:hAnsi="標楷體"/>
                <w:sz w:val="20"/>
                <w:szCs w:val="20"/>
              </w:rPr>
              <w:t>紙筆測驗</w:t>
            </w:r>
          </w:p>
          <w:p w:rsidR="00055EBE" w:rsidRPr="00737356" w:rsidRDefault="00055EBE" w:rsidP="00055EBE">
            <w:pPr>
              <w:rPr>
                <w:rFonts w:eastAsia="標楷體"/>
                <w:sz w:val="20"/>
                <w:szCs w:val="20"/>
              </w:rPr>
            </w:pPr>
            <w:r w:rsidRPr="00737356">
              <w:rPr>
                <w:rFonts w:eastAsia="標楷體" w:hAnsi="標楷體"/>
                <w:sz w:val="20"/>
                <w:szCs w:val="20"/>
              </w:rPr>
              <w:lastRenderedPageBreak/>
              <w:t>報告</w:t>
            </w:r>
          </w:p>
          <w:p w:rsidR="00055EBE" w:rsidRPr="00537934" w:rsidRDefault="00055EBE" w:rsidP="00055EBE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學習單</w:t>
            </w:r>
          </w:p>
        </w:tc>
        <w:tc>
          <w:tcPr>
            <w:tcW w:w="1301" w:type="dxa"/>
            <w:shd w:val="clear" w:color="auto" w:fill="auto"/>
          </w:tcPr>
          <w:p w:rsidR="00055EBE" w:rsidRPr="004C2B47" w:rsidRDefault="00055EBE" w:rsidP="00055EBE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C2B47">
              <w:rPr>
                <w:rFonts w:ascii="標楷體" w:eastAsia="標楷體" w:hAnsi="標楷體" w:hint="eastAsia"/>
                <w:b/>
                <w:sz w:val="20"/>
                <w:szCs w:val="20"/>
              </w:rPr>
              <w:lastRenderedPageBreak/>
              <w:t>品德教育</w:t>
            </w:r>
          </w:p>
          <w:p w:rsidR="00055EBE" w:rsidRPr="004C2B47" w:rsidRDefault="00055EBE" w:rsidP="00055EB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C2B47">
              <w:rPr>
                <w:rFonts w:ascii="標楷體" w:eastAsia="標楷體" w:hAnsi="標楷體" w:hint="eastAsia"/>
                <w:sz w:val="20"/>
                <w:szCs w:val="20"/>
              </w:rPr>
              <w:t>品 J9知行合一與自我反省。</w:t>
            </w:r>
          </w:p>
          <w:p w:rsidR="00055EBE" w:rsidRPr="004C2B47" w:rsidRDefault="00055EBE" w:rsidP="00055EBE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055EBE" w:rsidRPr="004C2B47" w:rsidRDefault="00055EBE" w:rsidP="00055EBE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C2B47">
              <w:rPr>
                <w:rFonts w:ascii="標楷體" w:eastAsia="標楷體" w:hAnsi="標楷體" w:hint="eastAsia"/>
                <w:b/>
                <w:sz w:val="20"/>
                <w:szCs w:val="20"/>
              </w:rPr>
              <w:lastRenderedPageBreak/>
              <w:t>閱讀素養教育</w:t>
            </w:r>
          </w:p>
          <w:p w:rsidR="00055EBE" w:rsidRPr="004C2B47" w:rsidRDefault="00055EBE" w:rsidP="00055EB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C2B47">
              <w:rPr>
                <w:rFonts w:ascii="標楷體" w:eastAsia="標楷體" w:hAnsi="標楷體" w:hint="eastAsia"/>
                <w:sz w:val="20"/>
                <w:szCs w:val="20"/>
              </w:rPr>
              <w:t>閱 J10主動尋求多元的詮釋並試著表達自己的想法。</w:t>
            </w:r>
          </w:p>
          <w:p w:rsidR="00055EBE" w:rsidRPr="004C2B47" w:rsidRDefault="00055EBE" w:rsidP="00055EBE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055EBE" w:rsidRPr="004C2B47" w:rsidRDefault="00055EBE" w:rsidP="00055EBE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C2B47">
              <w:rPr>
                <w:rFonts w:ascii="標楷體" w:eastAsia="標楷體" w:hAnsi="標楷體" w:hint="eastAsia"/>
                <w:b/>
                <w:sz w:val="20"/>
                <w:szCs w:val="20"/>
              </w:rPr>
              <w:t>生涯規劃教育</w:t>
            </w:r>
          </w:p>
          <w:p w:rsidR="00055EBE" w:rsidRPr="00AD0835" w:rsidRDefault="00055EBE" w:rsidP="00055EB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C2B47">
              <w:rPr>
                <w:rFonts w:ascii="標楷體" w:eastAsia="標楷體" w:hAnsi="標楷體" w:hint="eastAsia"/>
                <w:sz w:val="20"/>
                <w:szCs w:val="20"/>
              </w:rPr>
              <w:t>涯 J6建立未來生涯的願景。</w:t>
            </w:r>
          </w:p>
        </w:tc>
        <w:tc>
          <w:tcPr>
            <w:tcW w:w="1676" w:type="dxa"/>
            <w:shd w:val="clear" w:color="auto" w:fill="auto"/>
          </w:tcPr>
          <w:p w:rsidR="00055EBE" w:rsidRPr="00F9390A" w:rsidRDefault="00055EBE" w:rsidP="00055EBE">
            <w:pPr>
              <w:jc w:val="both"/>
              <w:rPr>
                <w:rFonts w:eastAsia="標楷體"/>
                <w:sz w:val="20"/>
                <w:szCs w:val="20"/>
              </w:rPr>
            </w:pPr>
            <w:r w:rsidRPr="00F9390A">
              <w:rPr>
                <w:rFonts w:eastAsia="標楷體" w:hint="eastAsia"/>
                <w:sz w:val="20"/>
                <w:szCs w:val="20"/>
              </w:rPr>
              <w:lastRenderedPageBreak/>
              <w:t>國</w:t>
            </w:r>
            <w:r w:rsidRPr="00F9390A">
              <w:rPr>
                <w:rFonts w:eastAsia="標楷體" w:hint="eastAsia"/>
                <w:sz w:val="20"/>
                <w:szCs w:val="20"/>
              </w:rPr>
              <w:t>-J-A1</w:t>
            </w:r>
            <w:r w:rsidRPr="00F9390A">
              <w:rPr>
                <w:rFonts w:eastAsia="標楷體" w:hint="eastAsia"/>
                <w:sz w:val="20"/>
                <w:szCs w:val="20"/>
              </w:rPr>
              <w:t xml:space="preserve">　透過國語文的學習，認識生涯及生命的典範，建立正向價值觀，提高語文自學</w:t>
            </w:r>
            <w:r w:rsidRPr="00F9390A">
              <w:rPr>
                <w:rFonts w:eastAsia="標楷體" w:hint="eastAsia"/>
                <w:sz w:val="20"/>
                <w:szCs w:val="20"/>
              </w:rPr>
              <w:lastRenderedPageBreak/>
              <w:t>的興趣。</w:t>
            </w:r>
          </w:p>
          <w:p w:rsidR="00055EBE" w:rsidRPr="00F9390A" w:rsidRDefault="00055EBE" w:rsidP="00055EBE">
            <w:pPr>
              <w:jc w:val="both"/>
              <w:rPr>
                <w:rFonts w:eastAsia="標楷體"/>
                <w:sz w:val="20"/>
                <w:szCs w:val="20"/>
              </w:rPr>
            </w:pPr>
            <w:r w:rsidRPr="00F9390A">
              <w:rPr>
                <w:rFonts w:eastAsia="標楷體" w:hint="eastAsia"/>
                <w:sz w:val="20"/>
                <w:szCs w:val="20"/>
              </w:rPr>
              <w:t>國</w:t>
            </w:r>
            <w:r w:rsidRPr="00F9390A">
              <w:rPr>
                <w:rFonts w:eastAsia="標楷體" w:hint="eastAsia"/>
                <w:sz w:val="20"/>
                <w:szCs w:val="20"/>
              </w:rPr>
              <w:t>-J-A3</w:t>
            </w:r>
            <w:r w:rsidRPr="00F9390A">
              <w:rPr>
                <w:rFonts w:eastAsia="標楷體" w:hint="eastAsia"/>
                <w:sz w:val="20"/>
                <w:szCs w:val="20"/>
              </w:rPr>
              <w:t xml:space="preserve">　運用國語文能力吸收新知，並訂定計畫、自主學習，發揮創新精神，增進個人的應變能力。</w:t>
            </w:r>
          </w:p>
          <w:p w:rsidR="00055EBE" w:rsidRPr="00F9390A" w:rsidRDefault="00055EBE" w:rsidP="00055EBE">
            <w:pPr>
              <w:jc w:val="both"/>
              <w:rPr>
                <w:rFonts w:eastAsia="標楷體"/>
                <w:sz w:val="20"/>
                <w:szCs w:val="20"/>
              </w:rPr>
            </w:pPr>
            <w:r w:rsidRPr="00F9390A">
              <w:rPr>
                <w:rFonts w:eastAsia="標楷體" w:hint="eastAsia"/>
                <w:sz w:val="20"/>
                <w:szCs w:val="20"/>
              </w:rPr>
              <w:t>國</w:t>
            </w:r>
            <w:r w:rsidRPr="00F9390A">
              <w:rPr>
                <w:rFonts w:eastAsia="標楷體" w:hint="eastAsia"/>
                <w:sz w:val="20"/>
                <w:szCs w:val="20"/>
              </w:rPr>
              <w:t>-J-C1</w:t>
            </w:r>
            <w:r w:rsidRPr="00F9390A">
              <w:rPr>
                <w:rFonts w:eastAsia="標楷體" w:hint="eastAsia"/>
                <w:sz w:val="20"/>
                <w:szCs w:val="20"/>
              </w:rPr>
              <w:t xml:space="preserve">　閱讀各類文本，從中培養道德觀、責任感、同理心，並能觀察生活環境，主動關懷社會，增進對公共議題的興趣。</w:t>
            </w:r>
          </w:p>
        </w:tc>
      </w:tr>
      <w:tr w:rsidR="00246D91" w:rsidRPr="00577BF3" w:rsidTr="00A2533A">
        <w:tc>
          <w:tcPr>
            <w:tcW w:w="386" w:type="dxa"/>
            <w:vMerge/>
            <w:vAlign w:val="center"/>
          </w:tcPr>
          <w:p w:rsidR="00246D91" w:rsidRPr="00577BF3" w:rsidRDefault="00246D91" w:rsidP="00246D91">
            <w:pPr>
              <w:jc w:val="center"/>
              <w:rPr>
                <w:rFonts w:ascii="新細明體" w:hAnsi="新細明體"/>
                <w:w w:val="120"/>
                <w:sz w:val="16"/>
                <w:szCs w:val="16"/>
              </w:rPr>
            </w:pPr>
          </w:p>
        </w:tc>
        <w:tc>
          <w:tcPr>
            <w:tcW w:w="776" w:type="dxa"/>
            <w:vMerge/>
            <w:shd w:val="clear" w:color="auto" w:fill="auto"/>
            <w:vAlign w:val="center"/>
          </w:tcPr>
          <w:p w:rsidR="00246D91" w:rsidRDefault="00246D91" w:rsidP="00246D91">
            <w:pPr>
              <w:ind w:left="180" w:hanging="18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6D91" w:rsidRPr="00577BF3" w:rsidRDefault="00246D91" w:rsidP="00246D91">
            <w:pPr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46D91" w:rsidRPr="000C320A" w:rsidRDefault="00246D91" w:rsidP="00246D91">
            <w:pPr>
              <w:jc w:val="both"/>
              <w:rPr>
                <w:rFonts w:ascii="新細明體" w:hAnsi="新細明體"/>
                <w:b/>
                <w:color w:val="4F81BD"/>
              </w:rPr>
            </w:pPr>
            <w:r w:rsidRPr="000C320A">
              <w:rPr>
                <w:rFonts w:ascii="新細明體" w:hAnsi="新細明體"/>
                <w:b/>
                <w:color w:val="4F81BD"/>
              </w:rPr>
              <w:t xml:space="preserve">自學三　</w:t>
            </w:r>
          </w:p>
          <w:p w:rsidR="00246D91" w:rsidRPr="000C320A" w:rsidRDefault="00246D91" w:rsidP="00246D91">
            <w:pPr>
              <w:rPr>
                <w:rFonts w:ascii="新細明體" w:hAnsi="新細明體"/>
                <w:b/>
                <w:color w:val="4F81BD"/>
              </w:rPr>
            </w:pPr>
            <w:r w:rsidRPr="000C320A">
              <w:rPr>
                <w:rFonts w:ascii="新細明體" w:hAnsi="新細明體" w:hint="eastAsia"/>
                <w:b/>
                <w:color w:val="4F81BD"/>
              </w:rPr>
              <w:t>科學的頭</w:t>
            </w:r>
            <w:r w:rsidRPr="000C320A">
              <w:rPr>
                <w:rFonts w:ascii="新細明體" w:hAnsi="新細明體" w:hint="eastAsia"/>
                <w:b/>
                <w:color w:val="4F81BD"/>
              </w:rPr>
              <w:lastRenderedPageBreak/>
              <w:t>腦</w:t>
            </w:r>
          </w:p>
        </w:tc>
        <w:tc>
          <w:tcPr>
            <w:tcW w:w="1701" w:type="dxa"/>
            <w:shd w:val="clear" w:color="auto" w:fill="auto"/>
          </w:tcPr>
          <w:p w:rsidR="00246D91" w:rsidRPr="007106F1" w:rsidRDefault="00246D91" w:rsidP="00246D91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  <w:szCs w:val="20"/>
              </w:rPr>
            </w:pPr>
            <w:r w:rsidRPr="007106F1">
              <w:rPr>
                <w:rFonts w:ascii="標楷體" w:eastAsia="標楷體" w:hAnsi="標楷體" w:hint="eastAsia"/>
                <w:color w:val="000000"/>
                <w:kern w:val="3"/>
                <w:sz w:val="20"/>
                <w:szCs w:val="20"/>
              </w:rPr>
              <w:lastRenderedPageBreak/>
              <w:t>Ab-Ⅳ-5  5,000個常用語詞的使用。</w:t>
            </w:r>
          </w:p>
          <w:p w:rsidR="00246D91" w:rsidRPr="007106F1" w:rsidRDefault="00246D91" w:rsidP="00246D91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  <w:szCs w:val="20"/>
              </w:rPr>
            </w:pPr>
            <w:r w:rsidRPr="007106F1">
              <w:rPr>
                <w:rFonts w:ascii="標楷體" w:eastAsia="標楷體" w:hAnsi="標楷體" w:hint="eastAsia"/>
                <w:color w:val="000000"/>
                <w:kern w:val="3"/>
                <w:sz w:val="20"/>
                <w:szCs w:val="20"/>
              </w:rPr>
              <w:lastRenderedPageBreak/>
              <w:t>Ac-Ⅳ-3 文句表達的邏輯與意義。</w:t>
            </w:r>
          </w:p>
          <w:p w:rsidR="00246D91" w:rsidRPr="007106F1" w:rsidRDefault="00246D91" w:rsidP="00246D91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  <w:szCs w:val="20"/>
              </w:rPr>
            </w:pPr>
            <w:r w:rsidRPr="007106F1">
              <w:rPr>
                <w:rFonts w:ascii="標楷體" w:eastAsia="標楷體" w:hAnsi="標楷體" w:hint="eastAsia"/>
                <w:color w:val="000000"/>
                <w:kern w:val="3"/>
                <w:sz w:val="20"/>
                <w:szCs w:val="20"/>
              </w:rPr>
              <w:t>Ad-Ⅳ-1篇章的主旨、結構、寓意與分析。</w:t>
            </w:r>
          </w:p>
          <w:p w:rsidR="00246D91" w:rsidRPr="007106F1" w:rsidRDefault="00246D91" w:rsidP="00246D91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  <w:szCs w:val="20"/>
              </w:rPr>
            </w:pPr>
            <w:r w:rsidRPr="007106F1">
              <w:rPr>
                <w:rFonts w:ascii="標楷體" w:eastAsia="標楷體" w:hAnsi="標楷體" w:hint="eastAsia"/>
                <w:color w:val="000000"/>
                <w:kern w:val="3"/>
                <w:sz w:val="20"/>
                <w:szCs w:val="20"/>
              </w:rPr>
              <w:t>Ad-Ⅳ-2新詩、現代散文、現代小說、劇本。</w:t>
            </w:r>
          </w:p>
          <w:p w:rsidR="00246D91" w:rsidRPr="007106F1" w:rsidRDefault="00246D91" w:rsidP="00246D91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  <w:szCs w:val="20"/>
              </w:rPr>
            </w:pPr>
            <w:r w:rsidRPr="007106F1">
              <w:rPr>
                <w:rFonts w:ascii="標楷體" w:eastAsia="標楷體" w:hAnsi="標楷體" w:hint="eastAsia"/>
                <w:color w:val="000000"/>
                <w:kern w:val="3"/>
                <w:sz w:val="20"/>
                <w:szCs w:val="20"/>
              </w:rPr>
              <w:t>◎Bd-Ⅳ-1以事實、理論為論據，達到說服、建構、批判等目的。</w:t>
            </w:r>
          </w:p>
          <w:p w:rsidR="00246D91" w:rsidRPr="007106F1" w:rsidRDefault="00246D91" w:rsidP="00246D91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  <w:szCs w:val="20"/>
              </w:rPr>
            </w:pPr>
            <w:r w:rsidRPr="007106F1">
              <w:rPr>
                <w:rFonts w:ascii="標楷體" w:eastAsia="標楷體" w:hAnsi="標楷體" w:hint="eastAsia"/>
                <w:color w:val="000000"/>
                <w:kern w:val="3"/>
                <w:sz w:val="20"/>
                <w:szCs w:val="20"/>
              </w:rPr>
              <w:t>Bd-Ⅳ-2論證方式如比較、比喻等。</w:t>
            </w:r>
          </w:p>
          <w:p w:rsidR="00246D91" w:rsidRPr="007106F1" w:rsidRDefault="00246D91" w:rsidP="00246D91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  <w:szCs w:val="20"/>
              </w:rPr>
            </w:pPr>
            <w:r w:rsidRPr="007106F1">
              <w:rPr>
                <w:rFonts w:ascii="標楷體" w:eastAsia="標楷體" w:hAnsi="標楷體" w:hint="eastAsia"/>
                <w:color w:val="000000"/>
                <w:kern w:val="3"/>
                <w:sz w:val="20"/>
                <w:szCs w:val="20"/>
              </w:rPr>
              <w:t>◎Ca-Ⅳ-2 各類文本中表現科技文明演進、生存環境發展的文化內涵。</w:t>
            </w:r>
          </w:p>
        </w:tc>
        <w:tc>
          <w:tcPr>
            <w:tcW w:w="1701" w:type="dxa"/>
            <w:shd w:val="clear" w:color="auto" w:fill="auto"/>
          </w:tcPr>
          <w:p w:rsidR="00246D91" w:rsidRPr="003564B2" w:rsidRDefault="00246D91" w:rsidP="00246D91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  <w:szCs w:val="20"/>
              </w:rPr>
            </w:pPr>
            <w:r w:rsidRPr="003564B2">
              <w:rPr>
                <w:rFonts w:ascii="標楷體" w:eastAsia="標楷體" w:hAnsi="標楷體"/>
                <w:color w:val="000000"/>
                <w:kern w:val="3"/>
                <w:sz w:val="20"/>
                <w:szCs w:val="20"/>
              </w:rPr>
              <w:lastRenderedPageBreak/>
              <w:t>1-</w:t>
            </w:r>
            <w:r w:rsidRPr="003564B2">
              <w:rPr>
                <w:rFonts w:ascii="標楷體" w:eastAsia="標楷體" w:hAnsi="標楷體" w:hint="eastAsia"/>
                <w:color w:val="000000"/>
                <w:kern w:val="3"/>
                <w:sz w:val="20"/>
                <w:szCs w:val="20"/>
              </w:rPr>
              <w:t>Ⅳ</w:t>
            </w:r>
            <w:r w:rsidRPr="003564B2">
              <w:rPr>
                <w:rFonts w:ascii="標楷體" w:eastAsia="標楷體" w:hAnsi="標楷體"/>
                <w:color w:val="000000"/>
                <w:kern w:val="3"/>
                <w:sz w:val="20"/>
                <w:szCs w:val="20"/>
              </w:rPr>
              <w:t xml:space="preserve">-4 </w:t>
            </w:r>
            <w:r w:rsidRPr="003564B2">
              <w:rPr>
                <w:rFonts w:ascii="標楷體" w:eastAsia="標楷體" w:hAnsi="標楷體" w:hint="eastAsia"/>
                <w:color w:val="000000"/>
                <w:kern w:val="3"/>
                <w:sz w:val="20"/>
                <w:szCs w:val="20"/>
              </w:rPr>
              <w:t>靈活應用科技與資訊，增進</w:t>
            </w:r>
            <w:r w:rsidRPr="003564B2">
              <w:rPr>
                <w:rFonts w:ascii="標楷體" w:eastAsia="標楷體" w:hAnsi="標楷體" w:hint="eastAsia"/>
                <w:color w:val="000000"/>
                <w:kern w:val="3"/>
                <w:sz w:val="20"/>
                <w:szCs w:val="20"/>
              </w:rPr>
              <w:lastRenderedPageBreak/>
              <w:t>聆聽能力，加強互動學習效果。</w:t>
            </w:r>
          </w:p>
          <w:p w:rsidR="00246D91" w:rsidRPr="003564B2" w:rsidRDefault="00246D91" w:rsidP="00246D91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  <w:szCs w:val="20"/>
              </w:rPr>
            </w:pPr>
            <w:r w:rsidRPr="003564B2">
              <w:rPr>
                <w:rFonts w:ascii="標楷體" w:eastAsia="標楷體" w:hAnsi="標楷體" w:hint="eastAsia"/>
                <w:color w:val="000000"/>
                <w:kern w:val="3"/>
                <w:sz w:val="20"/>
                <w:szCs w:val="20"/>
              </w:rPr>
              <w:t>2-Ⅳ-4 靈活運用科技與資訊，豐富表達內容。</w:t>
            </w:r>
          </w:p>
          <w:p w:rsidR="00246D91" w:rsidRPr="003564B2" w:rsidRDefault="00246D91" w:rsidP="00246D91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  <w:szCs w:val="20"/>
              </w:rPr>
            </w:pPr>
            <w:r w:rsidRPr="003564B2">
              <w:rPr>
                <w:rFonts w:ascii="標楷體" w:eastAsia="標楷體" w:hAnsi="標楷體"/>
                <w:color w:val="000000"/>
                <w:kern w:val="3"/>
                <w:sz w:val="20"/>
                <w:szCs w:val="20"/>
              </w:rPr>
              <w:t>2-</w:t>
            </w:r>
            <w:r w:rsidRPr="003564B2">
              <w:rPr>
                <w:rFonts w:ascii="標楷體" w:eastAsia="標楷體" w:hAnsi="標楷體" w:hint="eastAsia"/>
                <w:color w:val="000000"/>
                <w:kern w:val="3"/>
                <w:sz w:val="20"/>
                <w:szCs w:val="20"/>
              </w:rPr>
              <w:t>Ⅳ</w:t>
            </w:r>
            <w:r w:rsidRPr="003564B2">
              <w:rPr>
                <w:rFonts w:ascii="標楷體" w:eastAsia="標楷體" w:hAnsi="標楷體"/>
                <w:color w:val="000000"/>
                <w:kern w:val="3"/>
                <w:sz w:val="20"/>
                <w:szCs w:val="20"/>
              </w:rPr>
              <w:t xml:space="preserve">-5 </w:t>
            </w:r>
            <w:r w:rsidRPr="003564B2">
              <w:rPr>
                <w:rFonts w:ascii="標楷體" w:eastAsia="標楷體" w:hAnsi="標楷體" w:hint="eastAsia"/>
                <w:color w:val="000000"/>
                <w:kern w:val="3"/>
                <w:sz w:val="20"/>
                <w:szCs w:val="20"/>
              </w:rPr>
              <w:t>視不同情境，進行報告、評論、演說及論辯。</w:t>
            </w:r>
          </w:p>
          <w:p w:rsidR="00246D91" w:rsidRPr="003564B2" w:rsidRDefault="00246D91" w:rsidP="00246D91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  <w:szCs w:val="20"/>
              </w:rPr>
            </w:pPr>
            <w:r w:rsidRPr="003564B2">
              <w:rPr>
                <w:rFonts w:ascii="標楷體" w:eastAsia="標楷體" w:hAnsi="標楷體" w:hint="eastAsia"/>
                <w:color w:val="000000"/>
                <w:kern w:val="3"/>
                <w:sz w:val="20"/>
                <w:szCs w:val="20"/>
              </w:rPr>
              <w:t>5-Ⅳ-2  理解各類文本的句子、段落與主要概念，指出寫作的目的與觀點。</w:t>
            </w:r>
          </w:p>
          <w:p w:rsidR="00246D91" w:rsidRPr="003564B2" w:rsidRDefault="00246D91" w:rsidP="00246D91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  <w:szCs w:val="20"/>
              </w:rPr>
            </w:pPr>
            <w:r w:rsidRPr="003564B2">
              <w:rPr>
                <w:rFonts w:ascii="標楷體" w:eastAsia="標楷體" w:hAnsi="標楷體" w:hint="eastAsia"/>
                <w:color w:val="000000"/>
                <w:kern w:val="3"/>
                <w:sz w:val="20"/>
                <w:szCs w:val="20"/>
              </w:rPr>
              <w:t>5-Ⅳ-3  理解各類文本內容、形式和寫作特色。</w:t>
            </w:r>
          </w:p>
          <w:p w:rsidR="00246D91" w:rsidRPr="003564B2" w:rsidRDefault="00246D91" w:rsidP="00246D91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  <w:szCs w:val="20"/>
              </w:rPr>
            </w:pPr>
            <w:r w:rsidRPr="003564B2">
              <w:rPr>
                <w:rFonts w:ascii="標楷體" w:eastAsia="標楷體" w:hAnsi="標楷體" w:hint="eastAsia"/>
                <w:color w:val="000000"/>
                <w:kern w:val="3"/>
                <w:sz w:val="20"/>
                <w:szCs w:val="20"/>
              </w:rPr>
              <w:t>5-Ⅳ-4  應用閱讀策略增進學習效能，整合跨領域知識轉化為解決問題的能力。</w:t>
            </w:r>
          </w:p>
          <w:p w:rsidR="00246D91" w:rsidRPr="003564B2" w:rsidRDefault="00246D91" w:rsidP="00246D91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  <w:szCs w:val="20"/>
              </w:rPr>
            </w:pPr>
            <w:r w:rsidRPr="003564B2">
              <w:rPr>
                <w:rFonts w:ascii="標楷體" w:eastAsia="標楷體" w:hAnsi="標楷體" w:hint="eastAsia"/>
                <w:color w:val="000000"/>
                <w:kern w:val="3"/>
                <w:sz w:val="20"/>
                <w:szCs w:val="20"/>
              </w:rPr>
              <w:t>6-Ⅳ-3  靈活運用仿寫、改寫等技巧，增進寫作能力。</w:t>
            </w:r>
          </w:p>
          <w:p w:rsidR="00246D91" w:rsidRPr="003564B2" w:rsidRDefault="00246D91" w:rsidP="00246D91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  <w:szCs w:val="20"/>
              </w:rPr>
            </w:pPr>
            <w:r w:rsidRPr="003564B2">
              <w:rPr>
                <w:rFonts w:ascii="標楷體" w:eastAsia="標楷體" w:hAnsi="標楷體" w:hint="eastAsia"/>
                <w:color w:val="000000"/>
                <w:kern w:val="3"/>
                <w:sz w:val="20"/>
                <w:szCs w:val="20"/>
              </w:rPr>
              <w:t>6-Ⅳ-4  依據需求書寫各類文本。</w:t>
            </w:r>
          </w:p>
          <w:p w:rsidR="00246D91" w:rsidRPr="00AD0835" w:rsidRDefault="00246D91" w:rsidP="00246D91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  <w:szCs w:val="20"/>
              </w:rPr>
            </w:pPr>
            <w:r w:rsidRPr="003564B2">
              <w:rPr>
                <w:rFonts w:ascii="標楷體" w:eastAsia="標楷體" w:hAnsi="標楷體" w:hint="eastAsia"/>
                <w:color w:val="000000"/>
                <w:kern w:val="3"/>
                <w:sz w:val="20"/>
                <w:szCs w:val="20"/>
              </w:rPr>
              <w:t>6-Ⅳ-6  運用資訊科技編輯作品，發表個人見解、分享寫作樂趣。</w:t>
            </w:r>
          </w:p>
        </w:tc>
        <w:tc>
          <w:tcPr>
            <w:tcW w:w="1560" w:type="dxa"/>
            <w:shd w:val="clear" w:color="auto" w:fill="auto"/>
          </w:tcPr>
          <w:p w:rsidR="00246D91" w:rsidRDefault="00246D91" w:rsidP="00246D91">
            <w:pPr>
              <w:pStyle w:val="af2"/>
              <w:widowControl w:val="0"/>
              <w:numPr>
                <w:ilvl w:val="0"/>
                <w:numId w:val="27"/>
              </w:numPr>
              <w:spacing w:after="90"/>
              <w:ind w:leftChars="0"/>
              <w:rPr>
                <w:rFonts w:eastAsia="標楷體"/>
              </w:rPr>
            </w:pPr>
            <w:r>
              <w:rPr>
                <w:rFonts w:eastAsia="標楷體" w:hint="eastAsia"/>
              </w:rPr>
              <w:lastRenderedPageBreak/>
              <w:t>認識養成科學頭腦的必</w:t>
            </w:r>
            <w:r>
              <w:rPr>
                <w:rFonts w:eastAsia="標楷體" w:hint="eastAsia"/>
              </w:rPr>
              <w:lastRenderedPageBreak/>
              <w:t>要條件。</w:t>
            </w:r>
          </w:p>
          <w:p w:rsidR="00246D91" w:rsidRDefault="00246D91" w:rsidP="00246D91">
            <w:pPr>
              <w:pStyle w:val="af2"/>
              <w:widowControl w:val="0"/>
              <w:numPr>
                <w:ilvl w:val="0"/>
                <w:numId w:val="27"/>
              </w:numPr>
              <w:spacing w:after="90"/>
              <w:ind w:leftChars="0"/>
              <w:rPr>
                <w:rFonts w:eastAsia="標楷體"/>
              </w:rPr>
            </w:pPr>
            <w:r>
              <w:rPr>
                <w:rFonts w:eastAsia="標楷體" w:hint="eastAsia"/>
              </w:rPr>
              <w:t>能分辨文章中的論點及論據。</w:t>
            </w:r>
          </w:p>
          <w:p w:rsidR="00246D91" w:rsidRPr="001D7AE1" w:rsidRDefault="00246D91" w:rsidP="00246D91">
            <w:pPr>
              <w:pStyle w:val="af2"/>
              <w:widowControl w:val="0"/>
              <w:numPr>
                <w:ilvl w:val="0"/>
                <w:numId w:val="27"/>
              </w:numPr>
              <w:spacing w:after="90"/>
              <w:ind w:leftChars="0"/>
              <w:rPr>
                <w:rFonts w:eastAsia="標楷體"/>
              </w:rPr>
            </w:pPr>
            <w:r w:rsidRPr="001D7AE1">
              <w:rPr>
                <w:rFonts w:eastAsia="標楷體" w:hint="eastAsia"/>
              </w:rPr>
              <w:t>運用科學頭腦思辨生活中的疑難問題。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246D91" w:rsidRPr="000611A1" w:rsidRDefault="00246D91" w:rsidP="00246D91">
            <w:pPr>
              <w:rPr>
                <w:rFonts w:ascii="標楷體" w:eastAsia="標楷體" w:hAnsi="標楷體"/>
                <w:b/>
              </w:rPr>
            </w:pPr>
            <w:r w:rsidRPr="000611A1">
              <w:rPr>
                <w:rFonts w:ascii="標楷體" w:eastAsia="標楷體" w:hAnsi="標楷體"/>
                <w:b/>
              </w:rPr>
              <w:lastRenderedPageBreak/>
              <w:t>課前準備</w:t>
            </w:r>
          </w:p>
          <w:p w:rsidR="00246D91" w:rsidRPr="000611A1" w:rsidRDefault="00246D91" w:rsidP="00246D91">
            <w:pPr>
              <w:rPr>
                <w:rFonts w:ascii="標楷體" w:eastAsia="標楷體" w:hAnsi="標楷體"/>
              </w:rPr>
            </w:pPr>
            <w:r w:rsidRPr="000611A1">
              <w:rPr>
                <w:rFonts w:ascii="標楷體" w:eastAsia="標楷體" w:hAnsi="標楷體"/>
              </w:rPr>
              <w:t>學生依「自學引</w:t>
            </w:r>
            <w:r w:rsidRPr="000611A1">
              <w:rPr>
                <w:rFonts w:ascii="標楷體" w:eastAsia="標楷體" w:hAnsi="標楷體"/>
              </w:rPr>
              <w:lastRenderedPageBreak/>
              <w:t>導」及課文中「提問」自行閱讀課文，並請學生寫下各題的答案。</w:t>
            </w:r>
          </w:p>
          <w:p w:rsidR="00246D91" w:rsidRPr="000611A1" w:rsidRDefault="00246D91" w:rsidP="00246D91">
            <w:pPr>
              <w:rPr>
                <w:rFonts w:ascii="標楷體" w:eastAsia="標楷體" w:hAnsi="標楷體"/>
              </w:rPr>
            </w:pPr>
          </w:p>
          <w:p w:rsidR="00246D91" w:rsidRPr="000611A1" w:rsidRDefault="00246D91" w:rsidP="00246D91">
            <w:pPr>
              <w:rPr>
                <w:rFonts w:ascii="標楷體" w:eastAsia="標楷體" w:hAnsi="標楷體"/>
                <w:b/>
              </w:rPr>
            </w:pPr>
            <w:r w:rsidRPr="000611A1">
              <w:rPr>
                <w:rFonts w:ascii="標楷體" w:eastAsia="標楷體" w:hAnsi="標楷體"/>
                <w:b/>
              </w:rPr>
              <w:t>教學活動</w:t>
            </w:r>
          </w:p>
          <w:p w:rsidR="00246D91" w:rsidRPr="000611A1" w:rsidRDefault="00246D91" w:rsidP="00246D91">
            <w:pPr>
              <w:pStyle w:val="af2"/>
              <w:numPr>
                <w:ilvl w:val="0"/>
                <w:numId w:val="4"/>
              </w:numPr>
              <w:ind w:leftChars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611A1">
              <w:rPr>
                <w:rFonts w:ascii="標楷體" w:eastAsia="標楷體" w:hAnsi="標楷體"/>
                <w:color w:val="auto"/>
                <w:sz w:val="24"/>
                <w:szCs w:val="24"/>
              </w:rPr>
              <w:t>學生分組討論，並互相補充不足之處。</w:t>
            </w:r>
          </w:p>
          <w:p w:rsidR="00246D91" w:rsidRPr="000611A1" w:rsidRDefault="00246D91" w:rsidP="00246D91">
            <w:pPr>
              <w:pStyle w:val="af2"/>
              <w:numPr>
                <w:ilvl w:val="0"/>
                <w:numId w:val="4"/>
              </w:numPr>
              <w:ind w:leftChars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611A1">
              <w:rPr>
                <w:rFonts w:ascii="標楷體" w:eastAsia="標楷體" w:hAnsi="標楷體"/>
                <w:color w:val="auto"/>
                <w:sz w:val="24"/>
                <w:szCs w:val="24"/>
              </w:rPr>
              <w:t>教師可採用指定作答或搶答的形式，核對各題提問的解答，並視情況補充。</w:t>
            </w:r>
          </w:p>
          <w:p w:rsidR="00246D91" w:rsidRPr="000611A1" w:rsidRDefault="00246D91" w:rsidP="00246D91">
            <w:pPr>
              <w:pStyle w:val="af2"/>
              <w:numPr>
                <w:ilvl w:val="0"/>
                <w:numId w:val="4"/>
              </w:numPr>
              <w:ind w:leftChars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611A1">
              <w:rPr>
                <w:rFonts w:ascii="標楷體" w:eastAsia="標楷體" w:hAnsi="標楷體"/>
                <w:color w:val="auto"/>
                <w:sz w:val="24"/>
                <w:szCs w:val="24"/>
              </w:rPr>
              <w:t>學生完成文本分析及應用練習。</w:t>
            </w:r>
          </w:p>
          <w:p w:rsidR="00246D91" w:rsidRPr="000611A1" w:rsidRDefault="00246D91" w:rsidP="00246D91">
            <w:pPr>
              <w:pStyle w:val="af2"/>
              <w:numPr>
                <w:ilvl w:val="0"/>
                <w:numId w:val="4"/>
              </w:numPr>
              <w:ind w:leftChars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771F33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請學生分享生活中有那些事例讓你領悟出什麼道理，以及為何這件事使你領悟。</w:t>
            </w:r>
          </w:p>
          <w:p w:rsidR="00246D91" w:rsidRPr="000611A1" w:rsidRDefault="00246D91" w:rsidP="00246D91">
            <w:pPr>
              <w:rPr>
                <w:rFonts w:ascii="標楷體" w:eastAsia="標楷體" w:hAnsi="標楷體"/>
              </w:rPr>
            </w:pPr>
          </w:p>
          <w:p w:rsidR="00246D91" w:rsidRPr="000611A1" w:rsidRDefault="00246D91" w:rsidP="00246D91">
            <w:pPr>
              <w:rPr>
                <w:rFonts w:ascii="標楷體" w:eastAsia="標楷體" w:hAnsi="標楷體"/>
                <w:b/>
                <w:color w:val="31849B" w:themeColor="accent5" w:themeShade="BF"/>
              </w:rPr>
            </w:pPr>
            <w:r w:rsidRPr="000611A1">
              <w:rPr>
                <w:rFonts w:ascii="標楷體" w:eastAsia="標楷體" w:hAnsi="標楷體"/>
                <w:b/>
                <w:color w:val="31849B" w:themeColor="accent5" w:themeShade="BF"/>
              </w:rPr>
              <w:t>作文</w:t>
            </w:r>
          </w:p>
          <w:p w:rsidR="00246D91" w:rsidRPr="000611A1" w:rsidRDefault="00246D91" w:rsidP="00246D91">
            <w:pPr>
              <w:rPr>
                <w:rFonts w:ascii="標楷體" w:eastAsia="標楷體" w:hAnsi="標楷體"/>
                <w:color w:val="FF0000"/>
              </w:rPr>
            </w:pPr>
            <w:r w:rsidRPr="000611A1">
              <w:rPr>
                <w:rFonts w:ascii="標楷體" w:eastAsia="標楷體" w:hAnsi="標楷體"/>
              </w:rPr>
              <w:t>參考習作「寫作練功坊」。</w:t>
            </w:r>
          </w:p>
        </w:tc>
        <w:tc>
          <w:tcPr>
            <w:tcW w:w="447" w:type="dxa"/>
            <w:shd w:val="clear" w:color="auto" w:fill="auto"/>
          </w:tcPr>
          <w:p w:rsidR="00246D91" w:rsidRDefault="00246D91" w:rsidP="00246D91">
            <w:pPr>
              <w:pStyle w:val="4123"/>
              <w:tabs>
                <w:tab w:val="clear" w:pos="142"/>
              </w:tabs>
              <w:ind w:left="57" w:firstLine="0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246D91" w:rsidRPr="00AD0835" w:rsidRDefault="00246D91" w:rsidP="00246D9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D0835">
              <w:rPr>
                <w:rFonts w:ascii="標楷體" w:eastAsia="標楷體" w:hAnsi="標楷體" w:hint="eastAsia"/>
                <w:sz w:val="20"/>
                <w:szCs w:val="20"/>
              </w:rPr>
              <w:t>電腦</w:t>
            </w:r>
          </w:p>
          <w:p w:rsidR="00246D91" w:rsidRPr="00AD0835" w:rsidRDefault="00246D91" w:rsidP="00246D9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D0835">
              <w:rPr>
                <w:rFonts w:ascii="標楷體" w:eastAsia="標楷體" w:hAnsi="標楷體" w:hint="eastAsia"/>
                <w:sz w:val="20"/>
                <w:szCs w:val="20"/>
              </w:rPr>
              <w:t>投影設備</w:t>
            </w:r>
          </w:p>
        </w:tc>
        <w:tc>
          <w:tcPr>
            <w:tcW w:w="1099" w:type="dxa"/>
            <w:shd w:val="clear" w:color="auto" w:fill="auto"/>
          </w:tcPr>
          <w:p w:rsidR="00246D91" w:rsidRPr="00737356" w:rsidRDefault="00246D91" w:rsidP="00246D91">
            <w:pPr>
              <w:rPr>
                <w:rFonts w:eastAsia="標楷體"/>
                <w:sz w:val="20"/>
                <w:szCs w:val="20"/>
              </w:rPr>
            </w:pPr>
            <w:r w:rsidRPr="00737356">
              <w:rPr>
                <w:rFonts w:eastAsia="標楷體" w:hAnsi="標楷體"/>
                <w:sz w:val="20"/>
                <w:szCs w:val="20"/>
              </w:rPr>
              <w:t>口頭評量</w:t>
            </w:r>
          </w:p>
          <w:p w:rsidR="00246D91" w:rsidRPr="00737356" w:rsidRDefault="00246D91" w:rsidP="00246D91">
            <w:pPr>
              <w:rPr>
                <w:rFonts w:eastAsia="標楷體"/>
                <w:sz w:val="20"/>
                <w:szCs w:val="20"/>
              </w:rPr>
            </w:pPr>
            <w:r w:rsidRPr="00737356">
              <w:rPr>
                <w:rFonts w:eastAsia="標楷體" w:hAnsi="標楷體"/>
                <w:sz w:val="20"/>
                <w:szCs w:val="20"/>
              </w:rPr>
              <w:t>作業評量</w:t>
            </w:r>
          </w:p>
          <w:p w:rsidR="00246D91" w:rsidRPr="00737356" w:rsidRDefault="00246D91" w:rsidP="00246D91">
            <w:pPr>
              <w:rPr>
                <w:rFonts w:eastAsia="標楷體"/>
                <w:sz w:val="20"/>
                <w:szCs w:val="20"/>
              </w:rPr>
            </w:pPr>
            <w:r w:rsidRPr="00737356">
              <w:rPr>
                <w:rFonts w:eastAsia="標楷體" w:hAnsi="標楷體"/>
                <w:sz w:val="20"/>
                <w:szCs w:val="20"/>
              </w:rPr>
              <w:lastRenderedPageBreak/>
              <w:t>紙筆測驗</w:t>
            </w:r>
          </w:p>
          <w:p w:rsidR="00246D91" w:rsidRPr="00537934" w:rsidRDefault="00246D91" w:rsidP="00246D91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學習單</w:t>
            </w:r>
          </w:p>
        </w:tc>
        <w:tc>
          <w:tcPr>
            <w:tcW w:w="1301" w:type="dxa"/>
            <w:shd w:val="clear" w:color="auto" w:fill="auto"/>
          </w:tcPr>
          <w:p w:rsidR="00246D91" w:rsidRPr="00567075" w:rsidRDefault="00246D91" w:rsidP="00246D91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567075">
              <w:rPr>
                <w:rFonts w:ascii="標楷體" w:eastAsia="標楷體" w:hAnsi="標楷體" w:hint="eastAsia"/>
                <w:b/>
                <w:sz w:val="20"/>
                <w:szCs w:val="20"/>
              </w:rPr>
              <w:lastRenderedPageBreak/>
              <w:t>品德教育</w:t>
            </w:r>
          </w:p>
          <w:p w:rsidR="00246D91" w:rsidRPr="00567075" w:rsidRDefault="00246D91" w:rsidP="00246D9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67075">
              <w:rPr>
                <w:rFonts w:ascii="標楷體" w:eastAsia="標楷體" w:hAnsi="標楷體" w:hint="eastAsia"/>
                <w:sz w:val="20"/>
                <w:szCs w:val="20"/>
              </w:rPr>
              <w:t>品 EJU4自律</w:t>
            </w:r>
            <w:r w:rsidRPr="00567075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負責。</w:t>
            </w:r>
          </w:p>
          <w:p w:rsidR="00246D91" w:rsidRPr="00567075" w:rsidRDefault="00246D91" w:rsidP="00246D9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67075">
              <w:rPr>
                <w:rFonts w:ascii="標楷體" w:eastAsia="標楷體" w:hAnsi="標楷體" w:hint="eastAsia"/>
                <w:sz w:val="20"/>
                <w:szCs w:val="20"/>
              </w:rPr>
              <w:t>品 J8理性溝通與問題解決。</w:t>
            </w:r>
          </w:p>
          <w:p w:rsidR="00246D91" w:rsidRPr="00567075" w:rsidRDefault="00246D91" w:rsidP="00246D91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246D91" w:rsidRPr="00567075" w:rsidRDefault="00246D91" w:rsidP="00246D91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567075">
              <w:rPr>
                <w:rFonts w:ascii="標楷體" w:eastAsia="標楷體" w:hAnsi="標楷體" w:hint="eastAsia"/>
                <w:b/>
                <w:sz w:val="20"/>
                <w:szCs w:val="20"/>
              </w:rPr>
              <w:t>閱讀素養教育</w:t>
            </w:r>
          </w:p>
          <w:p w:rsidR="00246D91" w:rsidRPr="00567075" w:rsidRDefault="00246D91" w:rsidP="00246D9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67075">
              <w:rPr>
                <w:rFonts w:ascii="標楷體" w:eastAsia="標楷體" w:hAnsi="標楷體" w:hint="eastAsia"/>
                <w:sz w:val="20"/>
                <w:szCs w:val="20"/>
              </w:rPr>
              <w:t>閱 J1發展多元文本的閱讀策略。</w:t>
            </w:r>
          </w:p>
          <w:p w:rsidR="00246D91" w:rsidRPr="00AD0835" w:rsidRDefault="00246D91" w:rsidP="00246D9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67075">
              <w:rPr>
                <w:rFonts w:ascii="標楷體" w:eastAsia="標楷體" w:hAnsi="標楷體" w:hint="eastAsia"/>
                <w:sz w:val="20"/>
                <w:szCs w:val="20"/>
              </w:rPr>
              <w:t>閱 J8在學習上遇到問題時，願意尋找課外資料，解決困難。</w:t>
            </w:r>
          </w:p>
        </w:tc>
        <w:tc>
          <w:tcPr>
            <w:tcW w:w="1676" w:type="dxa"/>
            <w:shd w:val="clear" w:color="auto" w:fill="auto"/>
          </w:tcPr>
          <w:p w:rsidR="00246D91" w:rsidRPr="00F9390A" w:rsidRDefault="00246D91" w:rsidP="00246D91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F9390A">
              <w:rPr>
                <w:rFonts w:eastAsia="標楷體" w:hint="eastAsia"/>
                <w:sz w:val="20"/>
                <w:szCs w:val="20"/>
              </w:rPr>
              <w:lastRenderedPageBreak/>
              <w:t>國</w:t>
            </w:r>
            <w:r w:rsidRPr="00F9390A">
              <w:rPr>
                <w:rFonts w:eastAsia="標楷體" w:hint="eastAsia"/>
                <w:sz w:val="20"/>
                <w:szCs w:val="20"/>
              </w:rPr>
              <w:t>-J-A2</w:t>
            </w:r>
            <w:r w:rsidRPr="00F9390A">
              <w:rPr>
                <w:rFonts w:eastAsia="標楷體" w:hint="eastAsia"/>
                <w:sz w:val="20"/>
                <w:szCs w:val="20"/>
              </w:rPr>
              <w:t xml:space="preserve">　透過欣賞各類文本，培養</w:t>
            </w:r>
            <w:r w:rsidRPr="00F9390A">
              <w:rPr>
                <w:rFonts w:eastAsia="標楷體" w:hint="eastAsia"/>
                <w:sz w:val="20"/>
                <w:szCs w:val="20"/>
              </w:rPr>
              <w:lastRenderedPageBreak/>
              <w:t>思辨的能力，並能反思內容主題，應用於日常生活中，有效處理問題。</w:t>
            </w:r>
          </w:p>
          <w:p w:rsidR="00246D91" w:rsidRPr="00F9390A" w:rsidRDefault="00246D91" w:rsidP="00246D91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F9390A">
              <w:rPr>
                <w:rFonts w:eastAsia="標楷體" w:hint="eastAsia"/>
                <w:sz w:val="20"/>
                <w:szCs w:val="20"/>
              </w:rPr>
              <w:t>國</w:t>
            </w:r>
            <w:r w:rsidRPr="00F9390A">
              <w:rPr>
                <w:rFonts w:eastAsia="標楷體" w:hint="eastAsia"/>
                <w:sz w:val="20"/>
                <w:szCs w:val="20"/>
              </w:rPr>
              <w:t>-J-B2</w:t>
            </w:r>
            <w:r w:rsidRPr="00F9390A">
              <w:rPr>
                <w:rFonts w:eastAsia="標楷體" w:hint="eastAsia"/>
                <w:sz w:val="20"/>
                <w:szCs w:val="20"/>
              </w:rPr>
              <w:t xml:space="preserve">　運用科技、資訊與各類媒體所提供的素材，進行檢索、統整、解釋及省思，並轉化成生活的能力與素養。</w:t>
            </w:r>
          </w:p>
          <w:p w:rsidR="00246D91" w:rsidRPr="00F9390A" w:rsidRDefault="00246D91" w:rsidP="00246D91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F9390A">
              <w:rPr>
                <w:rFonts w:eastAsia="標楷體" w:hint="eastAsia"/>
                <w:sz w:val="20"/>
                <w:szCs w:val="20"/>
              </w:rPr>
              <w:t>國</w:t>
            </w:r>
            <w:r w:rsidRPr="00F9390A">
              <w:rPr>
                <w:rFonts w:eastAsia="標楷體" w:hint="eastAsia"/>
                <w:sz w:val="20"/>
                <w:szCs w:val="20"/>
              </w:rPr>
              <w:t>-J-C1</w:t>
            </w:r>
            <w:r w:rsidRPr="00F9390A">
              <w:rPr>
                <w:rFonts w:eastAsia="標楷體" w:hint="eastAsia"/>
                <w:sz w:val="20"/>
                <w:szCs w:val="20"/>
              </w:rPr>
              <w:t xml:space="preserve">　閱讀各類文本，從中培養道德觀、責任感、同理心，並能觀察生活環境，主動關懷社會，增進對公共議題的興趣。</w:t>
            </w:r>
          </w:p>
          <w:p w:rsidR="00246D91" w:rsidRPr="00F9390A" w:rsidRDefault="00246D91" w:rsidP="00246D91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F9390A">
              <w:rPr>
                <w:rFonts w:eastAsia="標楷體" w:hint="eastAsia"/>
                <w:sz w:val="20"/>
                <w:szCs w:val="20"/>
              </w:rPr>
              <w:t>國</w:t>
            </w:r>
            <w:r w:rsidRPr="00F9390A">
              <w:rPr>
                <w:rFonts w:eastAsia="標楷體" w:hint="eastAsia"/>
                <w:sz w:val="20"/>
                <w:szCs w:val="20"/>
              </w:rPr>
              <w:t>-J-C3</w:t>
            </w:r>
            <w:r w:rsidRPr="00F9390A">
              <w:rPr>
                <w:rFonts w:eastAsia="標楷體" w:hint="eastAsia"/>
                <w:sz w:val="20"/>
                <w:szCs w:val="20"/>
              </w:rPr>
              <w:t xml:space="preserve">　閱讀各類文本，探索不同文化的內涵，欣賞並尊重各國文化的差異性，了解與關懷多元文化的價值與意義。</w:t>
            </w:r>
          </w:p>
        </w:tc>
      </w:tr>
      <w:tr w:rsidR="00055EBE" w:rsidRPr="00577BF3" w:rsidTr="00A2533A">
        <w:tc>
          <w:tcPr>
            <w:tcW w:w="386" w:type="dxa"/>
            <w:vMerge w:val="restart"/>
            <w:vAlign w:val="center"/>
          </w:tcPr>
          <w:p w:rsidR="00055EBE" w:rsidRPr="001D3DF0" w:rsidRDefault="00055EBE" w:rsidP="00055EBE">
            <w:pPr>
              <w:adjustRightInd w:val="0"/>
              <w:snapToGrid w:val="0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1D3DF0">
              <w:rPr>
                <w:rFonts w:ascii="新細明體" w:hAnsi="新細明體" w:hint="eastAsia"/>
                <w:sz w:val="20"/>
                <w:szCs w:val="20"/>
              </w:rPr>
              <w:lastRenderedPageBreak/>
              <w:t>十八</w:t>
            </w:r>
          </w:p>
        </w:tc>
        <w:tc>
          <w:tcPr>
            <w:tcW w:w="776" w:type="dxa"/>
            <w:vMerge w:val="restart"/>
            <w:shd w:val="clear" w:color="auto" w:fill="auto"/>
            <w:vAlign w:val="center"/>
          </w:tcPr>
          <w:p w:rsidR="00055EBE" w:rsidRPr="001C7073" w:rsidRDefault="00055EBE" w:rsidP="00055EBE">
            <w:pPr>
              <w:topLinePunct/>
              <w:adjustRightInd w:val="0"/>
              <w:snapToGrid w:val="0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1C7073">
              <w:rPr>
                <w:rFonts w:ascii="新細明體" w:hAnsi="新細明體" w:hint="eastAsia"/>
                <w:sz w:val="20"/>
                <w:szCs w:val="20"/>
              </w:rPr>
              <w:t>6</w:t>
            </w:r>
            <w:r w:rsidRPr="001C7073">
              <w:rPr>
                <w:rFonts w:ascii="新細明體" w:hAnsi="新細明體"/>
                <w:sz w:val="20"/>
                <w:szCs w:val="20"/>
              </w:rPr>
              <w:t>/</w:t>
            </w:r>
            <w:r>
              <w:rPr>
                <w:rFonts w:ascii="新細明體" w:hAnsi="新細明體" w:hint="eastAsia"/>
                <w:sz w:val="20"/>
                <w:szCs w:val="20"/>
              </w:rPr>
              <w:t>13</w:t>
            </w:r>
            <w:r w:rsidRPr="001C7073">
              <w:rPr>
                <w:rFonts w:ascii="新細明體" w:hAnsi="新細明體"/>
                <w:sz w:val="20"/>
                <w:szCs w:val="20"/>
              </w:rPr>
              <w:t>-</w:t>
            </w:r>
            <w:r w:rsidRPr="001C7073">
              <w:rPr>
                <w:rFonts w:ascii="新細明體" w:hAnsi="新細明體" w:hint="eastAsia"/>
                <w:sz w:val="20"/>
                <w:szCs w:val="20"/>
              </w:rPr>
              <w:t>6</w:t>
            </w:r>
            <w:r w:rsidRPr="001C7073">
              <w:rPr>
                <w:rFonts w:ascii="新細明體" w:hAnsi="新細明體"/>
                <w:sz w:val="20"/>
                <w:szCs w:val="20"/>
              </w:rPr>
              <w:t>/</w:t>
            </w:r>
            <w:r w:rsidRPr="001C7073">
              <w:rPr>
                <w:rFonts w:ascii="新細明體" w:hAnsi="新細明體" w:hint="eastAsia"/>
                <w:sz w:val="20"/>
                <w:szCs w:val="20"/>
              </w:rPr>
              <w:t>1</w:t>
            </w:r>
            <w:r>
              <w:rPr>
                <w:rFonts w:ascii="新細明體" w:hAnsi="新細明體" w:hint="eastAsia"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5EBE" w:rsidRPr="006412B0" w:rsidRDefault="00055EBE" w:rsidP="00055EBE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55EBE" w:rsidRPr="000C320A" w:rsidRDefault="00055EBE" w:rsidP="00055EBE">
            <w:pPr>
              <w:jc w:val="both"/>
              <w:rPr>
                <w:rFonts w:ascii="新細明體" w:hAnsi="新細明體"/>
                <w:b/>
                <w:color w:val="4F81BD"/>
              </w:rPr>
            </w:pPr>
            <w:r w:rsidRPr="000C320A">
              <w:rPr>
                <w:rFonts w:ascii="新細明體" w:hAnsi="新細明體"/>
                <w:b/>
                <w:color w:val="4F81BD"/>
              </w:rPr>
              <w:t xml:space="preserve">自學三　</w:t>
            </w:r>
          </w:p>
          <w:p w:rsidR="00055EBE" w:rsidRPr="000C320A" w:rsidRDefault="00055EBE" w:rsidP="00055EBE">
            <w:pPr>
              <w:spacing w:line="0" w:lineRule="atLeast"/>
              <w:rPr>
                <w:rFonts w:ascii="新細明體" w:hAnsi="新細明體"/>
                <w:b/>
                <w:color w:val="4F81BD"/>
              </w:rPr>
            </w:pPr>
            <w:r w:rsidRPr="000C320A">
              <w:rPr>
                <w:rFonts w:ascii="新細明體" w:hAnsi="新細明體" w:hint="eastAsia"/>
                <w:b/>
                <w:color w:val="4F81BD"/>
              </w:rPr>
              <w:t>科學的頭腦</w:t>
            </w:r>
          </w:p>
        </w:tc>
        <w:tc>
          <w:tcPr>
            <w:tcW w:w="1701" w:type="dxa"/>
            <w:shd w:val="clear" w:color="auto" w:fill="auto"/>
          </w:tcPr>
          <w:p w:rsidR="00055EBE" w:rsidRPr="007106F1" w:rsidRDefault="00055EBE" w:rsidP="00055EBE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  <w:szCs w:val="20"/>
              </w:rPr>
            </w:pPr>
            <w:r w:rsidRPr="007106F1">
              <w:rPr>
                <w:rFonts w:ascii="標楷體" w:eastAsia="標楷體" w:hAnsi="標楷體" w:hint="eastAsia"/>
                <w:color w:val="000000"/>
                <w:kern w:val="3"/>
                <w:sz w:val="20"/>
                <w:szCs w:val="20"/>
              </w:rPr>
              <w:t>Ab-Ⅳ-5  5,000個常用語詞的使用。</w:t>
            </w:r>
          </w:p>
          <w:p w:rsidR="00055EBE" w:rsidRPr="007106F1" w:rsidRDefault="00055EBE" w:rsidP="00055EBE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  <w:szCs w:val="20"/>
              </w:rPr>
            </w:pPr>
            <w:r w:rsidRPr="007106F1">
              <w:rPr>
                <w:rFonts w:ascii="標楷體" w:eastAsia="標楷體" w:hAnsi="標楷體" w:hint="eastAsia"/>
                <w:color w:val="000000"/>
                <w:kern w:val="3"/>
                <w:sz w:val="20"/>
                <w:szCs w:val="20"/>
              </w:rPr>
              <w:t>Ac-Ⅳ-3 文句表達的邏輯與意義。</w:t>
            </w:r>
          </w:p>
          <w:p w:rsidR="00055EBE" w:rsidRPr="007106F1" w:rsidRDefault="00055EBE" w:rsidP="00055EBE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  <w:szCs w:val="20"/>
              </w:rPr>
            </w:pPr>
            <w:r w:rsidRPr="007106F1">
              <w:rPr>
                <w:rFonts w:ascii="標楷體" w:eastAsia="標楷體" w:hAnsi="標楷體" w:hint="eastAsia"/>
                <w:color w:val="000000"/>
                <w:kern w:val="3"/>
                <w:sz w:val="20"/>
                <w:szCs w:val="20"/>
              </w:rPr>
              <w:lastRenderedPageBreak/>
              <w:t>Ad-Ⅳ-1篇章的主旨、結構、寓意與分析。</w:t>
            </w:r>
          </w:p>
          <w:p w:rsidR="00055EBE" w:rsidRPr="007106F1" w:rsidRDefault="00055EBE" w:rsidP="00055EBE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  <w:szCs w:val="20"/>
              </w:rPr>
            </w:pPr>
            <w:r w:rsidRPr="007106F1">
              <w:rPr>
                <w:rFonts w:ascii="標楷體" w:eastAsia="標楷體" w:hAnsi="標楷體" w:hint="eastAsia"/>
                <w:color w:val="000000"/>
                <w:kern w:val="3"/>
                <w:sz w:val="20"/>
                <w:szCs w:val="20"/>
              </w:rPr>
              <w:t>Ad-Ⅳ-2新詩、現代散文、現代小說、劇本。</w:t>
            </w:r>
          </w:p>
          <w:p w:rsidR="00055EBE" w:rsidRPr="007106F1" w:rsidRDefault="00055EBE" w:rsidP="00055EBE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  <w:szCs w:val="20"/>
              </w:rPr>
            </w:pPr>
            <w:r w:rsidRPr="007106F1">
              <w:rPr>
                <w:rFonts w:ascii="標楷體" w:eastAsia="標楷體" w:hAnsi="標楷體" w:hint="eastAsia"/>
                <w:color w:val="000000"/>
                <w:kern w:val="3"/>
                <w:sz w:val="20"/>
                <w:szCs w:val="20"/>
              </w:rPr>
              <w:t>◎Bd-Ⅳ-1以事實、理論為論據，達到說服、建構、批判等目的。</w:t>
            </w:r>
          </w:p>
          <w:p w:rsidR="00055EBE" w:rsidRPr="007106F1" w:rsidRDefault="00055EBE" w:rsidP="00055EBE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  <w:szCs w:val="20"/>
              </w:rPr>
            </w:pPr>
            <w:r w:rsidRPr="007106F1">
              <w:rPr>
                <w:rFonts w:ascii="標楷體" w:eastAsia="標楷體" w:hAnsi="標楷體" w:hint="eastAsia"/>
                <w:color w:val="000000"/>
                <w:kern w:val="3"/>
                <w:sz w:val="20"/>
                <w:szCs w:val="20"/>
              </w:rPr>
              <w:t>Bd-Ⅳ-2論證方式如比較、比喻等。</w:t>
            </w:r>
          </w:p>
          <w:p w:rsidR="00055EBE" w:rsidRPr="007106F1" w:rsidRDefault="00055EBE" w:rsidP="00055EBE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  <w:szCs w:val="20"/>
              </w:rPr>
            </w:pPr>
            <w:r w:rsidRPr="007106F1">
              <w:rPr>
                <w:rFonts w:ascii="標楷體" w:eastAsia="標楷體" w:hAnsi="標楷體" w:hint="eastAsia"/>
                <w:color w:val="000000"/>
                <w:kern w:val="3"/>
                <w:sz w:val="20"/>
                <w:szCs w:val="20"/>
              </w:rPr>
              <w:t>◎Ca-Ⅳ-2 各類文本中表現科技文明演進、生存環境發展的文化內涵。</w:t>
            </w:r>
          </w:p>
        </w:tc>
        <w:tc>
          <w:tcPr>
            <w:tcW w:w="1701" w:type="dxa"/>
            <w:shd w:val="clear" w:color="auto" w:fill="auto"/>
          </w:tcPr>
          <w:p w:rsidR="00055EBE" w:rsidRPr="003564B2" w:rsidRDefault="00055EBE" w:rsidP="00055EBE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  <w:szCs w:val="20"/>
              </w:rPr>
            </w:pPr>
            <w:r w:rsidRPr="003564B2">
              <w:rPr>
                <w:rFonts w:ascii="標楷體" w:eastAsia="標楷體" w:hAnsi="標楷體"/>
                <w:color w:val="000000"/>
                <w:kern w:val="3"/>
                <w:sz w:val="20"/>
                <w:szCs w:val="20"/>
              </w:rPr>
              <w:lastRenderedPageBreak/>
              <w:t>1-</w:t>
            </w:r>
            <w:r w:rsidRPr="003564B2">
              <w:rPr>
                <w:rFonts w:ascii="標楷體" w:eastAsia="標楷體" w:hAnsi="標楷體" w:hint="eastAsia"/>
                <w:color w:val="000000"/>
                <w:kern w:val="3"/>
                <w:sz w:val="20"/>
                <w:szCs w:val="20"/>
              </w:rPr>
              <w:t>Ⅳ</w:t>
            </w:r>
            <w:r w:rsidRPr="003564B2">
              <w:rPr>
                <w:rFonts w:ascii="標楷體" w:eastAsia="標楷體" w:hAnsi="標楷體"/>
                <w:color w:val="000000"/>
                <w:kern w:val="3"/>
                <w:sz w:val="20"/>
                <w:szCs w:val="20"/>
              </w:rPr>
              <w:t xml:space="preserve">-4 </w:t>
            </w:r>
            <w:r w:rsidRPr="003564B2">
              <w:rPr>
                <w:rFonts w:ascii="標楷體" w:eastAsia="標楷體" w:hAnsi="標楷體" w:hint="eastAsia"/>
                <w:color w:val="000000"/>
                <w:kern w:val="3"/>
                <w:sz w:val="20"/>
                <w:szCs w:val="20"/>
              </w:rPr>
              <w:t>靈活應用科技與資訊，增進聆聽能力，加強互動學習效果。</w:t>
            </w:r>
          </w:p>
          <w:p w:rsidR="00055EBE" w:rsidRPr="003564B2" w:rsidRDefault="00055EBE" w:rsidP="00055EBE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  <w:szCs w:val="20"/>
              </w:rPr>
            </w:pPr>
            <w:r w:rsidRPr="003564B2">
              <w:rPr>
                <w:rFonts w:ascii="標楷體" w:eastAsia="標楷體" w:hAnsi="標楷體" w:hint="eastAsia"/>
                <w:color w:val="000000"/>
                <w:kern w:val="3"/>
                <w:sz w:val="20"/>
                <w:szCs w:val="20"/>
              </w:rPr>
              <w:lastRenderedPageBreak/>
              <w:t>2-Ⅳ-4 靈活運用科技與資訊，豐富表達內容。</w:t>
            </w:r>
          </w:p>
          <w:p w:rsidR="00055EBE" w:rsidRPr="003564B2" w:rsidRDefault="00055EBE" w:rsidP="00055EBE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  <w:szCs w:val="20"/>
              </w:rPr>
            </w:pPr>
            <w:r w:rsidRPr="003564B2">
              <w:rPr>
                <w:rFonts w:ascii="標楷體" w:eastAsia="標楷體" w:hAnsi="標楷體"/>
                <w:color w:val="000000"/>
                <w:kern w:val="3"/>
                <w:sz w:val="20"/>
                <w:szCs w:val="20"/>
              </w:rPr>
              <w:t>2-</w:t>
            </w:r>
            <w:r w:rsidRPr="003564B2">
              <w:rPr>
                <w:rFonts w:ascii="標楷體" w:eastAsia="標楷體" w:hAnsi="標楷體" w:hint="eastAsia"/>
                <w:color w:val="000000"/>
                <w:kern w:val="3"/>
                <w:sz w:val="20"/>
                <w:szCs w:val="20"/>
              </w:rPr>
              <w:t>Ⅳ</w:t>
            </w:r>
            <w:r w:rsidRPr="003564B2">
              <w:rPr>
                <w:rFonts w:ascii="標楷體" w:eastAsia="標楷體" w:hAnsi="標楷體"/>
                <w:color w:val="000000"/>
                <w:kern w:val="3"/>
                <w:sz w:val="20"/>
                <w:szCs w:val="20"/>
              </w:rPr>
              <w:t xml:space="preserve">-5 </w:t>
            </w:r>
            <w:r w:rsidRPr="003564B2">
              <w:rPr>
                <w:rFonts w:ascii="標楷體" w:eastAsia="標楷體" w:hAnsi="標楷體" w:hint="eastAsia"/>
                <w:color w:val="000000"/>
                <w:kern w:val="3"/>
                <w:sz w:val="20"/>
                <w:szCs w:val="20"/>
              </w:rPr>
              <w:t>視不同情境，進行報告、評論、演說及論辯。</w:t>
            </w:r>
          </w:p>
          <w:p w:rsidR="00055EBE" w:rsidRPr="003564B2" w:rsidRDefault="00055EBE" w:rsidP="00055EBE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  <w:szCs w:val="20"/>
              </w:rPr>
            </w:pPr>
            <w:r w:rsidRPr="003564B2">
              <w:rPr>
                <w:rFonts w:ascii="標楷體" w:eastAsia="標楷體" w:hAnsi="標楷體" w:hint="eastAsia"/>
                <w:color w:val="000000"/>
                <w:kern w:val="3"/>
                <w:sz w:val="20"/>
                <w:szCs w:val="20"/>
              </w:rPr>
              <w:t>5-Ⅳ-2  理解各類文本的句子、段落與主要概念，指出寫作的目的與觀點。</w:t>
            </w:r>
          </w:p>
          <w:p w:rsidR="00055EBE" w:rsidRPr="003564B2" w:rsidRDefault="00055EBE" w:rsidP="00055EBE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  <w:szCs w:val="20"/>
              </w:rPr>
            </w:pPr>
            <w:r w:rsidRPr="003564B2">
              <w:rPr>
                <w:rFonts w:ascii="標楷體" w:eastAsia="標楷體" w:hAnsi="標楷體" w:hint="eastAsia"/>
                <w:color w:val="000000"/>
                <w:kern w:val="3"/>
                <w:sz w:val="20"/>
                <w:szCs w:val="20"/>
              </w:rPr>
              <w:t>5-Ⅳ-3  理解各類文本內容、形式和寫作特色。</w:t>
            </w:r>
          </w:p>
          <w:p w:rsidR="00055EBE" w:rsidRPr="003564B2" w:rsidRDefault="00055EBE" w:rsidP="00055EBE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  <w:szCs w:val="20"/>
              </w:rPr>
            </w:pPr>
            <w:r w:rsidRPr="003564B2">
              <w:rPr>
                <w:rFonts w:ascii="標楷體" w:eastAsia="標楷體" w:hAnsi="標楷體" w:hint="eastAsia"/>
                <w:color w:val="000000"/>
                <w:kern w:val="3"/>
                <w:sz w:val="20"/>
                <w:szCs w:val="20"/>
              </w:rPr>
              <w:t>5-Ⅳ-4  應用閱讀策略增進學習效能，整合跨領域知識轉化為解決問題的能力。</w:t>
            </w:r>
          </w:p>
          <w:p w:rsidR="00055EBE" w:rsidRPr="003564B2" w:rsidRDefault="00055EBE" w:rsidP="00055EBE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  <w:szCs w:val="20"/>
              </w:rPr>
            </w:pPr>
            <w:r w:rsidRPr="003564B2">
              <w:rPr>
                <w:rFonts w:ascii="標楷體" w:eastAsia="標楷體" w:hAnsi="標楷體" w:hint="eastAsia"/>
                <w:color w:val="000000"/>
                <w:kern w:val="3"/>
                <w:sz w:val="20"/>
                <w:szCs w:val="20"/>
              </w:rPr>
              <w:t>6-Ⅳ-3  靈活運用仿寫、改寫等技巧，增進寫作能力。</w:t>
            </w:r>
          </w:p>
          <w:p w:rsidR="00055EBE" w:rsidRPr="003564B2" w:rsidRDefault="00055EBE" w:rsidP="00055EBE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  <w:szCs w:val="20"/>
              </w:rPr>
            </w:pPr>
            <w:r w:rsidRPr="003564B2">
              <w:rPr>
                <w:rFonts w:ascii="標楷體" w:eastAsia="標楷體" w:hAnsi="標楷體" w:hint="eastAsia"/>
                <w:color w:val="000000"/>
                <w:kern w:val="3"/>
                <w:sz w:val="20"/>
                <w:szCs w:val="20"/>
              </w:rPr>
              <w:t>6-Ⅳ-4  依據需求書寫各類文本。</w:t>
            </w:r>
          </w:p>
          <w:p w:rsidR="00055EBE" w:rsidRPr="00AD0835" w:rsidRDefault="00055EBE" w:rsidP="00055EBE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  <w:szCs w:val="20"/>
              </w:rPr>
            </w:pPr>
            <w:r w:rsidRPr="003564B2">
              <w:rPr>
                <w:rFonts w:ascii="標楷體" w:eastAsia="標楷體" w:hAnsi="標楷體" w:hint="eastAsia"/>
                <w:color w:val="000000"/>
                <w:kern w:val="3"/>
                <w:sz w:val="20"/>
                <w:szCs w:val="20"/>
              </w:rPr>
              <w:t>6-Ⅳ-6  運用資訊科技編輯作品，發表個人見解、分享寫作樂趣。</w:t>
            </w:r>
          </w:p>
        </w:tc>
        <w:tc>
          <w:tcPr>
            <w:tcW w:w="1560" w:type="dxa"/>
            <w:shd w:val="clear" w:color="auto" w:fill="auto"/>
          </w:tcPr>
          <w:p w:rsidR="00055EBE" w:rsidRDefault="00055EBE" w:rsidP="00055EBE">
            <w:pPr>
              <w:pStyle w:val="af2"/>
              <w:widowControl w:val="0"/>
              <w:numPr>
                <w:ilvl w:val="0"/>
                <w:numId w:val="29"/>
              </w:numPr>
              <w:spacing w:after="90"/>
              <w:ind w:leftChars="0"/>
              <w:rPr>
                <w:rFonts w:eastAsia="標楷體"/>
              </w:rPr>
            </w:pPr>
            <w:r>
              <w:rPr>
                <w:rFonts w:eastAsia="標楷體" w:hint="eastAsia"/>
              </w:rPr>
              <w:lastRenderedPageBreak/>
              <w:t>認識養成科學頭腦的必要條件。</w:t>
            </w:r>
          </w:p>
          <w:p w:rsidR="00055EBE" w:rsidRDefault="00055EBE" w:rsidP="00055EBE">
            <w:pPr>
              <w:pStyle w:val="af2"/>
              <w:widowControl w:val="0"/>
              <w:numPr>
                <w:ilvl w:val="0"/>
                <w:numId w:val="29"/>
              </w:numPr>
              <w:spacing w:after="90"/>
              <w:ind w:leftChars="0"/>
              <w:rPr>
                <w:rFonts w:eastAsia="標楷體"/>
              </w:rPr>
            </w:pPr>
            <w:r>
              <w:rPr>
                <w:rFonts w:eastAsia="標楷體" w:hint="eastAsia"/>
              </w:rPr>
              <w:t>能分辨文章中的論點及</w:t>
            </w:r>
            <w:r>
              <w:rPr>
                <w:rFonts w:eastAsia="標楷體" w:hint="eastAsia"/>
              </w:rPr>
              <w:lastRenderedPageBreak/>
              <w:t>論據。</w:t>
            </w:r>
          </w:p>
          <w:p w:rsidR="00055EBE" w:rsidRPr="001D7AE1" w:rsidRDefault="00055EBE" w:rsidP="00055EBE">
            <w:pPr>
              <w:pStyle w:val="af2"/>
              <w:widowControl w:val="0"/>
              <w:numPr>
                <w:ilvl w:val="0"/>
                <w:numId w:val="29"/>
              </w:numPr>
              <w:spacing w:after="90"/>
              <w:ind w:leftChars="0"/>
              <w:rPr>
                <w:rFonts w:eastAsia="標楷體"/>
              </w:rPr>
            </w:pPr>
            <w:r w:rsidRPr="001D7AE1">
              <w:rPr>
                <w:rFonts w:eastAsia="標楷體" w:hint="eastAsia"/>
              </w:rPr>
              <w:t>運用科學頭腦思辨生活中的疑難問題。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055EBE" w:rsidRPr="000611A1" w:rsidRDefault="00055EBE" w:rsidP="00055EBE">
            <w:pPr>
              <w:rPr>
                <w:rFonts w:ascii="標楷體" w:eastAsia="標楷體" w:hAnsi="標楷體"/>
                <w:b/>
              </w:rPr>
            </w:pPr>
            <w:r w:rsidRPr="000611A1">
              <w:rPr>
                <w:rFonts w:ascii="標楷體" w:eastAsia="標楷體" w:hAnsi="標楷體"/>
                <w:b/>
              </w:rPr>
              <w:lastRenderedPageBreak/>
              <w:t>課前準備</w:t>
            </w:r>
          </w:p>
          <w:p w:rsidR="00055EBE" w:rsidRPr="000611A1" w:rsidRDefault="00055EBE" w:rsidP="00055EBE">
            <w:pPr>
              <w:rPr>
                <w:rFonts w:ascii="標楷體" w:eastAsia="標楷體" w:hAnsi="標楷體"/>
              </w:rPr>
            </w:pPr>
            <w:r w:rsidRPr="000611A1">
              <w:rPr>
                <w:rFonts w:ascii="標楷體" w:eastAsia="標楷體" w:hAnsi="標楷體"/>
              </w:rPr>
              <w:t>學生依「自學引導」及課文中「提問」自行閱讀課</w:t>
            </w:r>
            <w:r w:rsidRPr="000611A1">
              <w:rPr>
                <w:rFonts w:ascii="標楷體" w:eastAsia="標楷體" w:hAnsi="標楷體"/>
              </w:rPr>
              <w:lastRenderedPageBreak/>
              <w:t>文，並請學生寫下各題的答案。</w:t>
            </w:r>
          </w:p>
          <w:p w:rsidR="00055EBE" w:rsidRPr="000611A1" w:rsidRDefault="00055EBE" w:rsidP="00055EBE">
            <w:pPr>
              <w:rPr>
                <w:rFonts w:ascii="標楷體" w:eastAsia="標楷體" w:hAnsi="標楷體"/>
              </w:rPr>
            </w:pPr>
          </w:p>
          <w:p w:rsidR="00055EBE" w:rsidRPr="000611A1" w:rsidRDefault="00055EBE" w:rsidP="00055EBE">
            <w:pPr>
              <w:rPr>
                <w:rFonts w:ascii="標楷體" w:eastAsia="標楷體" w:hAnsi="標楷體"/>
                <w:b/>
              </w:rPr>
            </w:pPr>
            <w:r w:rsidRPr="000611A1">
              <w:rPr>
                <w:rFonts w:ascii="標楷體" w:eastAsia="標楷體" w:hAnsi="標楷體"/>
                <w:b/>
              </w:rPr>
              <w:t>教學活動</w:t>
            </w:r>
          </w:p>
          <w:p w:rsidR="00055EBE" w:rsidRPr="000611A1" w:rsidRDefault="00055EBE" w:rsidP="00055EBE">
            <w:pPr>
              <w:pStyle w:val="af2"/>
              <w:numPr>
                <w:ilvl w:val="0"/>
                <w:numId w:val="80"/>
              </w:numPr>
              <w:ind w:leftChars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611A1">
              <w:rPr>
                <w:rFonts w:ascii="標楷體" w:eastAsia="標楷體" w:hAnsi="標楷體"/>
                <w:color w:val="auto"/>
                <w:sz w:val="24"/>
                <w:szCs w:val="24"/>
              </w:rPr>
              <w:t>學生分組討論，並互相補充不足之處。</w:t>
            </w:r>
          </w:p>
          <w:p w:rsidR="00055EBE" w:rsidRPr="000611A1" w:rsidRDefault="00055EBE" w:rsidP="00055EBE">
            <w:pPr>
              <w:pStyle w:val="af2"/>
              <w:numPr>
                <w:ilvl w:val="0"/>
                <w:numId w:val="80"/>
              </w:numPr>
              <w:ind w:leftChars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611A1">
              <w:rPr>
                <w:rFonts w:ascii="標楷體" w:eastAsia="標楷體" w:hAnsi="標楷體"/>
                <w:color w:val="auto"/>
                <w:sz w:val="24"/>
                <w:szCs w:val="24"/>
              </w:rPr>
              <w:t>教師可採用指定作答或搶答的形式，核對各題提問的解答，並視情況補充。</w:t>
            </w:r>
          </w:p>
          <w:p w:rsidR="00055EBE" w:rsidRPr="000611A1" w:rsidRDefault="00055EBE" w:rsidP="00055EBE">
            <w:pPr>
              <w:pStyle w:val="af2"/>
              <w:numPr>
                <w:ilvl w:val="0"/>
                <w:numId w:val="80"/>
              </w:numPr>
              <w:ind w:leftChars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611A1">
              <w:rPr>
                <w:rFonts w:ascii="標楷體" w:eastAsia="標楷體" w:hAnsi="標楷體"/>
                <w:color w:val="auto"/>
                <w:sz w:val="24"/>
                <w:szCs w:val="24"/>
              </w:rPr>
              <w:t>學生完成文本分析及應用練習。</w:t>
            </w:r>
          </w:p>
          <w:p w:rsidR="00055EBE" w:rsidRPr="000611A1" w:rsidRDefault="00055EBE" w:rsidP="00055EBE">
            <w:pPr>
              <w:pStyle w:val="af2"/>
              <w:numPr>
                <w:ilvl w:val="0"/>
                <w:numId w:val="80"/>
              </w:numPr>
              <w:ind w:leftChars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771F33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請學生分享生活中有那些事例讓你領悟出什麼道理，以及為何這件事使你領悟。</w:t>
            </w:r>
          </w:p>
          <w:p w:rsidR="00055EBE" w:rsidRPr="000611A1" w:rsidRDefault="00055EBE" w:rsidP="00055EBE">
            <w:pPr>
              <w:rPr>
                <w:rFonts w:ascii="標楷體" w:eastAsia="標楷體" w:hAnsi="標楷體"/>
              </w:rPr>
            </w:pPr>
          </w:p>
          <w:p w:rsidR="00055EBE" w:rsidRPr="000611A1" w:rsidRDefault="00055EBE" w:rsidP="00055EBE">
            <w:pPr>
              <w:rPr>
                <w:rFonts w:ascii="標楷體" w:eastAsia="標楷體" w:hAnsi="標楷體"/>
                <w:b/>
                <w:color w:val="31849B" w:themeColor="accent5" w:themeShade="BF"/>
              </w:rPr>
            </w:pPr>
            <w:r w:rsidRPr="000611A1">
              <w:rPr>
                <w:rFonts w:ascii="標楷體" w:eastAsia="標楷體" w:hAnsi="標楷體"/>
                <w:b/>
                <w:color w:val="31849B" w:themeColor="accent5" w:themeShade="BF"/>
              </w:rPr>
              <w:t>作文</w:t>
            </w:r>
          </w:p>
          <w:p w:rsidR="00055EBE" w:rsidRPr="000611A1" w:rsidRDefault="00055EBE" w:rsidP="00055EBE">
            <w:pPr>
              <w:rPr>
                <w:rFonts w:ascii="標楷體" w:eastAsia="標楷體" w:hAnsi="標楷體"/>
                <w:color w:val="FF0000"/>
              </w:rPr>
            </w:pPr>
            <w:r w:rsidRPr="000611A1">
              <w:rPr>
                <w:rFonts w:ascii="標楷體" w:eastAsia="標楷體" w:hAnsi="標楷體"/>
              </w:rPr>
              <w:t>參考習作「寫作練功坊」。</w:t>
            </w:r>
          </w:p>
        </w:tc>
        <w:tc>
          <w:tcPr>
            <w:tcW w:w="447" w:type="dxa"/>
            <w:shd w:val="clear" w:color="auto" w:fill="auto"/>
          </w:tcPr>
          <w:p w:rsidR="00055EBE" w:rsidRPr="006412B0" w:rsidRDefault="00055EBE" w:rsidP="00055EBE">
            <w:pPr>
              <w:pStyle w:val="4123"/>
              <w:tabs>
                <w:tab w:val="clear" w:pos="142"/>
              </w:tabs>
              <w:ind w:left="57" w:firstLine="0"/>
              <w:jc w:val="center"/>
              <w:rPr>
                <w:rFonts w:ascii="Times New Roman" w:eastAsia="標楷體" w:hAnsi="Times New Roman"/>
                <w:sz w:val="20"/>
              </w:rPr>
            </w:pPr>
            <w:r>
              <w:rPr>
                <w:rFonts w:ascii="Times New Roman" w:eastAsia="標楷體" w:hAnsi="Times New Roman" w:hint="eastAsia"/>
                <w:sz w:val="20"/>
              </w:rPr>
              <w:lastRenderedPageBreak/>
              <w:t>2</w:t>
            </w:r>
          </w:p>
        </w:tc>
        <w:tc>
          <w:tcPr>
            <w:tcW w:w="1246" w:type="dxa"/>
            <w:shd w:val="clear" w:color="auto" w:fill="auto"/>
          </w:tcPr>
          <w:p w:rsidR="00055EBE" w:rsidRPr="00AD0835" w:rsidRDefault="00055EBE" w:rsidP="00055EB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D0835">
              <w:rPr>
                <w:rFonts w:ascii="標楷體" w:eastAsia="標楷體" w:hAnsi="標楷體" w:hint="eastAsia"/>
                <w:sz w:val="20"/>
                <w:szCs w:val="20"/>
              </w:rPr>
              <w:t>電腦</w:t>
            </w:r>
          </w:p>
          <w:p w:rsidR="00055EBE" w:rsidRPr="00AD0835" w:rsidRDefault="00055EBE" w:rsidP="00055EB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D0835">
              <w:rPr>
                <w:rFonts w:ascii="標楷體" w:eastAsia="標楷體" w:hAnsi="標楷體" w:hint="eastAsia"/>
                <w:sz w:val="20"/>
                <w:szCs w:val="20"/>
              </w:rPr>
              <w:t>投影設備</w:t>
            </w:r>
          </w:p>
        </w:tc>
        <w:tc>
          <w:tcPr>
            <w:tcW w:w="1099" w:type="dxa"/>
            <w:shd w:val="clear" w:color="auto" w:fill="auto"/>
          </w:tcPr>
          <w:p w:rsidR="00055EBE" w:rsidRPr="00737356" w:rsidRDefault="00055EBE" w:rsidP="00055EBE">
            <w:pPr>
              <w:rPr>
                <w:rFonts w:eastAsia="標楷體"/>
                <w:sz w:val="20"/>
                <w:szCs w:val="20"/>
              </w:rPr>
            </w:pPr>
            <w:r w:rsidRPr="00737356">
              <w:rPr>
                <w:rFonts w:eastAsia="標楷體" w:hAnsi="標楷體"/>
                <w:sz w:val="20"/>
                <w:szCs w:val="20"/>
              </w:rPr>
              <w:t>口頭評量</w:t>
            </w:r>
          </w:p>
          <w:p w:rsidR="00055EBE" w:rsidRPr="00737356" w:rsidRDefault="00055EBE" w:rsidP="00055EBE">
            <w:pPr>
              <w:rPr>
                <w:rFonts w:eastAsia="標楷體"/>
                <w:sz w:val="20"/>
                <w:szCs w:val="20"/>
              </w:rPr>
            </w:pPr>
            <w:r w:rsidRPr="00737356">
              <w:rPr>
                <w:rFonts w:eastAsia="標楷體" w:hAnsi="標楷體"/>
                <w:sz w:val="20"/>
                <w:szCs w:val="20"/>
              </w:rPr>
              <w:t>作業評量</w:t>
            </w:r>
          </w:p>
          <w:p w:rsidR="00055EBE" w:rsidRPr="00737356" w:rsidRDefault="00055EBE" w:rsidP="00055EBE">
            <w:pPr>
              <w:rPr>
                <w:rFonts w:eastAsia="標楷體"/>
                <w:sz w:val="20"/>
                <w:szCs w:val="20"/>
              </w:rPr>
            </w:pPr>
            <w:r w:rsidRPr="00737356">
              <w:rPr>
                <w:rFonts w:eastAsia="標楷體" w:hAnsi="標楷體"/>
                <w:sz w:val="20"/>
                <w:szCs w:val="20"/>
              </w:rPr>
              <w:t>紙筆測驗</w:t>
            </w:r>
          </w:p>
          <w:p w:rsidR="00055EBE" w:rsidRPr="00537934" w:rsidRDefault="00055EBE" w:rsidP="00055EBE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學習單</w:t>
            </w:r>
          </w:p>
        </w:tc>
        <w:tc>
          <w:tcPr>
            <w:tcW w:w="1301" w:type="dxa"/>
            <w:shd w:val="clear" w:color="auto" w:fill="auto"/>
          </w:tcPr>
          <w:p w:rsidR="00055EBE" w:rsidRPr="00567075" w:rsidRDefault="00055EBE" w:rsidP="00055EBE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567075">
              <w:rPr>
                <w:rFonts w:ascii="標楷體" w:eastAsia="標楷體" w:hAnsi="標楷體" w:hint="eastAsia"/>
                <w:b/>
                <w:sz w:val="20"/>
                <w:szCs w:val="20"/>
              </w:rPr>
              <w:t>品德教育</w:t>
            </w:r>
          </w:p>
          <w:p w:rsidR="00055EBE" w:rsidRPr="00567075" w:rsidRDefault="00055EBE" w:rsidP="00055EB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67075">
              <w:rPr>
                <w:rFonts w:ascii="標楷體" w:eastAsia="標楷體" w:hAnsi="標楷體" w:hint="eastAsia"/>
                <w:sz w:val="20"/>
                <w:szCs w:val="20"/>
              </w:rPr>
              <w:t>品 EJU4自律負責。</w:t>
            </w:r>
          </w:p>
          <w:p w:rsidR="00055EBE" w:rsidRPr="00567075" w:rsidRDefault="00055EBE" w:rsidP="00055EB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67075">
              <w:rPr>
                <w:rFonts w:ascii="標楷體" w:eastAsia="標楷體" w:hAnsi="標楷體" w:hint="eastAsia"/>
                <w:sz w:val="20"/>
                <w:szCs w:val="20"/>
              </w:rPr>
              <w:t>品 J8理性溝通與問題解</w:t>
            </w:r>
            <w:r w:rsidRPr="00567075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決。</w:t>
            </w:r>
          </w:p>
          <w:p w:rsidR="00055EBE" w:rsidRPr="00567075" w:rsidRDefault="00055EBE" w:rsidP="00055EBE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055EBE" w:rsidRPr="00567075" w:rsidRDefault="00055EBE" w:rsidP="00055EBE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567075">
              <w:rPr>
                <w:rFonts w:ascii="標楷體" w:eastAsia="標楷體" w:hAnsi="標楷體" w:hint="eastAsia"/>
                <w:b/>
                <w:sz w:val="20"/>
                <w:szCs w:val="20"/>
              </w:rPr>
              <w:t>閱讀素養教育</w:t>
            </w:r>
          </w:p>
          <w:p w:rsidR="00055EBE" w:rsidRPr="00567075" w:rsidRDefault="00055EBE" w:rsidP="00055EB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67075">
              <w:rPr>
                <w:rFonts w:ascii="標楷體" w:eastAsia="標楷體" w:hAnsi="標楷體" w:hint="eastAsia"/>
                <w:sz w:val="20"/>
                <w:szCs w:val="20"/>
              </w:rPr>
              <w:t>閱 J1發展多元文本的閱讀策略。</w:t>
            </w:r>
          </w:p>
          <w:p w:rsidR="00055EBE" w:rsidRPr="00AD0835" w:rsidRDefault="00055EBE" w:rsidP="00055EB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67075">
              <w:rPr>
                <w:rFonts w:ascii="標楷體" w:eastAsia="標楷體" w:hAnsi="標楷體" w:hint="eastAsia"/>
                <w:sz w:val="20"/>
                <w:szCs w:val="20"/>
              </w:rPr>
              <w:t>閱 J8在學習上遇到問題時，願意尋找課外資料，解決困難。</w:t>
            </w:r>
          </w:p>
        </w:tc>
        <w:tc>
          <w:tcPr>
            <w:tcW w:w="1676" w:type="dxa"/>
            <w:shd w:val="clear" w:color="auto" w:fill="auto"/>
          </w:tcPr>
          <w:p w:rsidR="00055EBE" w:rsidRPr="00F9390A" w:rsidRDefault="00055EBE" w:rsidP="00055EBE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F9390A">
              <w:rPr>
                <w:rFonts w:eastAsia="標楷體" w:hint="eastAsia"/>
                <w:sz w:val="20"/>
                <w:szCs w:val="20"/>
              </w:rPr>
              <w:lastRenderedPageBreak/>
              <w:t>國</w:t>
            </w:r>
            <w:r w:rsidRPr="00F9390A">
              <w:rPr>
                <w:rFonts w:eastAsia="標楷體" w:hint="eastAsia"/>
                <w:sz w:val="20"/>
                <w:szCs w:val="20"/>
              </w:rPr>
              <w:t>-J-A2</w:t>
            </w:r>
            <w:r w:rsidRPr="00F9390A">
              <w:rPr>
                <w:rFonts w:eastAsia="標楷體" w:hint="eastAsia"/>
                <w:sz w:val="20"/>
                <w:szCs w:val="20"/>
              </w:rPr>
              <w:t xml:space="preserve">　透過欣賞各類文本，培養思辨的能力，並能反思內容主題，應用於日常生活中，</w:t>
            </w:r>
            <w:r w:rsidRPr="00F9390A">
              <w:rPr>
                <w:rFonts w:eastAsia="標楷體" w:hint="eastAsia"/>
                <w:sz w:val="20"/>
                <w:szCs w:val="20"/>
              </w:rPr>
              <w:lastRenderedPageBreak/>
              <w:t>有效處理問題。</w:t>
            </w:r>
          </w:p>
          <w:p w:rsidR="00055EBE" w:rsidRPr="00F9390A" w:rsidRDefault="00055EBE" w:rsidP="00055EBE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F9390A">
              <w:rPr>
                <w:rFonts w:eastAsia="標楷體" w:hint="eastAsia"/>
                <w:sz w:val="20"/>
                <w:szCs w:val="20"/>
              </w:rPr>
              <w:t>國</w:t>
            </w:r>
            <w:r w:rsidRPr="00F9390A">
              <w:rPr>
                <w:rFonts w:eastAsia="標楷體" w:hint="eastAsia"/>
                <w:sz w:val="20"/>
                <w:szCs w:val="20"/>
              </w:rPr>
              <w:t>-J-B2</w:t>
            </w:r>
            <w:r w:rsidRPr="00F9390A">
              <w:rPr>
                <w:rFonts w:eastAsia="標楷體" w:hint="eastAsia"/>
                <w:sz w:val="20"/>
                <w:szCs w:val="20"/>
              </w:rPr>
              <w:t xml:space="preserve">　運用科技、資訊與各類媒體所提供的素材，進行檢索、統整、解釋及省思，並轉化成生活的能力與素養。</w:t>
            </w:r>
          </w:p>
          <w:p w:rsidR="00055EBE" w:rsidRPr="00F9390A" w:rsidRDefault="00055EBE" w:rsidP="00055EBE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F9390A">
              <w:rPr>
                <w:rFonts w:eastAsia="標楷體" w:hint="eastAsia"/>
                <w:sz w:val="20"/>
                <w:szCs w:val="20"/>
              </w:rPr>
              <w:t>國</w:t>
            </w:r>
            <w:r w:rsidRPr="00F9390A">
              <w:rPr>
                <w:rFonts w:eastAsia="標楷體" w:hint="eastAsia"/>
                <w:sz w:val="20"/>
                <w:szCs w:val="20"/>
              </w:rPr>
              <w:t>-J-C1</w:t>
            </w:r>
            <w:r w:rsidRPr="00F9390A">
              <w:rPr>
                <w:rFonts w:eastAsia="標楷體" w:hint="eastAsia"/>
                <w:sz w:val="20"/>
                <w:szCs w:val="20"/>
              </w:rPr>
              <w:t xml:space="preserve">　閱讀各類文本，從中培養道德觀、責任感、同理心，並能觀察生活環境，主動關懷社會，增進對公共議題的興趣。</w:t>
            </w:r>
          </w:p>
          <w:p w:rsidR="00055EBE" w:rsidRPr="00F9390A" w:rsidRDefault="00055EBE" w:rsidP="00055EBE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F9390A">
              <w:rPr>
                <w:rFonts w:eastAsia="標楷體" w:hint="eastAsia"/>
                <w:sz w:val="20"/>
                <w:szCs w:val="20"/>
              </w:rPr>
              <w:t>國</w:t>
            </w:r>
            <w:r w:rsidRPr="00F9390A">
              <w:rPr>
                <w:rFonts w:eastAsia="標楷體" w:hint="eastAsia"/>
                <w:sz w:val="20"/>
                <w:szCs w:val="20"/>
              </w:rPr>
              <w:t>-J-C3</w:t>
            </w:r>
            <w:r w:rsidRPr="00F9390A">
              <w:rPr>
                <w:rFonts w:eastAsia="標楷體" w:hint="eastAsia"/>
                <w:sz w:val="20"/>
                <w:szCs w:val="20"/>
              </w:rPr>
              <w:t xml:space="preserve">　閱讀各類文本，探索不同文化的內涵，欣賞並尊重各國文化的差異性，了解與關懷多元文化的價值與意義。</w:t>
            </w:r>
          </w:p>
        </w:tc>
      </w:tr>
      <w:tr w:rsidR="00246D91" w:rsidRPr="00577BF3" w:rsidTr="00A2533A">
        <w:tc>
          <w:tcPr>
            <w:tcW w:w="386" w:type="dxa"/>
            <w:vMerge/>
            <w:vAlign w:val="center"/>
          </w:tcPr>
          <w:p w:rsidR="00246D91" w:rsidRPr="00577BF3" w:rsidRDefault="00246D91" w:rsidP="00246D91">
            <w:pPr>
              <w:jc w:val="center"/>
              <w:rPr>
                <w:rFonts w:ascii="新細明體" w:hAnsi="新細明體"/>
                <w:w w:val="120"/>
                <w:sz w:val="16"/>
                <w:szCs w:val="16"/>
              </w:rPr>
            </w:pPr>
          </w:p>
        </w:tc>
        <w:tc>
          <w:tcPr>
            <w:tcW w:w="776" w:type="dxa"/>
            <w:vMerge/>
            <w:shd w:val="clear" w:color="auto" w:fill="auto"/>
            <w:vAlign w:val="center"/>
          </w:tcPr>
          <w:p w:rsidR="00246D91" w:rsidRPr="007409D0" w:rsidRDefault="00246D91" w:rsidP="00246D91">
            <w:pPr>
              <w:ind w:leftChars="50" w:left="120"/>
              <w:rPr>
                <w:rFonts w:ascii="新細明體" w:hAnsi="新細明體"/>
                <w:color w:val="000000"/>
                <w:sz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6D91" w:rsidRPr="006412B0" w:rsidRDefault="00246D91" w:rsidP="00246D91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46D91" w:rsidRPr="000C320A" w:rsidRDefault="00246D91" w:rsidP="00246D91">
            <w:pPr>
              <w:jc w:val="both"/>
              <w:rPr>
                <w:rFonts w:ascii="新細明體" w:hAnsi="新細明體"/>
                <w:b/>
                <w:color w:val="4F81BD"/>
              </w:rPr>
            </w:pPr>
            <w:r w:rsidRPr="000C320A">
              <w:rPr>
                <w:rFonts w:ascii="新細明體" w:hAnsi="新細明體" w:hint="eastAsia"/>
                <w:b/>
                <w:color w:val="4F81BD"/>
              </w:rPr>
              <w:t xml:space="preserve">第十課　</w:t>
            </w:r>
          </w:p>
          <w:p w:rsidR="00246D91" w:rsidRPr="000C320A" w:rsidRDefault="00246D91" w:rsidP="00246D91">
            <w:pPr>
              <w:spacing w:line="0" w:lineRule="atLeast"/>
              <w:rPr>
                <w:rFonts w:ascii="新細明體" w:hAnsi="新細明體"/>
                <w:b/>
                <w:color w:val="4F81BD"/>
              </w:rPr>
            </w:pPr>
            <w:r w:rsidRPr="000C320A">
              <w:rPr>
                <w:rFonts w:ascii="新細明體" w:hAnsi="新細明體" w:hint="eastAsia"/>
                <w:b/>
                <w:color w:val="4F81BD"/>
              </w:rPr>
              <w:t>舌尖上的思路：演講</w:t>
            </w:r>
          </w:p>
        </w:tc>
        <w:tc>
          <w:tcPr>
            <w:tcW w:w="1701" w:type="dxa"/>
            <w:shd w:val="clear" w:color="auto" w:fill="auto"/>
          </w:tcPr>
          <w:p w:rsidR="00246D91" w:rsidRPr="00A12ABD" w:rsidRDefault="00246D91" w:rsidP="00246D91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  <w:szCs w:val="20"/>
              </w:rPr>
            </w:pPr>
            <w:r w:rsidRPr="00A12ABD">
              <w:rPr>
                <w:rFonts w:ascii="標楷體" w:eastAsia="標楷體" w:hAnsi="標楷體" w:hint="eastAsia"/>
                <w:color w:val="000000"/>
                <w:kern w:val="3"/>
                <w:sz w:val="20"/>
                <w:szCs w:val="20"/>
              </w:rPr>
              <w:t>Bc-Ⅳ-1 具邏輯、客觀、理性的說明，如科學知識、產品、環境、制度等說明。</w:t>
            </w:r>
          </w:p>
          <w:p w:rsidR="00246D91" w:rsidRPr="00A12ABD" w:rsidRDefault="00246D91" w:rsidP="00246D91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  <w:szCs w:val="20"/>
              </w:rPr>
            </w:pPr>
            <w:r w:rsidRPr="00A12ABD">
              <w:rPr>
                <w:rFonts w:ascii="標楷體" w:eastAsia="標楷體" w:hAnsi="標楷體" w:hint="eastAsia"/>
                <w:color w:val="000000"/>
                <w:kern w:val="3"/>
                <w:sz w:val="20"/>
                <w:szCs w:val="20"/>
              </w:rPr>
              <w:t>Be-Ⅳ-2 在人際溝通方面，以書信、便條、對聯等之慣用</w:t>
            </w:r>
            <w:r w:rsidRPr="00A12ABD">
              <w:rPr>
                <w:rFonts w:ascii="標楷體" w:eastAsia="標楷體" w:hAnsi="標楷體" w:hint="eastAsia"/>
                <w:color w:val="000000"/>
                <w:kern w:val="3"/>
                <w:sz w:val="20"/>
                <w:szCs w:val="20"/>
              </w:rPr>
              <w:lastRenderedPageBreak/>
              <w:t>語彙與書寫格式為主。</w:t>
            </w:r>
          </w:p>
          <w:p w:rsidR="00246D91" w:rsidRPr="00A12ABD" w:rsidRDefault="00246D91" w:rsidP="00246D91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  <w:szCs w:val="20"/>
              </w:rPr>
            </w:pPr>
            <w:r w:rsidRPr="00A12ABD">
              <w:rPr>
                <w:rFonts w:ascii="標楷體" w:eastAsia="標楷體" w:hAnsi="標楷體" w:hint="eastAsia"/>
                <w:color w:val="000000"/>
                <w:kern w:val="3"/>
                <w:sz w:val="20"/>
                <w:szCs w:val="20"/>
              </w:rPr>
              <w:t>◎Ca-Ⅳ-2 各類文本中表現科技文明演進、生存環境發展的文化內涵。</w:t>
            </w:r>
          </w:p>
        </w:tc>
        <w:tc>
          <w:tcPr>
            <w:tcW w:w="1701" w:type="dxa"/>
            <w:shd w:val="clear" w:color="auto" w:fill="auto"/>
          </w:tcPr>
          <w:p w:rsidR="00246D91" w:rsidRPr="0036316A" w:rsidRDefault="00246D91" w:rsidP="00246D91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  <w:szCs w:val="20"/>
              </w:rPr>
            </w:pPr>
            <w:r w:rsidRPr="0036316A">
              <w:rPr>
                <w:rFonts w:ascii="標楷體" w:eastAsia="標楷體" w:hAnsi="標楷體" w:hint="eastAsia"/>
                <w:color w:val="000000"/>
                <w:kern w:val="3"/>
                <w:sz w:val="20"/>
                <w:szCs w:val="20"/>
              </w:rPr>
              <w:lastRenderedPageBreak/>
              <w:t>1-Ⅳ-3 分辨聆聽內容的邏輯性，找出解決問題的方法。</w:t>
            </w:r>
          </w:p>
          <w:p w:rsidR="00246D91" w:rsidRPr="0036316A" w:rsidRDefault="00246D91" w:rsidP="00246D91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  <w:szCs w:val="20"/>
              </w:rPr>
            </w:pPr>
            <w:r w:rsidRPr="0036316A">
              <w:rPr>
                <w:rFonts w:ascii="標楷體" w:eastAsia="標楷體" w:hAnsi="標楷體"/>
                <w:color w:val="000000"/>
                <w:kern w:val="3"/>
                <w:sz w:val="20"/>
                <w:szCs w:val="20"/>
              </w:rPr>
              <w:t>1-</w:t>
            </w:r>
            <w:r w:rsidRPr="0036316A">
              <w:rPr>
                <w:rFonts w:ascii="標楷體" w:eastAsia="標楷體" w:hAnsi="標楷體" w:hint="eastAsia"/>
                <w:color w:val="000000"/>
                <w:kern w:val="3"/>
                <w:sz w:val="20"/>
                <w:szCs w:val="20"/>
              </w:rPr>
              <w:t>Ⅳ</w:t>
            </w:r>
            <w:r w:rsidRPr="0036316A">
              <w:rPr>
                <w:rFonts w:ascii="標楷體" w:eastAsia="標楷體" w:hAnsi="標楷體"/>
                <w:color w:val="000000"/>
                <w:kern w:val="3"/>
                <w:sz w:val="20"/>
                <w:szCs w:val="20"/>
              </w:rPr>
              <w:t xml:space="preserve">-4 </w:t>
            </w:r>
            <w:r w:rsidRPr="0036316A">
              <w:rPr>
                <w:rFonts w:ascii="標楷體" w:eastAsia="標楷體" w:hAnsi="標楷體" w:hint="eastAsia"/>
                <w:color w:val="000000"/>
                <w:kern w:val="3"/>
                <w:sz w:val="20"/>
                <w:szCs w:val="20"/>
              </w:rPr>
              <w:t>靈活應用科技與資訊，增進</w:t>
            </w:r>
            <w:r w:rsidRPr="0036316A">
              <w:rPr>
                <w:rFonts w:ascii="標楷體" w:eastAsia="標楷體" w:hAnsi="標楷體" w:hint="eastAsia"/>
                <w:color w:val="000000"/>
                <w:kern w:val="3"/>
                <w:sz w:val="20"/>
                <w:szCs w:val="20"/>
              </w:rPr>
              <w:lastRenderedPageBreak/>
              <w:t>聆聽能力，加強互動學習效果。</w:t>
            </w:r>
          </w:p>
          <w:p w:rsidR="00246D91" w:rsidRPr="0036316A" w:rsidRDefault="00246D91" w:rsidP="00246D91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  <w:szCs w:val="20"/>
              </w:rPr>
            </w:pPr>
            <w:r w:rsidRPr="0036316A">
              <w:rPr>
                <w:rFonts w:ascii="標楷體" w:eastAsia="標楷體" w:hAnsi="標楷體" w:hint="eastAsia"/>
                <w:color w:val="000000"/>
                <w:kern w:val="3"/>
                <w:sz w:val="20"/>
                <w:szCs w:val="20"/>
              </w:rPr>
              <w:t>2-Ⅳ-2 有效把握聽聞內容的邏輯，做出提問或回饋。</w:t>
            </w:r>
          </w:p>
          <w:p w:rsidR="00246D91" w:rsidRPr="0036316A" w:rsidRDefault="00246D91" w:rsidP="00246D91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  <w:szCs w:val="20"/>
              </w:rPr>
            </w:pPr>
            <w:r w:rsidRPr="0036316A">
              <w:rPr>
                <w:rFonts w:ascii="標楷體" w:eastAsia="標楷體" w:hAnsi="標楷體"/>
                <w:color w:val="000000"/>
                <w:kern w:val="3"/>
                <w:sz w:val="20"/>
                <w:szCs w:val="20"/>
              </w:rPr>
              <w:t>2-</w:t>
            </w:r>
            <w:r w:rsidRPr="0036316A">
              <w:rPr>
                <w:rFonts w:ascii="標楷體" w:eastAsia="標楷體" w:hAnsi="標楷體" w:hint="eastAsia"/>
                <w:color w:val="000000"/>
                <w:kern w:val="3"/>
                <w:sz w:val="20"/>
                <w:szCs w:val="20"/>
              </w:rPr>
              <w:t>Ⅳ</w:t>
            </w:r>
            <w:r w:rsidRPr="0036316A">
              <w:rPr>
                <w:rFonts w:ascii="標楷體" w:eastAsia="標楷體" w:hAnsi="標楷體"/>
                <w:color w:val="000000"/>
                <w:kern w:val="3"/>
                <w:sz w:val="20"/>
                <w:szCs w:val="20"/>
              </w:rPr>
              <w:t xml:space="preserve">-3 </w:t>
            </w:r>
            <w:r w:rsidRPr="0036316A">
              <w:rPr>
                <w:rFonts w:ascii="標楷體" w:eastAsia="標楷體" w:hAnsi="標楷體" w:hint="eastAsia"/>
                <w:color w:val="000000"/>
                <w:kern w:val="3"/>
                <w:sz w:val="20"/>
                <w:szCs w:val="20"/>
              </w:rPr>
              <w:t>依理解的內容，明確表達意見，進行有條理的論辯，並注重言談禮貌。</w:t>
            </w:r>
          </w:p>
          <w:p w:rsidR="00246D91" w:rsidRPr="0036316A" w:rsidRDefault="00246D91" w:rsidP="00246D91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  <w:szCs w:val="20"/>
              </w:rPr>
            </w:pPr>
            <w:r w:rsidRPr="0036316A">
              <w:rPr>
                <w:rFonts w:ascii="標楷體" w:eastAsia="標楷體" w:hAnsi="標楷體" w:hint="eastAsia"/>
                <w:color w:val="000000"/>
                <w:kern w:val="3"/>
                <w:sz w:val="20"/>
                <w:szCs w:val="20"/>
              </w:rPr>
              <w:t>2-Ⅳ-4 靈活運用科技與資訊，豐富表達內容。</w:t>
            </w:r>
          </w:p>
          <w:p w:rsidR="00246D91" w:rsidRPr="0036316A" w:rsidRDefault="00246D91" w:rsidP="00246D91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  <w:szCs w:val="20"/>
              </w:rPr>
            </w:pPr>
            <w:r w:rsidRPr="0036316A">
              <w:rPr>
                <w:rFonts w:ascii="標楷體" w:eastAsia="標楷體" w:hAnsi="標楷體"/>
                <w:color w:val="000000"/>
                <w:kern w:val="3"/>
                <w:sz w:val="20"/>
                <w:szCs w:val="20"/>
              </w:rPr>
              <w:t>2-</w:t>
            </w:r>
            <w:r w:rsidRPr="0036316A">
              <w:rPr>
                <w:rFonts w:ascii="標楷體" w:eastAsia="標楷體" w:hAnsi="標楷體" w:hint="eastAsia"/>
                <w:color w:val="000000"/>
                <w:kern w:val="3"/>
                <w:sz w:val="20"/>
                <w:szCs w:val="20"/>
              </w:rPr>
              <w:t>Ⅳ</w:t>
            </w:r>
            <w:r w:rsidRPr="0036316A">
              <w:rPr>
                <w:rFonts w:ascii="標楷體" w:eastAsia="標楷體" w:hAnsi="標楷體"/>
                <w:color w:val="000000"/>
                <w:kern w:val="3"/>
                <w:sz w:val="20"/>
                <w:szCs w:val="20"/>
              </w:rPr>
              <w:t xml:space="preserve">-5 </w:t>
            </w:r>
            <w:r w:rsidRPr="0036316A">
              <w:rPr>
                <w:rFonts w:ascii="標楷體" w:eastAsia="標楷體" w:hAnsi="標楷體" w:hint="eastAsia"/>
                <w:color w:val="000000"/>
                <w:kern w:val="3"/>
                <w:sz w:val="20"/>
                <w:szCs w:val="20"/>
              </w:rPr>
              <w:t>視不同情境，進行報告、評論、演說及論辯。</w:t>
            </w:r>
          </w:p>
          <w:p w:rsidR="00246D91" w:rsidRPr="00AD0835" w:rsidRDefault="00246D91" w:rsidP="00246D91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  <w:szCs w:val="20"/>
              </w:rPr>
            </w:pPr>
            <w:r w:rsidRPr="0036316A">
              <w:rPr>
                <w:rFonts w:ascii="標楷體" w:eastAsia="標楷體" w:hAnsi="標楷體" w:hint="eastAsia"/>
                <w:color w:val="000000"/>
                <w:kern w:val="3"/>
                <w:sz w:val="20"/>
                <w:szCs w:val="20"/>
              </w:rPr>
              <w:t>6-Ⅳ-6  運用資訊科技編輯作品，發表個人見解、分享寫作樂趣。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46D91" w:rsidRDefault="00246D91" w:rsidP="00246D91">
            <w:pPr>
              <w:pStyle w:val="af2"/>
              <w:widowControl w:val="0"/>
              <w:numPr>
                <w:ilvl w:val="0"/>
                <w:numId w:val="30"/>
              </w:numPr>
              <w:spacing w:after="90"/>
              <w:ind w:leftChars="0"/>
              <w:rPr>
                <w:rFonts w:eastAsia="標楷體"/>
              </w:rPr>
            </w:pPr>
            <w:r>
              <w:rPr>
                <w:rFonts w:eastAsia="標楷體" w:hint="eastAsia"/>
              </w:rPr>
              <w:lastRenderedPageBreak/>
              <w:t>認識演講的目的與方法。</w:t>
            </w:r>
          </w:p>
          <w:p w:rsidR="00246D91" w:rsidRDefault="00246D91" w:rsidP="00246D91">
            <w:pPr>
              <w:pStyle w:val="af2"/>
              <w:widowControl w:val="0"/>
              <w:numPr>
                <w:ilvl w:val="0"/>
                <w:numId w:val="30"/>
              </w:numPr>
              <w:spacing w:after="90"/>
              <w:ind w:leftChars="0"/>
              <w:rPr>
                <w:rFonts w:eastAsia="標楷體"/>
              </w:rPr>
            </w:pPr>
            <w:r>
              <w:rPr>
                <w:rFonts w:eastAsia="標楷體" w:hint="eastAsia"/>
              </w:rPr>
              <w:t>學習演講時應掌握的重點。</w:t>
            </w:r>
          </w:p>
          <w:p w:rsidR="00246D91" w:rsidRPr="001D7AE1" w:rsidRDefault="00246D91" w:rsidP="00246D91">
            <w:pPr>
              <w:pStyle w:val="af2"/>
              <w:widowControl w:val="0"/>
              <w:numPr>
                <w:ilvl w:val="0"/>
                <w:numId w:val="30"/>
              </w:numPr>
              <w:spacing w:after="90"/>
              <w:ind w:leftChars="0"/>
              <w:rPr>
                <w:rFonts w:eastAsia="標楷體"/>
              </w:rPr>
            </w:pPr>
            <w:r w:rsidRPr="001D7AE1">
              <w:rPr>
                <w:rFonts w:eastAsia="標楷體" w:hint="eastAsia"/>
              </w:rPr>
              <w:t>運用交流技巧提升演講</w:t>
            </w:r>
            <w:r w:rsidRPr="001D7AE1">
              <w:rPr>
                <w:rFonts w:eastAsia="標楷體" w:hint="eastAsia"/>
              </w:rPr>
              <w:lastRenderedPageBreak/>
              <w:t>效果。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246D91" w:rsidRPr="007C7FA2" w:rsidRDefault="00246D91" w:rsidP="00246D91">
            <w:pPr>
              <w:rPr>
                <w:rFonts w:ascii="標楷體" w:eastAsia="標楷體" w:hAnsi="標楷體" w:cs="標楷體"/>
                <w:b/>
              </w:rPr>
            </w:pPr>
            <w:r w:rsidRPr="007C7FA2">
              <w:rPr>
                <w:rFonts w:ascii="標楷體" w:eastAsia="標楷體" w:hAnsi="標楷體" w:cs="標楷體" w:hint="eastAsia"/>
                <w:b/>
              </w:rPr>
              <w:lastRenderedPageBreak/>
              <w:t>課前準備</w:t>
            </w:r>
          </w:p>
          <w:p w:rsidR="00246D91" w:rsidRPr="007C7FA2" w:rsidRDefault="00246D91" w:rsidP="00246D91">
            <w:pPr>
              <w:pStyle w:val="af2"/>
              <w:numPr>
                <w:ilvl w:val="0"/>
                <w:numId w:val="81"/>
              </w:numPr>
              <w:ind w:leftChars="0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7C7FA2">
              <w:rPr>
                <w:rFonts w:ascii="標楷體" w:eastAsia="標楷體" w:hAnsi="標楷體" w:cs="標楷體" w:hint="eastAsia"/>
                <w:sz w:val="24"/>
                <w:szCs w:val="24"/>
              </w:rPr>
              <w:t>播放名家演講的影片，請學生分享你在影片看到那些重要元素。</w:t>
            </w:r>
          </w:p>
          <w:p w:rsidR="00246D91" w:rsidRPr="007C7FA2" w:rsidRDefault="00246D91" w:rsidP="00246D91">
            <w:pPr>
              <w:rPr>
                <w:rFonts w:ascii="標楷體" w:eastAsia="標楷體" w:hAnsi="標楷體" w:cs="標楷體"/>
              </w:rPr>
            </w:pPr>
          </w:p>
          <w:p w:rsidR="00246D91" w:rsidRPr="007C7FA2" w:rsidRDefault="00246D91" w:rsidP="00246D91">
            <w:pPr>
              <w:rPr>
                <w:rFonts w:ascii="標楷體" w:eastAsia="標楷體" w:hAnsi="標楷體" w:cs="標楷體"/>
                <w:b/>
              </w:rPr>
            </w:pPr>
            <w:r w:rsidRPr="007C7FA2">
              <w:rPr>
                <w:rFonts w:ascii="標楷體" w:eastAsia="標楷體" w:hAnsi="標楷體" w:cs="標楷體" w:hint="eastAsia"/>
                <w:b/>
              </w:rPr>
              <w:t>教學活動</w:t>
            </w:r>
          </w:p>
          <w:p w:rsidR="00246D91" w:rsidRPr="00AC6598" w:rsidRDefault="00246D91" w:rsidP="00246D91">
            <w:pPr>
              <w:pStyle w:val="af2"/>
              <w:numPr>
                <w:ilvl w:val="0"/>
                <w:numId w:val="82"/>
              </w:numPr>
              <w:ind w:leftChars="0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AC6598">
              <w:rPr>
                <w:rFonts w:ascii="標楷體" w:eastAsia="標楷體" w:hAnsi="標楷體" w:cs="標楷體" w:hint="eastAsia"/>
                <w:sz w:val="24"/>
                <w:szCs w:val="24"/>
              </w:rPr>
              <w:t>學生分組撰寫演講稿，並派出一位同學上台分享，各組自評，也評比其他組別。</w:t>
            </w:r>
          </w:p>
          <w:p w:rsidR="00246D91" w:rsidRPr="00AC6598" w:rsidRDefault="00246D91" w:rsidP="00246D91">
            <w:pPr>
              <w:pStyle w:val="af2"/>
              <w:numPr>
                <w:ilvl w:val="0"/>
                <w:numId w:val="82"/>
              </w:numPr>
              <w:ind w:leftChars="0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AC6598">
              <w:rPr>
                <w:rFonts w:ascii="標楷體" w:eastAsia="標楷體" w:hAnsi="標楷體" w:cs="標楷體" w:hint="eastAsia"/>
                <w:sz w:val="24"/>
                <w:szCs w:val="24"/>
              </w:rPr>
              <w:t>各組說出他組的優缺點，各組聽完意見後，於課堂後修改演講稿，並繳回。</w:t>
            </w:r>
          </w:p>
          <w:p w:rsidR="00246D91" w:rsidRPr="00AC6598" w:rsidRDefault="00246D91" w:rsidP="00246D91">
            <w:pPr>
              <w:pStyle w:val="af2"/>
              <w:numPr>
                <w:ilvl w:val="0"/>
                <w:numId w:val="82"/>
              </w:numPr>
              <w:ind w:leftChars="0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AC6598">
              <w:rPr>
                <w:rFonts w:ascii="標楷體" w:eastAsia="標楷體" w:hAnsi="標楷體" w:cs="標楷體" w:hint="eastAsia"/>
                <w:sz w:val="24"/>
                <w:szCs w:val="24"/>
              </w:rPr>
              <w:t>學生完成應用與討論。</w:t>
            </w:r>
          </w:p>
          <w:p w:rsidR="00246D91" w:rsidRPr="007C7FA2" w:rsidRDefault="00246D91" w:rsidP="00246D91">
            <w:pPr>
              <w:rPr>
                <w:rFonts w:ascii="標楷體" w:eastAsia="標楷體" w:hAnsi="標楷體" w:cs="標楷體"/>
              </w:rPr>
            </w:pPr>
          </w:p>
          <w:p w:rsidR="00246D91" w:rsidRPr="00AC6598" w:rsidRDefault="00246D91" w:rsidP="00246D91">
            <w:pPr>
              <w:rPr>
                <w:rFonts w:ascii="標楷體" w:eastAsia="標楷體" w:hAnsi="標楷體" w:cs="標楷體"/>
                <w:b/>
              </w:rPr>
            </w:pPr>
            <w:r w:rsidRPr="00AC6598">
              <w:rPr>
                <w:rFonts w:ascii="標楷體" w:eastAsia="標楷體" w:hAnsi="標楷體" w:cs="標楷體" w:hint="eastAsia"/>
                <w:b/>
              </w:rPr>
              <w:t>總結活動</w:t>
            </w:r>
          </w:p>
          <w:p w:rsidR="00246D91" w:rsidRPr="00AC6598" w:rsidRDefault="00246D91" w:rsidP="00246D91">
            <w:pPr>
              <w:pStyle w:val="af2"/>
              <w:numPr>
                <w:ilvl w:val="0"/>
                <w:numId w:val="83"/>
              </w:numPr>
              <w:ind w:leftChars="0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AC6598">
              <w:rPr>
                <w:rFonts w:ascii="標楷體" w:eastAsia="標楷體" w:hAnsi="標楷體" w:cs="標楷體" w:hint="eastAsia"/>
                <w:sz w:val="24"/>
                <w:szCs w:val="24"/>
              </w:rPr>
              <w:t>回家作業：學生練習習作題目。</w:t>
            </w:r>
          </w:p>
          <w:p w:rsidR="00246D91" w:rsidRPr="00AC6598" w:rsidRDefault="00246D91" w:rsidP="00246D91">
            <w:pPr>
              <w:pStyle w:val="af2"/>
              <w:numPr>
                <w:ilvl w:val="0"/>
                <w:numId w:val="83"/>
              </w:numPr>
              <w:ind w:leftChars="0"/>
              <w:rPr>
                <w:rFonts w:ascii="標楷體" w:eastAsia="標楷體" w:hAnsi="標楷體" w:cs="標楷體"/>
              </w:rPr>
            </w:pPr>
            <w:r w:rsidRPr="00AC6598">
              <w:rPr>
                <w:rFonts w:ascii="標楷體" w:eastAsia="標楷體" w:hAnsi="標楷體" w:cs="標楷體" w:hint="eastAsia"/>
                <w:sz w:val="24"/>
                <w:szCs w:val="24"/>
              </w:rPr>
              <w:t>評量：總結本課已教過的知識，或以口頭提問、學習單的方式檢測學生學習狀況，加強學生不足的地方。</w:t>
            </w:r>
          </w:p>
        </w:tc>
        <w:tc>
          <w:tcPr>
            <w:tcW w:w="447" w:type="dxa"/>
            <w:shd w:val="clear" w:color="auto" w:fill="auto"/>
          </w:tcPr>
          <w:p w:rsidR="00246D91" w:rsidRDefault="00246D91" w:rsidP="00246D91">
            <w:pPr>
              <w:pStyle w:val="4123"/>
              <w:tabs>
                <w:tab w:val="clear" w:pos="142"/>
              </w:tabs>
              <w:ind w:left="57" w:firstLine="0"/>
              <w:jc w:val="center"/>
              <w:rPr>
                <w:rFonts w:ascii="Times New Roman" w:eastAsia="標楷體" w:hAnsi="Times New Roman"/>
                <w:sz w:val="20"/>
              </w:rPr>
            </w:pPr>
            <w:r>
              <w:rPr>
                <w:rFonts w:ascii="Times New Roman" w:eastAsia="標楷體" w:hAnsi="Times New Roman" w:hint="eastAsia"/>
                <w:sz w:val="20"/>
              </w:rPr>
              <w:lastRenderedPageBreak/>
              <w:t>3</w:t>
            </w:r>
          </w:p>
          <w:p w:rsidR="00246D91" w:rsidRPr="00617694" w:rsidRDefault="00246D91" w:rsidP="00246D91"/>
        </w:tc>
        <w:tc>
          <w:tcPr>
            <w:tcW w:w="1246" w:type="dxa"/>
            <w:shd w:val="clear" w:color="auto" w:fill="auto"/>
          </w:tcPr>
          <w:p w:rsidR="00246D91" w:rsidRPr="00AD0835" w:rsidRDefault="00246D91" w:rsidP="00246D91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D0835">
              <w:rPr>
                <w:rFonts w:ascii="標楷體" w:eastAsia="標楷體" w:hAnsi="標楷體" w:hint="eastAsia"/>
                <w:sz w:val="20"/>
                <w:szCs w:val="20"/>
              </w:rPr>
              <w:t>電腦</w:t>
            </w:r>
          </w:p>
          <w:p w:rsidR="00246D91" w:rsidRPr="006412B0" w:rsidRDefault="00246D91" w:rsidP="00246D91">
            <w:pPr>
              <w:jc w:val="both"/>
              <w:rPr>
                <w:rFonts w:eastAsia="標楷體"/>
                <w:sz w:val="20"/>
                <w:szCs w:val="20"/>
              </w:rPr>
            </w:pPr>
            <w:r w:rsidRPr="00AD0835">
              <w:rPr>
                <w:rFonts w:ascii="標楷體" w:eastAsia="標楷體" w:hAnsi="標楷體" w:hint="eastAsia"/>
                <w:sz w:val="20"/>
                <w:szCs w:val="20"/>
              </w:rPr>
              <w:t>投影設備</w:t>
            </w:r>
          </w:p>
        </w:tc>
        <w:tc>
          <w:tcPr>
            <w:tcW w:w="1099" w:type="dxa"/>
            <w:shd w:val="clear" w:color="auto" w:fill="auto"/>
          </w:tcPr>
          <w:p w:rsidR="00246D91" w:rsidRPr="00737356" w:rsidRDefault="00246D91" w:rsidP="00246D91">
            <w:pPr>
              <w:rPr>
                <w:rFonts w:eastAsia="標楷體"/>
                <w:sz w:val="20"/>
                <w:szCs w:val="20"/>
              </w:rPr>
            </w:pPr>
            <w:r w:rsidRPr="00737356">
              <w:rPr>
                <w:rFonts w:eastAsia="標楷體" w:hAnsi="標楷體"/>
                <w:sz w:val="20"/>
                <w:szCs w:val="20"/>
              </w:rPr>
              <w:t>口頭評量</w:t>
            </w:r>
          </w:p>
          <w:p w:rsidR="00246D91" w:rsidRPr="00737356" w:rsidRDefault="00246D91" w:rsidP="00246D91">
            <w:pPr>
              <w:rPr>
                <w:rFonts w:eastAsia="標楷體"/>
                <w:sz w:val="20"/>
                <w:szCs w:val="20"/>
              </w:rPr>
            </w:pPr>
            <w:r w:rsidRPr="00737356">
              <w:rPr>
                <w:rFonts w:eastAsia="標楷體" w:hAnsi="標楷體"/>
                <w:sz w:val="20"/>
                <w:szCs w:val="20"/>
              </w:rPr>
              <w:t>作業評量</w:t>
            </w:r>
          </w:p>
          <w:p w:rsidR="00246D91" w:rsidRPr="00737356" w:rsidRDefault="00246D91" w:rsidP="00246D91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Ansi="標楷體" w:hint="eastAsia"/>
                <w:sz w:val="20"/>
                <w:szCs w:val="20"/>
              </w:rPr>
              <w:t>報告</w:t>
            </w:r>
          </w:p>
          <w:p w:rsidR="00246D91" w:rsidRPr="00537934" w:rsidRDefault="00246D91" w:rsidP="00246D91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學習單</w:t>
            </w:r>
          </w:p>
        </w:tc>
        <w:tc>
          <w:tcPr>
            <w:tcW w:w="1301" w:type="dxa"/>
            <w:shd w:val="clear" w:color="auto" w:fill="auto"/>
          </w:tcPr>
          <w:p w:rsidR="00246D91" w:rsidRPr="00A30062" w:rsidRDefault="00246D91" w:rsidP="00246D91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30062">
              <w:rPr>
                <w:rFonts w:ascii="標楷體" w:eastAsia="標楷體" w:hAnsi="標楷體" w:hint="eastAsia"/>
                <w:b/>
                <w:sz w:val="20"/>
                <w:szCs w:val="20"/>
              </w:rPr>
              <w:t>品德教育</w:t>
            </w:r>
          </w:p>
          <w:p w:rsidR="00246D91" w:rsidRPr="00A30062" w:rsidRDefault="00246D91" w:rsidP="00246D9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30062">
              <w:rPr>
                <w:rFonts w:ascii="標楷體" w:eastAsia="標楷體" w:hAnsi="標楷體" w:hint="eastAsia"/>
                <w:sz w:val="20"/>
                <w:szCs w:val="20"/>
              </w:rPr>
              <w:t>品 J5資訊與媒體的公共性與社會責任。</w:t>
            </w:r>
          </w:p>
          <w:p w:rsidR="00246D91" w:rsidRPr="00A30062" w:rsidRDefault="00246D91" w:rsidP="00246D91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246D91" w:rsidRPr="00A30062" w:rsidRDefault="00246D91" w:rsidP="00246D91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30062">
              <w:rPr>
                <w:rFonts w:ascii="標楷體" w:eastAsia="標楷體" w:hAnsi="標楷體" w:hint="eastAsia"/>
                <w:b/>
                <w:sz w:val="20"/>
                <w:szCs w:val="20"/>
              </w:rPr>
              <w:t>閱讀素養教育</w:t>
            </w:r>
          </w:p>
          <w:p w:rsidR="00246D91" w:rsidRPr="00A30062" w:rsidRDefault="00246D91" w:rsidP="00246D9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30062">
              <w:rPr>
                <w:rFonts w:ascii="標楷體" w:eastAsia="標楷體" w:hAnsi="標楷體" w:hint="eastAsia"/>
                <w:sz w:val="20"/>
                <w:szCs w:val="20"/>
              </w:rPr>
              <w:t>閱 J1發展多</w:t>
            </w:r>
            <w:r w:rsidRPr="00A30062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元文本的閱讀策略。</w:t>
            </w:r>
          </w:p>
          <w:p w:rsidR="00246D91" w:rsidRPr="00AD0835" w:rsidRDefault="00246D91" w:rsidP="00246D9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30062">
              <w:rPr>
                <w:rFonts w:ascii="標楷體" w:eastAsia="標楷體" w:hAnsi="標楷體" w:hint="eastAsia"/>
                <w:sz w:val="20"/>
                <w:szCs w:val="20"/>
              </w:rPr>
              <w:t>閱 J10主動尋求多元的詮釋並試著表達自己的想法。</w:t>
            </w:r>
          </w:p>
        </w:tc>
        <w:tc>
          <w:tcPr>
            <w:tcW w:w="1676" w:type="dxa"/>
            <w:shd w:val="clear" w:color="auto" w:fill="auto"/>
          </w:tcPr>
          <w:p w:rsidR="00246D91" w:rsidRPr="00F9390A" w:rsidRDefault="00246D91" w:rsidP="00246D91">
            <w:pPr>
              <w:jc w:val="both"/>
              <w:rPr>
                <w:rFonts w:eastAsia="標楷體"/>
                <w:sz w:val="20"/>
                <w:szCs w:val="20"/>
              </w:rPr>
            </w:pPr>
            <w:r w:rsidRPr="00F9390A">
              <w:rPr>
                <w:rFonts w:eastAsia="標楷體" w:hint="eastAsia"/>
                <w:sz w:val="20"/>
                <w:szCs w:val="20"/>
              </w:rPr>
              <w:lastRenderedPageBreak/>
              <w:t>國</w:t>
            </w:r>
            <w:r w:rsidRPr="00F9390A">
              <w:rPr>
                <w:rFonts w:eastAsia="標楷體" w:hint="eastAsia"/>
                <w:sz w:val="20"/>
                <w:szCs w:val="20"/>
              </w:rPr>
              <w:t>-J-A2</w:t>
            </w:r>
            <w:r w:rsidRPr="00F9390A">
              <w:rPr>
                <w:rFonts w:eastAsia="標楷體" w:hint="eastAsia"/>
                <w:sz w:val="20"/>
                <w:szCs w:val="20"/>
              </w:rPr>
              <w:t xml:space="preserve">　透過欣賞各類文本，培養思辨的能力，並能反思內容主題，應用於日常生活中，有效處理問題。</w:t>
            </w:r>
          </w:p>
          <w:p w:rsidR="00246D91" w:rsidRPr="00F9390A" w:rsidRDefault="00246D91" w:rsidP="00246D91">
            <w:pPr>
              <w:jc w:val="both"/>
              <w:rPr>
                <w:rFonts w:eastAsia="標楷體"/>
                <w:sz w:val="20"/>
                <w:szCs w:val="20"/>
              </w:rPr>
            </w:pPr>
            <w:r w:rsidRPr="00F9390A">
              <w:rPr>
                <w:rFonts w:eastAsia="標楷體" w:hint="eastAsia"/>
                <w:sz w:val="20"/>
                <w:szCs w:val="20"/>
              </w:rPr>
              <w:t>國</w:t>
            </w:r>
            <w:r w:rsidRPr="00F9390A">
              <w:rPr>
                <w:rFonts w:eastAsia="標楷體" w:hint="eastAsia"/>
                <w:sz w:val="20"/>
                <w:szCs w:val="20"/>
              </w:rPr>
              <w:t>-J-B2</w:t>
            </w:r>
            <w:r w:rsidRPr="00F9390A">
              <w:rPr>
                <w:rFonts w:eastAsia="標楷體" w:hint="eastAsia"/>
                <w:sz w:val="20"/>
                <w:szCs w:val="20"/>
              </w:rPr>
              <w:t xml:space="preserve">　運用科</w:t>
            </w:r>
            <w:r w:rsidRPr="00F9390A">
              <w:rPr>
                <w:rFonts w:eastAsia="標楷體" w:hint="eastAsia"/>
                <w:sz w:val="20"/>
                <w:szCs w:val="20"/>
              </w:rPr>
              <w:lastRenderedPageBreak/>
              <w:t>技、資訊與各類媒體所提供的素材，進行檢索、統整、解釋及省思，並轉化成生活的能力與素養。</w:t>
            </w:r>
          </w:p>
          <w:p w:rsidR="00246D91" w:rsidRPr="00F9390A" w:rsidRDefault="00246D91" w:rsidP="00246D91">
            <w:pPr>
              <w:jc w:val="both"/>
              <w:rPr>
                <w:rFonts w:eastAsia="標楷體"/>
                <w:sz w:val="20"/>
                <w:szCs w:val="20"/>
              </w:rPr>
            </w:pPr>
            <w:r w:rsidRPr="00F9390A">
              <w:rPr>
                <w:rFonts w:eastAsia="標楷體" w:hint="eastAsia"/>
                <w:sz w:val="20"/>
                <w:szCs w:val="20"/>
              </w:rPr>
              <w:t>國</w:t>
            </w:r>
            <w:r w:rsidRPr="00F9390A">
              <w:rPr>
                <w:rFonts w:eastAsia="標楷體" w:hint="eastAsia"/>
                <w:sz w:val="20"/>
                <w:szCs w:val="20"/>
              </w:rPr>
              <w:t>-J-C1</w:t>
            </w:r>
            <w:r w:rsidRPr="00F9390A">
              <w:rPr>
                <w:rFonts w:eastAsia="標楷體" w:hint="eastAsia"/>
                <w:sz w:val="20"/>
                <w:szCs w:val="20"/>
              </w:rPr>
              <w:t xml:space="preserve">　閱讀各類文本，從中培養道德觀、責任感、同理心，並能觀察生活環境，主動關懷社會，增進對公共議題的興趣。</w:t>
            </w:r>
          </w:p>
        </w:tc>
      </w:tr>
      <w:tr w:rsidR="00055EBE" w:rsidRPr="00577BF3" w:rsidTr="00A2533A">
        <w:tc>
          <w:tcPr>
            <w:tcW w:w="386" w:type="dxa"/>
            <w:vAlign w:val="center"/>
          </w:tcPr>
          <w:p w:rsidR="00055EBE" w:rsidRPr="001D3DF0" w:rsidRDefault="00055EBE" w:rsidP="00055EBE">
            <w:pPr>
              <w:adjustRightInd w:val="0"/>
              <w:snapToGrid w:val="0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1D3DF0">
              <w:rPr>
                <w:rFonts w:ascii="新細明體" w:hAnsi="新細明體" w:hint="eastAsia"/>
                <w:sz w:val="20"/>
                <w:szCs w:val="20"/>
              </w:rPr>
              <w:lastRenderedPageBreak/>
              <w:t>十九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055EBE" w:rsidRPr="001C7073" w:rsidRDefault="00055EBE" w:rsidP="00055EBE">
            <w:pPr>
              <w:topLinePunct/>
              <w:adjustRightInd w:val="0"/>
              <w:snapToGrid w:val="0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1C7073">
              <w:rPr>
                <w:rFonts w:ascii="新細明體" w:hAnsi="新細明體" w:hint="eastAsia"/>
                <w:sz w:val="20"/>
                <w:szCs w:val="20"/>
              </w:rPr>
              <w:t>6</w:t>
            </w:r>
            <w:r w:rsidRPr="001C7073">
              <w:rPr>
                <w:rFonts w:ascii="新細明體" w:hAnsi="新細明體"/>
                <w:sz w:val="20"/>
                <w:szCs w:val="20"/>
              </w:rPr>
              <w:t>/</w:t>
            </w:r>
            <w:r>
              <w:rPr>
                <w:rFonts w:ascii="新細明體" w:hAnsi="新細明體" w:hint="eastAsia"/>
                <w:sz w:val="20"/>
                <w:szCs w:val="20"/>
              </w:rPr>
              <w:t>20</w:t>
            </w:r>
            <w:r w:rsidRPr="001C7073">
              <w:rPr>
                <w:rFonts w:ascii="新細明體" w:hAnsi="新細明體"/>
                <w:sz w:val="20"/>
                <w:szCs w:val="20"/>
              </w:rPr>
              <w:t>-</w:t>
            </w:r>
            <w:r w:rsidRPr="001C7073">
              <w:rPr>
                <w:rFonts w:ascii="新細明體" w:hAnsi="新細明體" w:hint="eastAsia"/>
                <w:sz w:val="20"/>
                <w:szCs w:val="20"/>
              </w:rPr>
              <w:t>6</w:t>
            </w:r>
            <w:r w:rsidRPr="001C7073">
              <w:rPr>
                <w:rFonts w:ascii="新細明體" w:hAnsi="新細明體"/>
                <w:sz w:val="20"/>
                <w:szCs w:val="20"/>
              </w:rPr>
              <w:t>/</w:t>
            </w:r>
            <w:r w:rsidRPr="001C7073">
              <w:rPr>
                <w:rFonts w:ascii="新細明體" w:hAnsi="新細明體" w:hint="eastAsia"/>
                <w:sz w:val="20"/>
                <w:szCs w:val="20"/>
              </w:rPr>
              <w:t>2</w:t>
            </w:r>
            <w:r>
              <w:rPr>
                <w:rFonts w:ascii="新細明體" w:hAnsi="新細明體" w:hint="eastAsia"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5EBE" w:rsidRPr="00577BF3" w:rsidRDefault="00055EBE" w:rsidP="00055EBE">
            <w:pPr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55EBE" w:rsidRPr="000C320A" w:rsidRDefault="00055EBE" w:rsidP="00055EBE">
            <w:pPr>
              <w:jc w:val="both"/>
              <w:rPr>
                <w:rFonts w:ascii="新細明體" w:hAnsi="新細明體"/>
                <w:b/>
                <w:color w:val="4F81BD"/>
              </w:rPr>
            </w:pPr>
            <w:r w:rsidRPr="000C320A">
              <w:rPr>
                <w:rFonts w:ascii="新細明體" w:hAnsi="新細明體" w:hint="eastAsia"/>
                <w:b/>
                <w:color w:val="4F81BD"/>
              </w:rPr>
              <w:t xml:space="preserve">第十課　</w:t>
            </w:r>
          </w:p>
          <w:p w:rsidR="00055EBE" w:rsidRPr="000C320A" w:rsidRDefault="00055EBE" w:rsidP="00055EBE">
            <w:pPr>
              <w:spacing w:line="0" w:lineRule="atLeast"/>
              <w:rPr>
                <w:rFonts w:ascii="新細明體" w:hAnsi="新細明體"/>
                <w:b/>
                <w:color w:val="4F81BD"/>
              </w:rPr>
            </w:pPr>
            <w:r w:rsidRPr="000C320A">
              <w:rPr>
                <w:rFonts w:ascii="新細明體" w:hAnsi="新細明體" w:hint="eastAsia"/>
                <w:b/>
                <w:color w:val="4F81BD"/>
              </w:rPr>
              <w:t>舌尖上的思路：演</w:t>
            </w:r>
            <w:r w:rsidRPr="000C320A">
              <w:rPr>
                <w:rFonts w:ascii="新細明體" w:hAnsi="新細明體" w:hint="eastAsia"/>
                <w:b/>
                <w:color w:val="4F81BD"/>
              </w:rPr>
              <w:lastRenderedPageBreak/>
              <w:t>講</w:t>
            </w:r>
          </w:p>
        </w:tc>
        <w:tc>
          <w:tcPr>
            <w:tcW w:w="1701" w:type="dxa"/>
            <w:shd w:val="clear" w:color="auto" w:fill="auto"/>
          </w:tcPr>
          <w:p w:rsidR="00055EBE" w:rsidRPr="00A12ABD" w:rsidRDefault="00055EBE" w:rsidP="00055EBE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  <w:szCs w:val="20"/>
              </w:rPr>
            </w:pPr>
            <w:r w:rsidRPr="00A12ABD">
              <w:rPr>
                <w:rFonts w:ascii="標楷體" w:eastAsia="標楷體" w:hAnsi="標楷體" w:hint="eastAsia"/>
                <w:color w:val="000000"/>
                <w:kern w:val="3"/>
                <w:sz w:val="20"/>
                <w:szCs w:val="20"/>
              </w:rPr>
              <w:lastRenderedPageBreak/>
              <w:t>Bc-Ⅳ-1 具邏輯、客觀、理性的說明，如科學知識、產品、環境、制度等說明。</w:t>
            </w:r>
          </w:p>
          <w:p w:rsidR="00055EBE" w:rsidRPr="00A12ABD" w:rsidRDefault="00055EBE" w:rsidP="00055EBE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  <w:szCs w:val="20"/>
              </w:rPr>
            </w:pPr>
            <w:r w:rsidRPr="00A12ABD">
              <w:rPr>
                <w:rFonts w:ascii="標楷體" w:eastAsia="標楷體" w:hAnsi="標楷體" w:hint="eastAsia"/>
                <w:color w:val="000000"/>
                <w:kern w:val="3"/>
                <w:sz w:val="20"/>
                <w:szCs w:val="20"/>
              </w:rPr>
              <w:lastRenderedPageBreak/>
              <w:t>Be-Ⅳ-2 在人際溝通方面，以書信、便條、對聯等之慣用語彙與書寫格式為主。</w:t>
            </w:r>
          </w:p>
          <w:p w:rsidR="00055EBE" w:rsidRPr="00A12ABD" w:rsidRDefault="00055EBE" w:rsidP="00055EBE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  <w:szCs w:val="20"/>
              </w:rPr>
            </w:pPr>
            <w:r w:rsidRPr="00A12ABD">
              <w:rPr>
                <w:rFonts w:ascii="標楷體" w:eastAsia="標楷體" w:hAnsi="標楷體" w:hint="eastAsia"/>
                <w:color w:val="000000"/>
                <w:kern w:val="3"/>
                <w:sz w:val="20"/>
                <w:szCs w:val="20"/>
              </w:rPr>
              <w:t>◎Ca-Ⅳ-2 各類文本中表現科技文明演進、生存環境發展的文化內涵。</w:t>
            </w:r>
          </w:p>
        </w:tc>
        <w:tc>
          <w:tcPr>
            <w:tcW w:w="1701" w:type="dxa"/>
            <w:shd w:val="clear" w:color="auto" w:fill="auto"/>
          </w:tcPr>
          <w:p w:rsidR="00055EBE" w:rsidRPr="0036316A" w:rsidRDefault="00055EBE" w:rsidP="00055EBE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  <w:szCs w:val="20"/>
              </w:rPr>
            </w:pPr>
            <w:r w:rsidRPr="0036316A">
              <w:rPr>
                <w:rFonts w:ascii="標楷體" w:eastAsia="標楷體" w:hAnsi="標楷體" w:hint="eastAsia"/>
                <w:color w:val="000000"/>
                <w:kern w:val="3"/>
                <w:sz w:val="20"/>
                <w:szCs w:val="20"/>
              </w:rPr>
              <w:lastRenderedPageBreak/>
              <w:t>1-Ⅳ-3 分辨聆聽內容的邏輯性，找出解決問題的方法。</w:t>
            </w:r>
          </w:p>
          <w:p w:rsidR="00055EBE" w:rsidRPr="0036316A" w:rsidRDefault="00055EBE" w:rsidP="00055EBE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  <w:szCs w:val="20"/>
              </w:rPr>
            </w:pPr>
            <w:r w:rsidRPr="0036316A">
              <w:rPr>
                <w:rFonts w:ascii="標楷體" w:eastAsia="標楷體" w:hAnsi="標楷體"/>
                <w:color w:val="000000"/>
                <w:kern w:val="3"/>
                <w:sz w:val="20"/>
                <w:szCs w:val="20"/>
              </w:rPr>
              <w:lastRenderedPageBreak/>
              <w:t>1-</w:t>
            </w:r>
            <w:r w:rsidRPr="0036316A">
              <w:rPr>
                <w:rFonts w:ascii="標楷體" w:eastAsia="標楷體" w:hAnsi="標楷體" w:hint="eastAsia"/>
                <w:color w:val="000000"/>
                <w:kern w:val="3"/>
                <w:sz w:val="20"/>
                <w:szCs w:val="20"/>
              </w:rPr>
              <w:t>Ⅳ</w:t>
            </w:r>
            <w:r w:rsidRPr="0036316A">
              <w:rPr>
                <w:rFonts w:ascii="標楷體" w:eastAsia="標楷體" w:hAnsi="標楷體"/>
                <w:color w:val="000000"/>
                <w:kern w:val="3"/>
                <w:sz w:val="20"/>
                <w:szCs w:val="20"/>
              </w:rPr>
              <w:t xml:space="preserve">-4 </w:t>
            </w:r>
            <w:r w:rsidRPr="0036316A">
              <w:rPr>
                <w:rFonts w:ascii="標楷體" w:eastAsia="標楷體" w:hAnsi="標楷體" w:hint="eastAsia"/>
                <w:color w:val="000000"/>
                <w:kern w:val="3"/>
                <w:sz w:val="20"/>
                <w:szCs w:val="20"/>
              </w:rPr>
              <w:t>靈活應用科技與資訊，增進聆聽能力，加強互動學習效果。</w:t>
            </w:r>
          </w:p>
          <w:p w:rsidR="00055EBE" w:rsidRPr="0036316A" w:rsidRDefault="00055EBE" w:rsidP="00055EBE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  <w:szCs w:val="20"/>
              </w:rPr>
            </w:pPr>
            <w:r w:rsidRPr="0036316A">
              <w:rPr>
                <w:rFonts w:ascii="標楷體" w:eastAsia="標楷體" w:hAnsi="標楷體" w:hint="eastAsia"/>
                <w:color w:val="000000"/>
                <w:kern w:val="3"/>
                <w:sz w:val="20"/>
                <w:szCs w:val="20"/>
              </w:rPr>
              <w:t>2-Ⅳ-2 有效把握聽聞內容的邏輯，做出提問或回饋。</w:t>
            </w:r>
          </w:p>
          <w:p w:rsidR="00055EBE" w:rsidRPr="0036316A" w:rsidRDefault="00055EBE" w:rsidP="00055EBE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  <w:szCs w:val="20"/>
              </w:rPr>
            </w:pPr>
            <w:r w:rsidRPr="0036316A">
              <w:rPr>
                <w:rFonts w:ascii="標楷體" w:eastAsia="標楷體" w:hAnsi="標楷體"/>
                <w:color w:val="000000"/>
                <w:kern w:val="3"/>
                <w:sz w:val="20"/>
                <w:szCs w:val="20"/>
              </w:rPr>
              <w:t>2-</w:t>
            </w:r>
            <w:r w:rsidRPr="0036316A">
              <w:rPr>
                <w:rFonts w:ascii="標楷體" w:eastAsia="標楷體" w:hAnsi="標楷體" w:hint="eastAsia"/>
                <w:color w:val="000000"/>
                <w:kern w:val="3"/>
                <w:sz w:val="20"/>
                <w:szCs w:val="20"/>
              </w:rPr>
              <w:t>Ⅳ</w:t>
            </w:r>
            <w:r w:rsidRPr="0036316A">
              <w:rPr>
                <w:rFonts w:ascii="標楷體" w:eastAsia="標楷體" w:hAnsi="標楷體"/>
                <w:color w:val="000000"/>
                <w:kern w:val="3"/>
                <w:sz w:val="20"/>
                <w:szCs w:val="20"/>
              </w:rPr>
              <w:t xml:space="preserve">-3 </w:t>
            </w:r>
            <w:r w:rsidRPr="0036316A">
              <w:rPr>
                <w:rFonts w:ascii="標楷體" w:eastAsia="標楷體" w:hAnsi="標楷體" w:hint="eastAsia"/>
                <w:color w:val="000000"/>
                <w:kern w:val="3"/>
                <w:sz w:val="20"/>
                <w:szCs w:val="20"/>
              </w:rPr>
              <w:t>依理解的內容，明確表達意見，進行有條理的論辯，並注重言談禮貌。</w:t>
            </w:r>
          </w:p>
          <w:p w:rsidR="00055EBE" w:rsidRPr="0036316A" w:rsidRDefault="00055EBE" w:rsidP="00055EBE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  <w:szCs w:val="20"/>
              </w:rPr>
            </w:pPr>
            <w:r w:rsidRPr="0036316A">
              <w:rPr>
                <w:rFonts w:ascii="標楷體" w:eastAsia="標楷體" w:hAnsi="標楷體" w:hint="eastAsia"/>
                <w:color w:val="000000"/>
                <w:kern w:val="3"/>
                <w:sz w:val="20"/>
                <w:szCs w:val="20"/>
              </w:rPr>
              <w:t>2-Ⅳ-4 靈活運用科技與資訊，豐富表達內容。</w:t>
            </w:r>
          </w:p>
          <w:p w:rsidR="00055EBE" w:rsidRPr="0036316A" w:rsidRDefault="00055EBE" w:rsidP="00055EBE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  <w:szCs w:val="20"/>
              </w:rPr>
            </w:pPr>
            <w:r w:rsidRPr="0036316A">
              <w:rPr>
                <w:rFonts w:ascii="標楷體" w:eastAsia="標楷體" w:hAnsi="標楷體"/>
                <w:color w:val="000000"/>
                <w:kern w:val="3"/>
                <w:sz w:val="20"/>
                <w:szCs w:val="20"/>
              </w:rPr>
              <w:t>2-</w:t>
            </w:r>
            <w:r w:rsidRPr="0036316A">
              <w:rPr>
                <w:rFonts w:ascii="標楷體" w:eastAsia="標楷體" w:hAnsi="標楷體" w:hint="eastAsia"/>
                <w:color w:val="000000"/>
                <w:kern w:val="3"/>
                <w:sz w:val="20"/>
                <w:szCs w:val="20"/>
              </w:rPr>
              <w:t>Ⅳ</w:t>
            </w:r>
            <w:r w:rsidRPr="0036316A">
              <w:rPr>
                <w:rFonts w:ascii="標楷體" w:eastAsia="標楷體" w:hAnsi="標楷體"/>
                <w:color w:val="000000"/>
                <w:kern w:val="3"/>
                <w:sz w:val="20"/>
                <w:szCs w:val="20"/>
              </w:rPr>
              <w:t xml:space="preserve">-5 </w:t>
            </w:r>
            <w:r w:rsidRPr="0036316A">
              <w:rPr>
                <w:rFonts w:ascii="標楷體" w:eastAsia="標楷體" w:hAnsi="標楷體" w:hint="eastAsia"/>
                <w:color w:val="000000"/>
                <w:kern w:val="3"/>
                <w:sz w:val="20"/>
                <w:szCs w:val="20"/>
              </w:rPr>
              <w:t>視不同情境，進行報告、評論、演說及論辯。</w:t>
            </w:r>
          </w:p>
          <w:p w:rsidR="00055EBE" w:rsidRPr="00AD0835" w:rsidRDefault="00055EBE" w:rsidP="00055EBE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  <w:szCs w:val="20"/>
              </w:rPr>
            </w:pPr>
            <w:r w:rsidRPr="0036316A">
              <w:rPr>
                <w:rFonts w:ascii="標楷體" w:eastAsia="標楷體" w:hAnsi="標楷體" w:hint="eastAsia"/>
                <w:color w:val="000000"/>
                <w:kern w:val="3"/>
                <w:sz w:val="20"/>
                <w:szCs w:val="20"/>
              </w:rPr>
              <w:t>6-Ⅳ-6  運用資訊科技編輯作品，發表個人見解、分享寫作樂趣。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055EBE" w:rsidRDefault="00055EBE" w:rsidP="00055EBE">
            <w:pPr>
              <w:pStyle w:val="af2"/>
              <w:widowControl w:val="0"/>
              <w:numPr>
                <w:ilvl w:val="0"/>
                <w:numId w:val="31"/>
              </w:numPr>
              <w:spacing w:after="90"/>
              <w:ind w:leftChars="0"/>
              <w:rPr>
                <w:rFonts w:eastAsia="標楷體"/>
              </w:rPr>
            </w:pPr>
            <w:r>
              <w:rPr>
                <w:rFonts w:eastAsia="標楷體" w:hint="eastAsia"/>
              </w:rPr>
              <w:lastRenderedPageBreak/>
              <w:t>認識演講的目的與方法。</w:t>
            </w:r>
          </w:p>
          <w:p w:rsidR="00055EBE" w:rsidRDefault="00055EBE" w:rsidP="00055EBE">
            <w:pPr>
              <w:pStyle w:val="af2"/>
              <w:widowControl w:val="0"/>
              <w:numPr>
                <w:ilvl w:val="0"/>
                <w:numId w:val="31"/>
              </w:numPr>
              <w:spacing w:after="90"/>
              <w:ind w:leftChars="0"/>
              <w:rPr>
                <w:rFonts w:eastAsia="標楷體"/>
              </w:rPr>
            </w:pPr>
            <w:r>
              <w:rPr>
                <w:rFonts w:eastAsia="標楷體" w:hint="eastAsia"/>
              </w:rPr>
              <w:t>學習演講時</w:t>
            </w:r>
            <w:r>
              <w:rPr>
                <w:rFonts w:eastAsia="標楷體" w:hint="eastAsia"/>
              </w:rPr>
              <w:lastRenderedPageBreak/>
              <w:t>應掌握的重點。</w:t>
            </w:r>
          </w:p>
          <w:p w:rsidR="00055EBE" w:rsidRPr="001D7AE1" w:rsidRDefault="00055EBE" w:rsidP="00055EBE">
            <w:pPr>
              <w:pStyle w:val="af2"/>
              <w:widowControl w:val="0"/>
              <w:numPr>
                <w:ilvl w:val="0"/>
                <w:numId w:val="31"/>
              </w:numPr>
              <w:spacing w:after="90"/>
              <w:ind w:leftChars="0"/>
              <w:rPr>
                <w:rFonts w:eastAsia="標楷體"/>
              </w:rPr>
            </w:pPr>
            <w:r w:rsidRPr="001D7AE1">
              <w:rPr>
                <w:rFonts w:eastAsia="標楷體" w:hint="eastAsia"/>
              </w:rPr>
              <w:t>運用交流技巧提升演講效果。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055EBE" w:rsidRPr="007C7FA2" w:rsidRDefault="00055EBE" w:rsidP="00055EBE">
            <w:pPr>
              <w:rPr>
                <w:rFonts w:ascii="標楷體" w:eastAsia="標楷體" w:hAnsi="標楷體" w:cs="標楷體"/>
                <w:b/>
              </w:rPr>
            </w:pPr>
            <w:r w:rsidRPr="007C7FA2">
              <w:rPr>
                <w:rFonts w:ascii="標楷體" w:eastAsia="標楷體" w:hAnsi="標楷體" w:cs="標楷體" w:hint="eastAsia"/>
                <w:b/>
              </w:rPr>
              <w:lastRenderedPageBreak/>
              <w:t>課前準備</w:t>
            </w:r>
          </w:p>
          <w:p w:rsidR="00055EBE" w:rsidRPr="007C7FA2" w:rsidRDefault="00055EBE" w:rsidP="00055EBE">
            <w:pPr>
              <w:pStyle w:val="af2"/>
              <w:numPr>
                <w:ilvl w:val="0"/>
                <w:numId w:val="84"/>
              </w:numPr>
              <w:ind w:leftChars="0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7C7FA2">
              <w:rPr>
                <w:rFonts w:ascii="標楷體" w:eastAsia="標楷體" w:hAnsi="標楷體" w:cs="標楷體" w:hint="eastAsia"/>
                <w:sz w:val="24"/>
                <w:szCs w:val="24"/>
              </w:rPr>
              <w:t>播放名家演講的影片，請學</w:t>
            </w:r>
            <w:r w:rsidRPr="007C7FA2">
              <w:rPr>
                <w:rFonts w:ascii="標楷體" w:eastAsia="標楷體" w:hAnsi="標楷體" w:cs="標楷體" w:hint="eastAsia"/>
                <w:sz w:val="24"/>
                <w:szCs w:val="24"/>
              </w:rPr>
              <w:lastRenderedPageBreak/>
              <w:t>生分享你在影片看到那些重要元素。</w:t>
            </w:r>
          </w:p>
          <w:p w:rsidR="00055EBE" w:rsidRPr="007C7FA2" w:rsidRDefault="00055EBE" w:rsidP="00055EBE">
            <w:pPr>
              <w:rPr>
                <w:rFonts w:ascii="標楷體" w:eastAsia="標楷體" w:hAnsi="標楷體" w:cs="標楷體"/>
              </w:rPr>
            </w:pPr>
          </w:p>
          <w:p w:rsidR="00055EBE" w:rsidRPr="007C7FA2" w:rsidRDefault="00055EBE" w:rsidP="00055EBE">
            <w:pPr>
              <w:rPr>
                <w:rFonts w:ascii="標楷體" w:eastAsia="標楷體" w:hAnsi="標楷體" w:cs="標楷體"/>
                <w:b/>
              </w:rPr>
            </w:pPr>
            <w:r w:rsidRPr="007C7FA2">
              <w:rPr>
                <w:rFonts w:ascii="標楷體" w:eastAsia="標楷體" w:hAnsi="標楷體" w:cs="標楷體" w:hint="eastAsia"/>
                <w:b/>
              </w:rPr>
              <w:t>教學活動</w:t>
            </w:r>
          </w:p>
          <w:p w:rsidR="00055EBE" w:rsidRPr="00AC6598" w:rsidRDefault="00055EBE" w:rsidP="00055EBE">
            <w:pPr>
              <w:pStyle w:val="af2"/>
              <w:numPr>
                <w:ilvl w:val="0"/>
                <w:numId w:val="85"/>
              </w:numPr>
              <w:ind w:leftChars="0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AC6598">
              <w:rPr>
                <w:rFonts w:ascii="標楷體" w:eastAsia="標楷體" w:hAnsi="標楷體" w:cs="標楷體" w:hint="eastAsia"/>
                <w:sz w:val="24"/>
                <w:szCs w:val="24"/>
              </w:rPr>
              <w:t>學生分組撰寫演講稿，並派出一位同學上台分享，各組自評，也評比其他組別。</w:t>
            </w:r>
          </w:p>
          <w:p w:rsidR="00055EBE" w:rsidRPr="00AC6598" w:rsidRDefault="00055EBE" w:rsidP="00055EBE">
            <w:pPr>
              <w:pStyle w:val="af2"/>
              <w:numPr>
                <w:ilvl w:val="0"/>
                <w:numId w:val="85"/>
              </w:numPr>
              <w:ind w:leftChars="0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AC6598">
              <w:rPr>
                <w:rFonts w:ascii="標楷體" w:eastAsia="標楷體" w:hAnsi="標楷體" w:cs="標楷體" w:hint="eastAsia"/>
                <w:sz w:val="24"/>
                <w:szCs w:val="24"/>
              </w:rPr>
              <w:t>各組說出他組的優缺點，各組聽完意見後，於課堂後修改演講稿，並繳回。</w:t>
            </w:r>
          </w:p>
          <w:p w:rsidR="00055EBE" w:rsidRPr="00AC6598" w:rsidRDefault="00055EBE" w:rsidP="00055EBE">
            <w:pPr>
              <w:pStyle w:val="af2"/>
              <w:numPr>
                <w:ilvl w:val="0"/>
                <w:numId w:val="85"/>
              </w:numPr>
              <w:ind w:leftChars="0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AC6598">
              <w:rPr>
                <w:rFonts w:ascii="標楷體" w:eastAsia="標楷體" w:hAnsi="標楷體" w:cs="標楷體" w:hint="eastAsia"/>
                <w:sz w:val="24"/>
                <w:szCs w:val="24"/>
              </w:rPr>
              <w:t>學生完成應用與討論。</w:t>
            </w:r>
          </w:p>
          <w:p w:rsidR="00055EBE" w:rsidRPr="007C7FA2" w:rsidRDefault="00055EBE" w:rsidP="00055EBE">
            <w:pPr>
              <w:rPr>
                <w:rFonts w:ascii="標楷體" w:eastAsia="標楷體" w:hAnsi="標楷體" w:cs="標楷體"/>
              </w:rPr>
            </w:pPr>
          </w:p>
          <w:p w:rsidR="00055EBE" w:rsidRPr="00AC6598" w:rsidRDefault="00055EBE" w:rsidP="00055EBE">
            <w:pPr>
              <w:rPr>
                <w:rFonts w:ascii="標楷體" w:eastAsia="標楷體" w:hAnsi="標楷體" w:cs="標楷體"/>
                <w:b/>
              </w:rPr>
            </w:pPr>
            <w:r w:rsidRPr="00AC6598">
              <w:rPr>
                <w:rFonts w:ascii="標楷體" w:eastAsia="標楷體" w:hAnsi="標楷體" w:cs="標楷體" w:hint="eastAsia"/>
                <w:b/>
              </w:rPr>
              <w:t>總結活動</w:t>
            </w:r>
          </w:p>
          <w:p w:rsidR="00055EBE" w:rsidRPr="00AC6598" w:rsidRDefault="00055EBE" w:rsidP="00055EBE">
            <w:pPr>
              <w:pStyle w:val="af2"/>
              <w:numPr>
                <w:ilvl w:val="0"/>
                <w:numId w:val="86"/>
              </w:numPr>
              <w:ind w:leftChars="0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AC6598">
              <w:rPr>
                <w:rFonts w:ascii="標楷體" w:eastAsia="標楷體" w:hAnsi="標楷體" w:cs="標楷體" w:hint="eastAsia"/>
                <w:sz w:val="24"/>
                <w:szCs w:val="24"/>
              </w:rPr>
              <w:t>回家作業：學生練習習作題目。</w:t>
            </w:r>
          </w:p>
          <w:p w:rsidR="00055EBE" w:rsidRPr="00AC6598" w:rsidRDefault="00055EBE" w:rsidP="00055EBE">
            <w:pPr>
              <w:pStyle w:val="af2"/>
              <w:numPr>
                <w:ilvl w:val="0"/>
                <w:numId w:val="86"/>
              </w:numPr>
              <w:ind w:leftChars="0"/>
              <w:rPr>
                <w:rFonts w:ascii="標楷體" w:eastAsia="標楷體" w:hAnsi="標楷體" w:cs="標楷體"/>
              </w:rPr>
            </w:pPr>
            <w:r w:rsidRPr="00AC6598">
              <w:rPr>
                <w:rFonts w:ascii="標楷體" w:eastAsia="標楷體" w:hAnsi="標楷體" w:cs="標楷體" w:hint="eastAsia"/>
                <w:sz w:val="24"/>
                <w:szCs w:val="24"/>
              </w:rPr>
              <w:t>評量：總結本課已教過的知識，或以口頭提問、學習單的方式檢測學生學習狀況，加強學生不足的地方。</w:t>
            </w:r>
          </w:p>
        </w:tc>
        <w:tc>
          <w:tcPr>
            <w:tcW w:w="447" w:type="dxa"/>
            <w:shd w:val="clear" w:color="auto" w:fill="auto"/>
          </w:tcPr>
          <w:p w:rsidR="00055EBE" w:rsidRPr="005375EF" w:rsidRDefault="00055EBE" w:rsidP="00055EBE">
            <w:pPr>
              <w:ind w:left="57" w:right="57"/>
              <w:jc w:val="center"/>
              <w:rPr>
                <w:rFonts w:eastAsia="標楷體"/>
                <w:w w:val="120"/>
                <w:sz w:val="20"/>
                <w:szCs w:val="20"/>
              </w:rPr>
            </w:pPr>
            <w:r>
              <w:rPr>
                <w:rFonts w:eastAsia="標楷體" w:hint="eastAsia"/>
                <w:w w:val="120"/>
                <w:sz w:val="20"/>
                <w:szCs w:val="20"/>
              </w:rPr>
              <w:lastRenderedPageBreak/>
              <w:t>4</w:t>
            </w:r>
          </w:p>
        </w:tc>
        <w:tc>
          <w:tcPr>
            <w:tcW w:w="1246" w:type="dxa"/>
            <w:shd w:val="clear" w:color="auto" w:fill="auto"/>
          </w:tcPr>
          <w:p w:rsidR="00055EBE" w:rsidRPr="00AD0835" w:rsidRDefault="00055EBE" w:rsidP="00055EB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D0835">
              <w:rPr>
                <w:rFonts w:ascii="標楷體" w:eastAsia="標楷體" w:hAnsi="標楷體" w:hint="eastAsia"/>
                <w:sz w:val="20"/>
                <w:szCs w:val="20"/>
              </w:rPr>
              <w:t>電腦</w:t>
            </w:r>
          </w:p>
          <w:p w:rsidR="00055EBE" w:rsidRPr="006412B0" w:rsidRDefault="00055EBE" w:rsidP="00055EBE">
            <w:pPr>
              <w:jc w:val="both"/>
              <w:rPr>
                <w:rFonts w:eastAsia="標楷體"/>
                <w:sz w:val="20"/>
                <w:szCs w:val="20"/>
              </w:rPr>
            </w:pPr>
            <w:r w:rsidRPr="00AD0835">
              <w:rPr>
                <w:rFonts w:ascii="標楷體" w:eastAsia="標楷體" w:hAnsi="標楷體" w:hint="eastAsia"/>
                <w:sz w:val="20"/>
                <w:szCs w:val="20"/>
              </w:rPr>
              <w:t>投影設備</w:t>
            </w:r>
          </w:p>
        </w:tc>
        <w:tc>
          <w:tcPr>
            <w:tcW w:w="1099" w:type="dxa"/>
            <w:shd w:val="clear" w:color="auto" w:fill="auto"/>
          </w:tcPr>
          <w:p w:rsidR="00055EBE" w:rsidRPr="00737356" w:rsidRDefault="00055EBE" w:rsidP="00055EBE">
            <w:pPr>
              <w:rPr>
                <w:rFonts w:eastAsia="標楷體"/>
                <w:sz w:val="20"/>
                <w:szCs w:val="20"/>
              </w:rPr>
            </w:pPr>
            <w:r w:rsidRPr="00737356">
              <w:rPr>
                <w:rFonts w:eastAsia="標楷體" w:hAnsi="標楷體"/>
                <w:sz w:val="20"/>
                <w:szCs w:val="20"/>
              </w:rPr>
              <w:t>口頭評量</w:t>
            </w:r>
          </w:p>
          <w:p w:rsidR="00055EBE" w:rsidRPr="00737356" w:rsidRDefault="00055EBE" w:rsidP="00055EBE">
            <w:pPr>
              <w:rPr>
                <w:rFonts w:eastAsia="標楷體"/>
                <w:sz w:val="20"/>
                <w:szCs w:val="20"/>
              </w:rPr>
            </w:pPr>
            <w:r w:rsidRPr="00737356">
              <w:rPr>
                <w:rFonts w:eastAsia="標楷體" w:hAnsi="標楷體"/>
                <w:sz w:val="20"/>
                <w:szCs w:val="20"/>
              </w:rPr>
              <w:t>作業評量</w:t>
            </w:r>
          </w:p>
          <w:p w:rsidR="00055EBE" w:rsidRPr="00737356" w:rsidRDefault="00055EBE" w:rsidP="00055EBE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Ansi="標楷體" w:hint="eastAsia"/>
                <w:sz w:val="20"/>
                <w:szCs w:val="20"/>
              </w:rPr>
              <w:t>報告</w:t>
            </w:r>
          </w:p>
          <w:p w:rsidR="00055EBE" w:rsidRPr="00537934" w:rsidRDefault="00055EBE" w:rsidP="00055EBE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學習單</w:t>
            </w:r>
          </w:p>
        </w:tc>
        <w:tc>
          <w:tcPr>
            <w:tcW w:w="1301" w:type="dxa"/>
            <w:shd w:val="clear" w:color="auto" w:fill="auto"/>
          </w:tcPr>
          <w:p w:rsidR="00055EBE" w:rsidRPr="00A30062" w:rsidRDefault="00055EBE" w:rsidP="00055EBE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30062">
              <w:rPr>
                <w:rFonts w:ascii="標楷體" w:eastAsia="標楷體" w:hAnsi="標楷體" w:hint="eastAsia"/>
                <w:b/>
                <w:sz w:val="20"/>
                <w:szCs w:val="20"/>
              </w:rPr>
              <w:t>品德教育</w:t>
            </w:r>
          </w:p>
          <w:p w:rsidR="00055EBE" w:rsidRPr="00A30062" w:rsidRDefault="00055EBE" w:rsidP="00055EB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30062">
              <w:rPr>
                <w:rFonts w:ascii="標楷體" w:eastAsia="標楷體" w:hAnsi="標楷體" w:hint="eastAsia"/>
                <w:sz w:val="20"/>
                <w:szCs w:val="20"/>
              </w:rPr>
              <w:t>品 J5資訊與媒體的公共性與社會責任。</w:t>
            </w:r>
          </w:p>
          <w:p w:rsidR="00055EBE" w:rsidRPr="00A30062" w:rsidRDefault="00055EBE" w:rsidP="00055EBE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055EBE" w:rsidRPr="00A30062" w:rsidRDefault="00055EBE" w:rsidP="00055EBE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30062">
              <w:rPr>
                <w:rFonts w:ascii="標楷體" w:eastAsia="標楷體" w:hAnsi="標楷體" w:hint="eastAsia"/>
                <w:b/>
                <w:sz w:val="20"/>
                <w:szCs w:val="20"/>
              </w:rPr>
              <w:t>閱讀素養教育</w:t>
            </w:r>
          </w:p>
          <w:p w:rsidR="00055EBE" w:rsidRPr="00A30062" w:rsidRDefault="00055EBE" w:rsidP="00055EB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30062">
              <w:rPr>
                <w:rFonts w:ascii="標楷體" w:eastAsia="標楷體" w:hAnsi="標楷體" w:hint="eastAsia"/>
                <w:sz w:val="20"/>
                <w:szCs w:val="20"/>
              </w:rPr>
              <w:t>閱 J1發展多元文本的閱讀策略。</w:t>
            </w:r>
          </w:p>
          <w:p w:rsidR="00055EBE" w:rsidRPr="00AD0835" w:rsidRDefault="00055EBE" w:rsidP="00055EB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30062">
              <w:rPr>
                <w:rFonts w:ascii="標楷體" w:eastAsia="標楷體" w:hAnsi="標楷體" w:hint="eastAsia"/>
                <w:sz w:val="20"/>
                <w:szCs w:val="20"/>
              </w:rPr>
              <w:t>閱 J10主動尋求多元的詮釋並試著表達自己的想法。</w:t>
            </w:r>
          </w:p>
        </w:tc>
        <w:tc>
          <w:tcPr>
            <w:tcW w:w="1676" w:type="dxa"/>
            <w:shd w:val="clear" w:color="auto" w:fill="auto"/>
          </w:tcPr>
          <w:p w:rsidR="00055EBE" w:rsidRPr="00F9390A" w:rsidRDefault="00055EBE" w:rsidP="00055EBE">
            <w:pPr>
              <w:jc w:val="both"/>
              <w:rPr>
                <w:rFonts w:eastAsia="標楷體"/>
                <w:sz w:val="20"/>
                <w:szCs w:val="20"/>
              </w:rPr>
            </w:pPr>
            <w:r w:rsidRPr="00F9390A">
              <w:rPr>
                <w:rFonts w:eastAsia="標楷體" w:hint="eastAsia"/>
                <w:sz w:val="20"/>
                <w:szCs w:val="20"/>
              </w:rPr>
              <w:lastRenderedPageBreak/>
              <w:t>國</w:t>
            </w:r>
            <w:r w:rsidRPr="00F9390A">
              <w:rPr>
                <w:rFonts w:eastAsia="標楷體" w:hint="eastAsia"/>
                <w:sz w:val="20"/>
                <w:szCs w:val="20"/>
              </w:rPr>
              <w:t>-J-A2</w:t>
            </w:r>
            <w:r w:rsidRPr="00F9390A">
              <w:rPr>
                <w:rFonts w:eastAsia="標楷體" w:hint="eastAsia"/>
                <w:sz w:val="20"/>
                <w:szCs w:val="20"/>
              </w:rPr>
              <w:t xml:space="preserve">　透過欣賞各類文本，培養思辨的能力，並能反思內容主題，應</w:t>
            </w:r>
            <w:r w:rsidRPr="00F9390A">
              <w:rPr>
                <w:rFonts w:eastAsia="標楷體" w:hint="eastAsia"/>
                <w:sz w:val="20"/>
                <w:szCs w:val="20"/>
              </w:rPr>
              <w:lastRenderedPageBreak/>
              <w:t>用於日常生活中，有效處理問題。</w:t>
            </w:r>
          </w:p>
          <w:p w:rsidR="00055EBE" w:rsidRPr="00F9390A" w:rsidRDefault="00055EBE" w:rsidP="00055EBE">
            <w:pPr>
              <w:jc w:val="both"/>
              <w:rPr>
                <w:rFonts w:eastAsia="標楷體"/>
                <w:sz w:val="20"/>
                <w:szCs w:val="20"/>
              </w:rPr>
            </w:pPr>
            <w:r w:rsidRPr="00F9390A">
              <w:rPr>
                <w:rFonts w:eastAsia="標楷體" w:hint="eastAsia"/>
                <w:sz w:val="20"/>
                <w:szCs w:val="20"/>
              </w:rPr>
              <w:t>國</w:t>
            </w:r>
            <w:r w:rsidRPr="00F9390A">
              <w:rPr>
                <w:rFonts w:eastAsia="標楷體" w:hint="eastAsia"/>
                <w:sz w:val="20"/>
                <w:szCs w:val="20"/>
              </w:rPr>
              <w:t>-J-B2</w:t>
            </w:r>
            <w:r w:rsidRPr="00F9390A">
              <w:rPr>
                <w:rFonts w:eastAsia="標楷體" w:hint="eastAsia"/>
                <w:sz w:val="20"/>
                <w:szCs w:val="20"/>
              </w:rPr>
              <w:t xml:space="preserve">　運用科技、資訊與各類媒體所提供的素材，進行檢索、統整、解釋及省思，並轉化成生活的能力與素養。</w:t>
            </w:r>
          </w:p>
          <w:p w:rsidR="00055EBE" w:rsidRPr="00F9390A" w:rsidRDefault="00055EBE" w:rsidP="00055EBE">
            <w:pPr>
              <w:jc w:val="both"/>
              <w:rPr>
                <w:rFonts w:eastAsia="標楷體"/>
                <w:sz w:val="20"/>
                <w:szCs w:val="20"/>
              </w:rPr>
            </w:pPr>
            <w:r w:rsidRPr="00F9390A">
              <w:rPr>
                <w:rFonts w:eastAsia="標楷體" w:hint="eastAsia"/>
                <w:sz w:val="20"/>
                <w:szCs w:val="20"/>
              </w:rPr>
              <w:t>國</w:t>
            </w:r>
            <w:r w:rsidRPr="00F9390A">
              <w:rPr>
                <w:rFonts w:eastAsia="標楷體" w:hint="eastAsia"/>
                <w:sz w:val="20"/>
                <w:szCs w:val="20"/>
              </w:rPr>
              <w:t>-J-C1</w:t>
            </w:r>
            <w:r w:rsidRPr="00F9390A">
              <w:rPr>
                <w:rFonts w:eastAsia="標楷體" w:hint="eastAsia"/>
                <w:sz w:val="20"/>
                <w:szCs w:val="20"/>
              </w:rPr>
              <w:t xml:space="preserve">　閱讀各類文本，從中培養道德觀、責任感、同理心，並能觀察生活環境，主動關懷社會，增進對公共議題的興趣。</w:t>
            </w:r>
          </w:p>
        </w:tc>
      </w:tr>
      <w:tr w:rsidR="00055EBE" w:rsidRPr="00577BF3" w:rsidTr="00A2533A">
        <w:tc>
          <w:tcPr>
            <w:tcW w:w="386" w:type="dxa"/>
            <w:vAlign w:val="center"/>
          </w:tcPr>
          <w:p w:rsidR="00055EBE" w:rsidRPr="001D3DF0" w:rsidRDefault="00055EBE" w:rsidP="00055EBE">
            <w:pPr>
              <w:adjustRightInd w:val="0"/>
              <w:snapToGrid w:val="0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bookmarkStart w:id="0" w:name="_GoBack" w:colFirst="0" w:colLast="1"/>
            <w:r w:rsidRPr="001D3DF0">
              <w:rPr>
                <w:rFonts w:ascii="新細明體" w:hAnsi="新細明體" w:hint="eastAsia"/>
                <w:sz w:val="20"/>
                <w:szCs w:val="20"/>
              </w:rPr>
              <w:lastRenderedPageBreak/>
              <w:t>廿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055EBE" w:rsidRPr="001C7073" w:rsidRDefault="00055EBE" w:rsidP="00055EBE">
            <w:pPr>
              <w:topLinePunct/>
              <w:adjustRightInd w:val="0"/>
              <w:snapToGrid w:val="0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1C7073">
              <w:rPr>
                <w:rFonts w:ascii="新細明體" w:hAnsi="新細明體" w:hint="eastAsia"/>
                <w:sz w:val="20"/>
                <w:szCs w:val="20"/>
              </w:rPr>
              <w:t>6</w:t>
            </w:r>
            <w:r w:rsidRPr="001C7073">
              <w:rPr>
                <w:rFonts w:ascii="新細明體" w:hAnsi="新細明體"/>
                <w:sz w:val="20"/>
                <w:szCs w:val="20"/>
              </w:rPr>
              <w:t>/</w:t>
            </w:r>
            <w:r>
              <w:rPr>
                <w:rFonts w:ascii="新細明體" w:hAnsi="新細明體" w:hint="eastAsia"/>
                <w:sz w:val="20"/>
                <w:szCs w:val="20"/>
              </w:rPr>
              <w:t>27</w:t>
            </w:r>
            <w:r w:rsidRPr="001C7073">
              <w:rPr>
                <w:rFonts w:ascii="新細明體" w:hAnsi="新細明體"/>
                <w:sz w:val="20"/>
                <w:szCs w:val="20"/>
              </w:rPr>
              <w:t>-</w:t>
            </w:r>
            <w:r>
              <w:rPr>
                <w:rFonts w:ascii="新細明體" w:hAnsi="新細明體" w:hint="eastAsia"/>
                <w:sz w:val="20"/>
                <w:szCs w:val="20"/>
              </w:rPr>
              <w:t>7/3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5EBE" w:rsidRPr="00577BF3" w:rsidRDefault="00055EBE" w:rsidP="00055EBE">
            <w:pPr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55EBE" w:rsidRPr="000C320A" w:rsidRDefault="00055EBE" w:rsidP="00055EBE">
            <w:pPr>
              <w:ind w:left="57" w:right="57"/>
              <w:rPr>
                <w:rFonts w:ascii="新細明體" w:hAnsi="新細明體"/>
                <w:b/>
                <w:color w:val="4F81BD"/>
              </w:rPr>
            </w:pPr>
            <w:r w:rsidRPr="000C320A">
              <w:rPr>
                <w:rFonts w:ascii="新細明體" w:hAnsi="新細明體"/>
                <w:b/>
                <w:color w:val="4F81BD"/>
              </w:rPr>
              <w:t>第三次段考</w:t>
            </w:r>
          </w:p>
        </w:tc>
        <w:tc>
          <w:tcPr>
            <w:tcW w:w="1701" w:type="dxa"/>
            <w:shd w:val="clear" w:color="auto" w:fill="auto"/>
          </w:tcPr>
          <w:p w:rsidR="00055EBE" w:rsidRPr="00A47EBC" w:rsidRDefault="00055EBE" w:rsidP="00055EBE">
            <w:pPr>
              <w:pStyle w:val="30"/>
              <w:ind w:leftChars="0" w:left="57" w:rightChars="0" w:right="57"/>
              <w:rPr>
                <w:rFonts w:hAnsi="新細明體"/>
                <w:b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055EBE" w:rsidRPr="00A47EBC" w:rsidRDefault="00055EBE" w:rsidP="00055EBE">
            <w:pPr>
              <w:pStyle w:val="30"/>
              <w:ind w:leftChars="0" w:left="57" w:rightChars="0" w:right="57"/>
              <w:rPr>
                <w:rFonts w:hAnsi="新細明體"/>
                <w:b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055EBE" w:rsidRPr="009F53F0" w:rsidRDefault="00055EBE" w:rsidP="00055EBE">
            <w:pPr>
              <w:pStyle w:val="30"/>
              <w:ind w:left="24" w:right="24"/>
              <w:rPr>
                <w:rFonts w:hAnsi="新細明體"/>
                <w:szCs w:val="16"/>
              </w:rPr>
            </w:pPr>
          </w:p>
        </w:tc>
        <w:tc>
          <w:tcPr>
            <w:tcW w:w="2027" w:type="dxa"/>
            <w:shd w:val="clear" w:color="auto" w:fill="auto"/>
            <w:vAlign w:val="center"/>
          </w:tcPr>
          <w:p w:rsidR="00055EBE" w:rsidRPr="009F53F0" w:rsidRDefault="00055EBE" w:rsidP="00055EBE">
            <w:pPr>
              <w:ind w:right="57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</w:rPr>
              <w:t>復習評量</w:t>
            </w:r>
          </w:p>
        </w:tc>
        <w:tc>
          <w:tcPr>
            <w:tcW w:w="447" w:type="dxa"/>
            <w:shd w:val="clear" w:color="auto" w:fill="auto"/>
          </w:tcPr>
          <w:p w:rsidR="00055EBE" w:rsidRPr="00C73332" w:rsidRDefault="00055EBE" w:rsidP="00055EBE">
            <w:pPr>
              <w:pStyle w:val="4123"/>
              <w:tabs>
                <w:tab w:val="clear" w:pos="142"/>
              </w:tabs>
              <w:ind w:left="57" w:firstLine="0"/>
              <w:jc w:val="center"/>
              <w:rPr>
                <w:rFonts w:ascii="Times New Roman" w:eastAsia="標楷體" w:hAnsi="Times New Roman"/>
                <w:sz w:val="20"/>
              </w:rPr>
            </w:pPr>
            <w:r>
              <w:rPr>
                <w:rFonts w:ascii="Times New Roman" w:eastAsia="標楷體" w:hAnsi="Times New Roman" w:hint="eastAsia"/>
                <w:sz w:val="20"/>
              </w:rPr>
              <w:t>3</w:t>
            </w:r>
          </w:p>
        </w:tc>
        <w:tc>
          <w:tcPr>
            <w:tcW w:w="1246" w:type="dxa"/>
            <w:shd w:val="clear" w:color="auto" w:fill="auto"/>
          </w:tcPr>
          <w:p w:rsidR="00055EBE" w:rsidRPr="00AD0835" w:rsidRDefault="00055EBE" w:rsidP="00055EB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D0835">
              <w:rPr>
                <w:rFonts w:ascii="標楷體" w:eastAsia="標楷體" w:hAnsi="標楷體" w:hint="eastAsia"/>
                <w:sz w:val="20"/>
                <w:szCs w:val="20"/>
              </w:rPr>
              <w:t>電腦</w:t>
            </w:r>
          </w:p>
          <w:p w:rsidR="00055EBE" w:rsidRPr="005375EF" w:rsidRDefault="00055EBE" w:rsidP="00055EBE">
            <w:pPr>
              <w:jc w:val="both"/>
              <w:rPr>
                <w:rFonts w:eastAsia="標楷體"/>
                <w:sz w:val="20"/>
                <w:szCs w:val="20"/>
              </w:rPr>
            </w:pPr>
            <w:r w:rsidRPr="00AD0835">
              <w:rPr>
                <w:rFonts w:ascii="標楷體" w:eastAsia="標楷體" w:hAnsi="標楷體" w:hint="eastAsia"/>
                <w:sz w:val="20"/>
                <w:szCs w:val="20"/>
              </w:rPr>
              <w:t>投影設備</w:t>
            </w:r>
          </w:p>
        </w:tc>
        <w:tc>
          <w:tcPr>
            <w:tcW w:w="1099" w:type="dxa"/>
            <w:shd w:val="clear" w:color="auto" w:fill="auto"/>
          </w:tcPr>
          <w:p w:rsidR="00055EBE" w:rsidRPr="00F74BC1" w:rsidRDefault="00055EBE" w:rsidP="00055EBE">
            <w:pPr>
              <w:ind w:leftChars="30" w:left="79" w:hanging="7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01" w:type="dxa"/>
            <w:shd w:val="clear" w:color="auto" w:fill="auto"/>
          </w:tcPr>
          <w:p w:rsidR="00055EBE" w:rsidRPr="004176F3" w:rsidRDefault="00055EBE" w:rsidP="00055EBE">
            <w:pPr>
              <w:autoSpaceDE w:val="0"/>
              <w:autoSpaceDN w:val="0"/>
              <w:adjustRightIn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676" w:type="dxa"/>
            <w:shd w:val="clear" w:color="auto" w:fill="auto"/>
          </w:tcPr>
          <w:p w:rsidR="00055EBE" w:rsidRPr="00C7448C" w:rsidRDefault="00055EBE" w:rsidP="00055EBE">
            <w:pPr>
              <w:suppressAutoHyphens/>
              <w:snapToGrid w:val="0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bookmarkEnd w:id="0"/>
    </w:tbl>
    <w:p w:rsidR="006461A9" w:rsidRPr="00577BF3" w:rsidRDefault="006461A9">
      <w:pPr>
        <w:jc w:val="both"/>
      </w:pPr>
    </w:p>
    <w:sectPr w:rsidR="006461A9" w:rsidRPr="00577BF3" w:rsidSect="00AA33EC">
      <w:pgSz w:w="16838" w:h="11906" w:orient="landscape" w:code="9"/>
      <w:pgMar w:top="851" w:right="680" w:bottom="851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423" w:rsidRDefault="00772423" w:rsidP="00A94F76">
      <w:r>
        <w:separator/>
      </w:r>
    </w:p>
  </w:endnote>
  <w:endnote w:type="continuationSeparator" w:id="0">
    <w:p w:rsidR="00772423" w:rsidRDefault="00772423" w:rsidP="00A94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粗黑體">
    <w:charset w:val="88"/>
    <w:family w:val="modern"/>
    <w:pitch w:val="fixed"/>
    <w:sig w:usb0="80000001" w:usb1="28091800" w:usb2="00000016" w:usb3="00000000" w:csb0="00100000" w:csb1="00000000"/>
  </w:font>
  <w:font w:name="華康標宋體">
    <w:altName w:val="細明體"/>
    <w:charset w:val="88"/>
    <w:family w:val="modern"/>
    <w:pitch w:val="fixed"/>
    <w:sig w:usb0="80000001" w:usb1="28091800" w:usb2="00000016" w:usb3="00000000" w:csb0="00100000" w:csb1="00000000"/>
  </w:font>
  <w:font w:name="華康中黑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中圓體">
    <w:charset w:val="88"/>
    <w:family w:val="modern"/>
    <w:pitch w:val="fixed"/>
    <w:sig w:usb0="80000001" w:usb1="28091800" w:usb2="00000016" w:usb3="00000000" w:csb0="00100000" w:csb1="00000000"/>
  </w:font>
  <w:font w:name="Roman 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423" w:rsidRDefault="00772423" w:rsidP="00A94F76">
      <w:r>
        <w:separator/>
      </w:r>
    </w:p>
  </w:footnote>
  <w:footnote w:type="continuationSeparator" w:id="0">
    <w:p w:rsidR="00772423" w:rsidRDefault="00772423" w:rsidP="00A94F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3488"/>
    <w:multiLevelType w:val="hybridMultilevel"/>
    <w:tmpl w:val="5E4E5C32"/>
    <w:lvl w:ilvl="0" w:tplc="5E30DCD4">
      <w:start w:val="1"/>
      <w:numFmt w:val="decimal"/>
      <w:lvlText w:val="%1."/>
      <w:lvlJc w:val="left"/>
      <w:pPr>
        <w:ind w:left="192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C57A19"/>
    <w:multiLevelType w:val="hybridMultilevel"/>
    <w:tmpl w:val="E9FAB2F2"/>
    <w:lvl w:ilvl="0" w:tplc="56625D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4560756"/>
    <w:multiLevelType w:val="hybridMultilevel"/>
    <w:tmpl w:val="60E6F6AC"/>
    <w:lvl w:ilvl="0" w:tplc="789C98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6161BF4"/>
    <w:multiLevelType w:val="multilevel"/>
    <w:tmpl w:val="1D34A2AC"/>
    <w:lvl w:ilvl="0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  <w:b w:val="0"/>
        <w:i w:val="0"/>
        <w:color w:val="auto"/>
        <w:sz w:val="24"/>
        <w:szCs w:val="32"/>
      </w:rPr>
    </w:lvl>
    <w:lvl w:ilvl="1">
      <w:start w:val="1"/>
      <w:numFmt w:val="ideographDigital"/>
      <w:lvlText w:val="(%2)"/>
      <w:lvlJc w:val="left"/>
      <w:pPr>
        <w:ind w:left="960" w:hanging="480"/>
      </w:pPr>
      <w:rPr>
        <w:rFonts w:ascii="標楷體" w:eastAsia="標楷體" w:hAnsi="標楷體" w:cs="Times New Roman" w:hint="default"/>
        <w:b w:val="0"/>
        <w:i w:val="0"/>
        <w:strike w:val="0"/>
        <w:color w:val="auto"/>
        <w:sz w:val="24"/>
      </w:rPr>
    </w:lvl>
    <w:lvl w:ilvl="2">
      <w:start w:val="1"/>
      <w:numFmt w:val="decimal"/>
      <w:lvlText w:val="%3."/>
      <w:lvlJc w:val="left"/>
      <w:pPr>
        <w:ind w:left="2324" w:hanging="480"/>
      </w:pPr>
      <w:rPr>
        <w:rFonts w:cs="Times New Roman" w:hint="default"/>
        <w:b w:val="0"/>
        <w:color w:val="auto"/>
      </w:rPr>
    </w:lvl>
    <w:lvl w:ilvl="3">
      <w:start w:val="1"/>
      <w:numFmt w:val="decimal"/>
      <w:suff w:val="nothing"/>
      <w:lvlText w:val="%4."/>
      <w:lvlJc w:val="left"/>
      <w:pPr>
        <w:ind w:left="1920" w:hanging="480"/>
      </w:pPr>
      <w:rPr>
        <w:rFonts w:cs="Times New Roman" w:hint="eastAsia"/>
      </w:rPr>
    </w:lvl>
    <w:lvl w:ilvl="4">
      <w:start w:val="1"/>
      <w:numFmt w:val="decimal"/>
      <w:suff w:val="nothing"/>
      <w:lvlText w:val="(%5)"/>
      <w:lvlJc w:val="left"/>
      <w:pPr>
        <w:ind w:left="2400" w:hanging="480"/>
      </w:pPr>
      <w:rPr>
        <w:rFonts w:cs="Times New Roman" w:hint="eastAsia"/>
      </w:rPr>
    </w:lvl>
    <w:lvl w:ilvl="5">
      <w:start w:val="1"/>
      <w:numFmt w:val="lowerRoman"/>
      <w:suff w:val="nothing"/>
      <w:lvlText w:val="%6."/>
      <w:lvlJc w:val="right"/>
      <w:pPr>
        <w:ind w:left="2880" w:hanging="48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 w:hint="eastAsia"/>
        <w:sz w:val="24"/>
        <w:szCs w:val="24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 w:hint="eastAsia"/>
      </w:rPr>
    </w:lvl>
  </w:abstractNum>
  <w:abstractNum w:abstractNumId="4" w15:restartNumberingAfterBreak="0">
    <w:nsid w:val="0750309B"/>
    <w:multiLevelType w:val="hybridMultilevel"/>
    <w:tmpl w:val="E9FAB2F2"/>
    <w:lvl w:ilvl="0" w:tplc="56625D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A116159"/>
    <w:multiLevelType w:val="hybridMultilevel"/>
    <w:tmpl w:val="27FEC55E"/>
    <w:lvl w:ilvl="0" w:tplc="3704E10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C426CD8"/>
    <w:multiLevelType w:val="hybridMultilevel"/>
    <w:tmpl w:val="9F90CC7C"/>
    <w:lvl w:ilvl="0" w:tplc="CA62B5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CB22D91"/>
    <w:multiLevelType w:val="hybridMultilevel"/>
    <w:tmpl w:val="398070B0"/>
    <w:lvl w:ilvl="0" w:tplc="888A89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D221395"/>
    <w:multiLevelType w:val="hybridMultilevel"/>
    <w:tmpl w:val="EE527A04"/>
    <w:lvl w:ilvl="0" w:tplc="789C98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0D4D7732"/>
    <w:multiLevelType w:val="hybridMultilevel"/>
    <w:tmpl w:val="E9FAB2F2"/>
    <w:lvl w:ilvl="0" w:tplc="56625D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0E382105"/>
    <w:multiLevelType w:val="hybridMultilevel"/>
    <w:tmpl w:val="E52A2C28"/>
    <w:lvl w:ilvl="0" w:tplc="789C98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0EA208A2"/>
    <w:multiLevelType w:val="hybridMultilevel"/>
    <w:tmpl w:val="BC0EE4F4"/>
    <w:lvl w:ilvl="0" w:tplc="2D86EE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0FD630EB"/>
    <w:multiLevelType w:val="hybridMultilevel"/>
    <w:tmpl w:val="49C8E148"/>
    <w:lvl w:ilvl="0" w:tplc="9628E19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0704939"/>
    <w:multiLevelType w:val="hybridMultilevel"/>
    <w:tmpl w:val="4F0612A2"/>
    <w:lvl w:ilvl="0" w:tplc="789C98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56D2620"/>
    <w:multiLevelType w:val="hybridMultilevel"/>
    <w:tmpl w:val="E9FAB2F2"/>
    <w:lvl w:ilvl="0" w:tplc="56625D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6ED3479"/>
    <w:multiLevelType w:val="hybridMultilevel"/>
    <w:tmpl w:val="8320E0F6"/>
    <w:lvl w:ilvl="0" w:tplc="23B2B8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17E1451E"/>
    <w:multiLevelType w:val="hybridMultilevel"/>
    <w:tmpl w:val="A7643310"/>
    <w:lvl w:ilvl="0" w:tplc="3FAE75A8">
      <w:start w:val="1"/>
      <w:numFmt w:val="decimal"/>
      <w:lvlText w:val="%1."/>
      <w:lvlJc w:val="left"/>
      <w:pPr>
        <w:ind w:left="480" w:hanging="48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17E55B27"/>
    <w:multiLevelType w:val="hybridMultilevel"/>
    <w:tmpl w:val="EE527A04"/>
    <w:lvl w:ilvl="0" w:tplc="789C98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1C2F7A8D"/>
    <w:multiLevelType w:val="hybridMultilevel"/>
    <w:tmpl w:val="3D149182"/>
    <w:lvl w:ilvl="0" w:tplc="9628E19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1ECC3C03"/>
    <w:multiLevelType w:val="hybridMultilevel"/>
    <w:tmpl w:val="E9FAB2F2"/>
    <w:lvl w:ilvl="0" w:tplc="56625D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0227BC0"/>
    <w:multiLevelType w:val="hybridMultilevel"/>
    <w:tmpl w:val="E9FAB2F2"/>
    <w:lvl w:ilvl="0" w:tplc="56625D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22BB0A90"/>
    <w:multiLevelType w:val="hybridMultilevel"/>
    <w:tmpl w:val="A7643310"/>
    <w:lvl w:ilvl="0" w:tplc="3FAE75A8">
      <w:start w:val="1"/>
      <w:numFmt w:val="decimal"/>
      <w:lvlText w:val="%1."/>
      <w:lvlJc w:val="left"/>
      <w:pPr>
        <w:ind w:left="480" w:hanging="48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23024E93"/>
    <w:multiLevelType w:val="hybridMultilevel"/>
    <w:tmpl w:val="60E6F6AC"/>
    <w:lvl w:ilvl="0" w:tplc="789C98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23B4569C"/>
    <w:multiLevelType w:val="hybridMultilevel"/>
    <w:tmpl w:val="EB9079F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24080CD2"/>
    <w:multiLevelType w:val="hybridMultilevel"/>
    <w:tmpl w:val="354E627E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256A115C"/>
    <w:multiLevelType w:val="hybridMultilevel"/>
    <w:tmpl w:val="A3E8852A"/>
    <w:lvl w:ilvl="0" w:tplc="255EF0C6">
      <w:start w:val="1"/>
      <w:numFmt w:val="decimal"/>
      <w:lvlText w:val="%1."/>
      <w:lvlJc w:val="left"/>
      <w:pPr>
        <w:ind w:left="383" w:hanging="360"/>
      </w:pPr>
      <w:rPr>
        <w:rFonts w:ascii="標楷體" w:eastAsia="標楷體" w:hAnsi="標楷體" w:cs="標楷體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26" w15:restartNumberingAfterBreak="0">
    <w:nsid w:val="258A49C2"/>
    <w:multiLevelType w:val="hybridMultilevel"/>
    <w:tmpl w:val="1424EC38"/>
    <w:lvl w:ilvl="0" w:tplc="E47E40BC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27CD212D"/>
    <w:multiLevelType w:val="hybridMultilevel"/>
    <w:tmpl w:val="95B4AB98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281855C0"/>
    <w:multiLevelType w:val="hybridMultilevel"/>
    <w:tmpl w:val="4F0612A2"/>
    <w:lvl w:ilvl="0" w:tplc="789C98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2B087F0A"/>
    <w:multiLevelType w:val="hybridMultilevel"/>
    <w:tmpl w:val="E9FAB2F2"/>
    <w:lvl w:ilvl="0" w:tplc="56625D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2B6F0DCF"/>
    <w:multiLevelType w:val="hybridMultilevel"/>
    <w:tmpl w:val="E9FAB2F2"/>
    <w:lvl w:ilvl="0" w:tplc="56625D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2DA54C69"/>
    <w:multiLevelType w:val="hybridMultilevel"/>
    <w:tmpl w:val="398070B0"/>
    <w:lvl w:ilvl="0" w:tplc="888A89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2DB24E92"/>
    <w:multiLevelType w:val="hybridMultilevel"/>
    <w:tmpl w:val="E9FAB2F2"/>
    <w:lvl w:ilvl="0" w:tplc="56625D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31723203"/>
    <w:multiLevelType w:val="hybridMultilevel"/>
    <w:tmpl w:val="60E6F6AC"/>
    <w:lvl w:ilvl="0" w:tplc="789C98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337D7ECE"/>
    <w:multiLevelType w:val="hybridMultilevel"/>
    <w:tmpl w:val="C5722F58"/>
    <w:lvl w:ilvl="0" w:tplc="9628E19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35E30F40"/>
    <w:multiLevelType w:val="hybridMultilevel"/>
    <w:tmpl w:val="E9FAB2F2"/>
    <w:lvl w:ilvl="0" w:tplc="56625D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363E2862"/>
    <w:multiLevelType w:val="hybridMultilevel"/>
    <w:tmpl w:val="37CE3026"/>
    <w:lvl w:ilvl="0" w:tplc="9976BBE6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372F52A9"/>
    <w:multiLevelType w:val="hybridMultilevel"/>
    <w:tmpl w:val="E52A2C28"/>
    <w:lvl w:ilvl="0" w:tplc="789C98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38BC35DD"/>
    <w:multiLevelType w:val="hybridMultilevel"/>
    <w:tmpl w:val="95B4AB98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3A477C54"/>
    <w:multiLevelType w:val="hybridMultilevel"/>
    <w:tmpl w:val="E9FAB2F2"/>
    <w:lvl w:ilvl="0" w:tplc="56625D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3D2D15F6"/>
    <w:multiLevelType w:val="hybridMultilevel"/>
    <w:tmpl w:val="E9FAB2F2"/>
    <w:lvl w:ilvl="0" w:tplc="56625D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3D466940"/>
    <w:multiLevelType w:val="hybridMultilevel"/>
    <w:tmpl w:val="8320E0F6"/>
    <w:lvl w:ilvl="0" w:tplc="23B2B8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3DD018BB"/>
    <w:multiLevelType w:val="hybridMultilevel"/>
    <w:tmpl w:val="D2DCE9FE"/>
    <w:lvl w:ilvl="0" w:tplc="789C98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3DE65454"/>
    <w:multiLevelType w:val="hybridMultilevel"/>
    <w:tmpl w:val="49C8E148"/>
    <w:lvl w:ilvl="0" w:tplc="9628E19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3E37781F"/>
    <w:multiLevelType w:val="hybridMultilevel"/>
    <w:tmpl w:val="A7643310"/>
    <w:lvl w:ilvl="0" w:tplc="3FAE75A8">
      <w:start w:val="1"/>
      <w:numFmt w:val="decimal"/>
      <w:lvlText w:val="%1."/>
      <w:lvlJc w:val="left"/>
      <w:pPr>
        <w:ind w:left="480" w:hanging="48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3E784740"/>
    <w:multiLevelType w:val="hybridMultilevel"/>
    <w:tmpl w:val="60E6F6AC"/>
    <w:lvl w:ilvl="0" w:tplc="789C98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3EF21A4B"/>
    <w:multiLevelType w:val="hybridMultilevel"/>
    <w:tmpl w:val="E9FAB2F2"/>
    <w:lvl w:ilvl="0" w:tplc="56625D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42DC2392"/>
    <w:multiLevelType w:val="hybridMultilevel"/>
    <w:tmpl w:val="D2547AC4"/>
    <w:lvl w:ilvl="0" w:tplc="49666366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48" w15:restartNumberingAfterBreak="0">
    <w:nsid w:val="43E15745"/>
    <w:multiLevelType w:val="hybridMultilevel"/>
    <w:tmpl w:val="DC008300"/>
    <w:lvl w:ilvl="0" w:tplc="A9C473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43F72913"/>
    <w:multiLevelType w:val="hybridMultilevel"/>
    <w:tmpl w:val="E9FAB2F2"/>
    <w:lvl w:ilvl="0" w:tplc="56625D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46515E30"/>
    <w:multiLevelType w:val="hybridMultilevel"/>
    <w:tmpl w:val="E52A2C28"/>
    <w:lvl w:ilvl="0" w:tplc="789C98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47997380"/>
    <w:multiLevelType w:val="hybridMultilevel"/>
    <w:tmpl w:val="1FC8C294"/>
    <w:lvl w:ilvl="0" w:tplc="789C98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493F432C"/>
    <w:multiLevelType w:val="hybridMultilevel"/>
    <w:tmpl w:val="A7643310"/>
    <w:lvl w:ilvl="0" w:tplc="3FAE75A8">
      <w:start w:val="1"/>
      <w:numFmt w:val="decimal"/>
      <w:lvlText w:val="%1."/>
      <w:lvlJc w:val="left"/>
      <w:pPr>
        <w:ind w:left="480" w:hanging="48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4ABC5D6D"/>
    <w:multiLevelType w:val="hybridMultilevel"/>
    <w:tmpl w:val="2C8A20B4"/>
    <w:lvl w:ilvl="0" w:tplc="00F888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4C051152"/>
    <w:multiLevelType w:val="hybridMultilevel"/>
    <w:tmpl w:val="D2DCE9FE"/>
    <w:lvl w:ilvl="0" w:tplc="789C98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5" w15:restartNumberingAfterBreak="0">
    <w:nsid w:val="4E4455EC"/>
    <w:multiLevelType w:val="hybridMultilevel"/>
    <w:tmpl w:val="E9FAB2F2"/>
    <w:lvl w:ilvl="0" w:tplc="56625D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 w15:restartNumberingAfterBreak="0">
    <w:nsid w:val="4E7A5703"/>
    <w:multiLevelType w:val="hybridMultilevel"/>
    <w:tmpl w:val="1424EC38"/>
    <w:lvl w:ilvl="0" w:tplc="E47E40BC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7" w15:restartNumberingAfterBreak="0">
    <w:nsid w:val="4EAD1527"/>
    <w:multiLevelType w:val="hybridMultilevel"/>
    <w:tmpl w:val="E9FAB2F2"/>
    <w:lvl w:ilvl="0" w:tplc="56625D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 w15:restartNumberingAfterBreak="0">
    <w:nsid w:val="4EC8028D"/>
    <w:multiLevelType w:val="hybridMultilevel"/>
    <w:tmpl w:val="E9FAB2F2"/>
    <w:lvl w:ilvl="0" w:tplc="56625D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9" w15:restartNumberingAfterBreak="0">
    <w:nsid w:val="502F5609"/>
    <w:multiLevelType w:val="hybridMultilevel"/>
    <w:tmpl w:val="D8001B7A"/>
    <w:lvl w:ilvl="0" w:tplc="88ACC23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0" w15:restartNumberingAfterBreak="0">
    <w:nsid w:val="512E1159"/>
    <w:multiLevelType w:val="hybridMultilevel"/>
    <w:tmpl w:val="E9FAB2F2"/>
    <w:lvl w:ilvl="0" w:tplc="56625D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1" w15:restartNumberingAfterBreak="0">
    <w:nsid w:val="53DB332E"/>
    <w:multiLevelType w:val="hybridMultilevel"/>
    <w:tmpl w:val="E9FAB2F2"/>
    <w:lvl w:ilvl="0" w:tplc="56625D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2" w15:restartNumberingAfterBreak="0">
    <w:nsid w:val="56D615DE"/>
    <w:multiLevelType w:val="hybridMultilevel"/>
    <w:tmpl w:val="354E627E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3" w15:restartNumberingAfterBreak="0">
    <w:nsid w:val="584942E9"/>
    <w:multiLevelType w:val="hybridMultilevel"/>
    <w:tmpl w:val="B5AADAAC"/>
    <w:lvl w:ilvl="0" w:tplc="789C98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4" w15:restartNumberingAfterBreak="0">
    <w:nsid w:val="58DF26D6"/>
    <w:multiLevelType w:val="hybridMultilevel"/>
    <w:tmpl w:val="B2AABE10"/>
    <w:lvl w:ilvl="0" w:tplc="38A6A4BE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65" w15:restartNumberingAfterBreak="0">
    <w:nsid w:val="59276DA0"/>
    <w:multiLevelType w:val="hybridMultilevel"/>
    <w:tmpl w:val="D8001B7A"/>
    <w:lvl w:ilvl="0" w:tplc="88ACC23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6" w15:restartNumberingAfterBreak="0">
    <w:nsid w:val="597947EA"/>
    <w:multiLevelType w:val="hybridMultilevel"/>
    <w:tmpl w:val="E9FAB2F2"/>
    <w:lvl w:ilvl="0" w:tplc="56625D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7" w15:restartNumberingAfterBreak="0">
    <w:nsid w:val="5F812AD7"/>
    <w:multiLevelType w:val="hybridMultilevel"/>
    <w:tmpl w:val="2C8A20B4"/>
    <w:lvl w:ilvl="0" w:tplc="00F888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8" w15:restartNumberingAfterBreak="0">
    <w:nsid w:val="5F8D0027"/>
    <w:multiLevelType w:val="hybridMultilevel"/>
    <w:tmpl w:val="27FEC55E"/>
    <w:lvl w:ilvl="0" w:tplc="3704E10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9" w15:restartNumberingAfterBreak="0">
    <w:nsid w:val="62A81629"/>
    <w:multiLevelType w:val="hybridMultilevel"/>
    <w:tmpl w:val="95B4AB98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0" w15:restartNumberingAfterBreak="0">
    <w:nsid w:val="63EF0A27"/>
    <w:multiLevelType w:val="hybridMultilevel"/>
    <w:tmpl w:val="E9FAB2F2"/>
    <w:lvl w:ilvl="0" w:tplc="56625D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1" w15:restartNumberingAfterBreak="0">
    <w:nsid w:val="65326BF1"/>
    <w:multiLevelType w:val="hybridMultilevel"/>
    <w:tmpl w:val="E52A2C28"/>
    <w:lvl w:ilvl="0" w:tplc="789C98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2" w15:restartNumberingAfterBreak="0">
    <w:nsid w:val="67173441"/>
    <w:multiLevelType w:val="hybridMultilevel"/>
    <w:tmpl w:val="C5722F58"/>
    <w:lvl w:ilvl="0" w:tplc="9628E19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3" w15:restartNumberingAfterBreak="0">
    <w:nsid w:val="673B2269"/>
    <w:multiLevelType w:val="hybridMultilevel"/>
    <w:tmpl w:val="DC008300"/>
    <w:lvl w:ilvl="0" w:tplc="A9C473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4" w15:restartNumberingAfterBreak="0">
    <w:nsid w:val="69E65DD3"/>
    <w:multiLevelType w:val="hybridMultilevel"/>
    <w:tmpl w:val="60E6F6AC"/>
    <w:lvl w:ilvl="0" w:tplc="789C98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5" w15:restartNumberingAfterBreak="0">
    <w:nsid w:val="6AD258FF"/>
    <w:multiLevelType w:val="hybridMultilevel"/>
    <w:tmpl w:val="E9FAB2F2"/>
    <w:lvl w:ilvl="0" w:tplc="56625D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6" w15:restartNumberingAfterBreak="0">
    <w:nsid w:val="6C0C4978"/>
    <w:multiLevelType w:val="hybridMultilevel"/>
    <w:tmpl w:val="1FC8C294"/>
    <w:lvl w:ilvl="0" w:tplc="789C98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7" w15:restartNumberingAfterBreak="0">
    <w:nsid w:val="6EE648F6"/>
    <w:multiLevelType w:val="hybridMultilevel"/>
    <w:tmpl w:val="E9FAB2F2"/>
    <w:lvl w:ilvl="0" w:tplc="56625D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8" w15:restartNumberingAfterBreak="0">
    <w:nsid w:val="7030289C"/>
    <w:multiLevelType w:val="hybridMultilevel"/>
    <w:tmpl w:val="E9FAB2F2"/>
    <w:lvl w:ilvl="0" w:tplc="56625D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9" w15:restartNumberingAfterBreak="0">
    <w:nsid w:val="70A0006B"/>
    <w:multiLevelType w:val="hybridMultilevel"/>
    <w:tmpl w:val="A7643310"/>
    <w:lvl w:ilvl="0" w:tplc="3FAE75A8">
      <w:start w:val="1"/>
      <w:numFmt w:val="decimal"/>
      <w:lvlText w:val="%1."/>
      <w:lvlJc w:val="left"/>
      <w:pPr>
        <w:ind w:left="480" w:hanging="48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0" w15:restartNumberingAfterBreak="0">
    <w:nsid w:val="75E777A4"/>
    <w:multiLevelType w:val="hybridMultilevel"/>
    <w:tmpl w:val="3D149182"/>
    <w:lvl w:ilvl="0" w:tplc="9628E19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1" w15:restartNumberingAfterBreak="0">
    <w:nsid w:val="76A16040"/>
    <w:multiLevelType w:val="hybridMultilevel"/>
    <w:tmpl w:val="5E4E5C32"/>
    <w:lvl w:ilvl="0" w:tplc="5E30DCD4">
      <w:start w:val="1"/>
      <w:numFmt w:val="decimal"/>
      <w:lvlText w:val="%1."/>
      <w:lvlJc w:val="left"/>
      <w:pPr>
        <w:ind w:left="192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2" w15:restartNumberingAfterBreak="0">
    <w:nsid w:val="76DC157B"/>
    <w:multiLevelType w:val="hybridMultilevel"/>
    <w:tmpl w:val="E9FAB2F2"/>
    <w:lvl w:ilvl="0" w:tplc="56625D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3" w15:restartNumberingAfterBreak="0">
    <w:nsid w:val="79574C25"/>
    <w:multiLevelType w:val="hybridMultilevel"/>
    <w:tmpl w:val="60E6F6AC"/>
    <w:lvl w:ilvl="0" w:tplc="789C98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4" w15:restartNumberingAfterBreak="0">
    <w:nsid w:val="7CD975CD"/>
    <w:multiLevelType w:val="hybridMultilevel"/>
    <w:tmpl w:val="A480678E"/>
    <w:lvl w:ilvl="0" w:tplc="289C38D0">
      <w:start w:val="1"/>
      <w:numFmt w:val="decimal"/>
      <w:lvlText w:val="%1."/>
      <w:lvlJc w:val="left"/>
      <w:pPr>
        <w:ind w:left="192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5" w15:restartNumberingAfterBreak="0">
    <w:nsid w:val="7FF47869"/>
    <w:multiLevelType w:val="hybridMultilevel"/>
    <w:tmpl w:val="37CE3026"/>
    <w:lvl w:ilvl="0" w:tplc="9976BBE6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7"/>
  </w:num>
  <w:num w:numId="2">
    <w:abstractNumId w:val="25"/>
  </w:num>
  <w:num w:numId="3">
    <w:abstractNumId w:val="63"/>
  </w:num>
  <w:num w:numId="4">
    <w:abstractNumId w:val="36"/>
  </w:num>
  <w:num w:numId="5">
    <w:abstractNumId w:val="23"/>
  </w:num>
  <w:num w:numId="6">
    <w:abstractNumId w:val="39"/>
  </w:num>
  <w:num w:numId="7">
    <w:abstractNumId w:val="3"/>
  </w:num>
  <w:num w:numId="8">
    <w:abstractNumId w:val="40"/>
  </w:num>
  <w:num w:numId="9">
    <w:abstractNumId w:val="82"/>
  </w:num>
  <w:num w:numId="10">
    <w:abstractNumId w:val="58"/>
  </w:num>
  <w:num w:numId="11">
    <w:abstractNumId w:val="75"/>
  </w:num>
  <w:num w:numId="12">
    <w:abstractNumId w:val="1"/>
  </w:num>
  <w:num w:numId="13">
    <w:abstractNumId w:val="19"/>
  </w:num>
  <w:num w:numId="14">
    <w:abstractNumId w:val="66"/>
  </w:num>
  <w:num w:numId="15">
    <w:abstractNumId w:val="9"/>
  </w:num>
  <w:num w:numId="16">
    <w:abstractNumId w:val="57"/>
  </w:num>
  <w:num w:numId="17">
    <w:abstractNumId w:val="29"/>
  </w:num>
  <w:num w:numId="18">
    <w:abstractNumId w:val="49"/>
  </w:num>
  <w:num w:numId="19">
    <w:abstractNumId w:val="30"/>
  </w:num>
  <w:num w:numId="20">
    <w:abstractNumId w:val="55"/>
  </w:num>
  <w:num w:numId="21">
    <w:abstractNumId w:val="70"/>
  </w:num>
  <w:num w:numId="22">
    <w:abstractNumId w:val="77"/>
  </w:num>
  <w:num w:numId="23">
    <w:abstractNumId w:val="32"/>
  </w:num>
  <w:num w:numId="24">
    <w:abstractNumId w:val="35"/>
  </w:num>
  <w:num w:numId="25">
    <w:abstractNumId w:val="60"/>
  </w:num>
  <w:num w:numId="26">
    <w:abstractNumId w:val="61"/>
  </w:num>
  <w:num w:numId="27">
    <w:abstractNumId w:val="78"/>
  </w:num>
  <w:num w:numId="28">
    <w:abstractNumId w:val="20"/>
  </w:num>
  <w:num w:numId="29">
    <w:abstractNumId w:val="46"/>
  </w:num>
  <w:num w:numId="30">
    <w:abstractNumId w:val="4"/>
  </w:num>
  <w:num w:numId="31">
    <w:abstractNumId w:val="14"/>
  </w:num>
  <w:num w:numId="32">
    <w:abstractNumId w:val="68"/>
  </w:num>
  <w:num w:numId="33">
    <w:abstractNumId w:val="26"/>
  </w:num>
  <w:num w:numId="34">
    <w:abstractNumId w:val="59"/>
  </w:num>
  <w:num w:numId="35">
    <w:abstractNumId w:val="5"/>
  </w:num>
  <w:num w:numId="36">
    <w:abstractNumId w:val="56"/>
  </w:num>
  <w:num w:numId="37">
    <w:abstractNumId w:val="65"/>
  </w:num>
  <w:num w:numId="38">
    <w:abstractNumId w:val="41"/>
  </w:num>
  <w:num w:numId="39">
    <w:abstractNumId w:val="11"/>
  </w:num>
  <w:num w:numId="40">
    <w:abstractNumId w:val="6"/>
  </w:num>
  <w:num w:numId="41">
    <w:abstractNumId w:val="15"/>
  </w:num>
  <w:num w:numId="42">
    <w:abstractNumId w:val="8"/>
  </w:num>
  <w:num w:numId="43">
    <w:abstractNumId w:val="74"/>
  </w:num>
  <w:num w:numId="44">
    <w:abstractNumId w:val="21"/>
  </w:num>
  <w:num w:numId="45">
    <w:abstractNumId w:val="31"/>
  </w:num>
  <w:num w:numId="46">
    <w:abstractNumId w:val="53"/>
  </w:num>
  <w:num w:numId="47">
    <w:abstractNumId w:val="73"/>
  </w:num>
  <w:num w:numId="48">
    <w:abstractNumId w:val="7"/>
  </w:num>
  <w:num w:numId="49">
    <w:abstractNumId w:val="67"/>
  </w:num>
  <w:num w:numId="50">
    <w:abstractNumId w:val="48"/>
  </w:num>
  <w:num w:numId="51">
    <w:abstractNumId w:val="44"/>
  </w:num>
  <w:num w:numId="52">
    <w:abstractNumId w:val="69"/>
  </w:num>
  <w:num w:numId="53">
    <w:abstractNumId w:val="79"/>
  </w:num>
  <w:num w:numId="54">
    <w:abstractNumId w:val="84"/>
  </w:num>
  <w:num w:numId="55">
    <w:abstractNumId w:val="27"/>
  </w:num>
  <w:num w:numId="56">
    <w:abstractNumId w:val="16"/>
  </w:num>
  <w:num w:numId="57">
    <w:abstractNumId w:val="52"/>
  </w:num>
  <w:num w:numId="58">
    <w:abstractNumId w:val="38"/>
  </w:num>
  <w:num w:numId="59">
    <w:abstractNumId w:val="64"/>
  </w:num>
  <w:num w:numId="60">
    <w:abstractNumId w:val="2"/>
  </w:num>
  <w:num w:numId="61">
    <w:abstractNumId w:val="17"/>
  </w:num>
  <w:num w:numId="62">
    <w:abstractNumId w:val="71"/>
  </w:num>
  <w:num w:numId="63">
    <w:abstractNumId w:val="62"/>
  </w:num>
  <w:num w:numId="64">
    <w:abstractNumId w:val="45"/>
  </w:num>
  <w:num w:numId="65">
    <w:abstractNumId w:val="50"/>
  </w:num>
  <w:num w:numId="66">
    <w:abstractNumId w:val="24"/>
  </w:num>
  <w:num w:numId="67">
    <w:abstractNumId w:val="83"/>
  </w:num>
  <w:num w:numId="68">
    <w:abstractNumId w:val="0"/>
  </w:num>
  <w:num w:numId="69">
    <w:abstractNumId w:val="10"/>
  </w:num>
  <w:num w:numId="70">
    <w:abstractNumId w:val="22"/>
  </w:num>
  <w:num w:numId="71">
    <w:abstractNumId w:val="37"/>
  </w:num>
  <w:num w:numId="72">
    <w:abstractNumId w:val="81"/>
  </w:num>
  <w:num w:numId="73">
    <w:abstractNumId w:val="33"/>
  </w:num>
  <w:num w:numId="74">
    <w:abstractNumId w:val="13"/>
  </w:num>
  <w:num w:numId="75">
    <w:abstractNumId w:val="51"/>
  </w:num>
  <w:num w:numId="76">
    <w:abstractNumId w:val="42"/>
  </w:num>
  <w:num w:numId="77">
    <w:abstractNumId w:val="28"/>
  </w:num>
  <w:num w:numId="78">
    <w:abstractNumId w:val="76"/>
  </w:num>
  <w:num w:numId="79">
    <w:abstractNumId w:val="54"/>
  </w:num>
  <w:num w:numId="80">
    <w:abstractNumId w:val="85"/>
  </w:num>
  <w:num w:numId="81">
    <w:abstractNumId w:val="80"/>
  </w:num>
  <w:num w:numId="82">
    <w:abstractNumId w:val="12"/>
  </w:num>
  <w:num w:numId="83">
    <w:abstractNumId w:val="34"/>
  </w:num>
  <w:num w:numId="84">
    <w:abstractNumId w:val="18"/>
  </w:num>
  <w:num w:numId="85">
    <w:abstractNumId w:val="43"/>
  </w:num>
  <w:num w:numId="86">
    <w:abstractNumId w:val="72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CA0"/>
    <w:rsid w:val="000072A9"/>
    <w:rsid w:val="00017733"/>
    <w:rsid w:val="000224A1"/>
    <w:rsid w:val="000243E8"/>
    <w:rsid w:val="00034421"/>
    <w:rsid w:val="00035E5E"/>
    <w:rsid w:val="00050239"/>
    <w:rsid w:val="00051E34"/>
    <w:rsid w:val="00055EBE"/>
    <w:rsid w:val="00057E2B"/>
    <w:rsid w:val="00067EE6"/>
    <w:rsid w:val="00070569"/>
    <w:rsid w:val="0007347C"/>
    <w:rsid w:val="000803AA"/>
    <w:rsid w:val="0008553E"/>
    <w:rsid w:val="000902A6"/>
    <w:rsid w:val="00093308"/>
    <w:rsid w:val="000A3168"/>
    <w:rsid w:val="000B0591"/>
    <w:rsid w:val="000B72AF"/>
    <w:rsid w:val="000C2511"/>
    <w:rsid w:val="000C320A"/>
    <w:rsid w:val="000C5242"/>
    <w:rsid w:val="000D2B68"/>
    <w:rsid w:val="000F48E0"/>
    <w:rsid w:val="00100E86"/>
    <w:rsid w:val="00107972"/>
    <w:rsid w:val="001121FF"/>
    <w:rsid w:val="00112BE1"/>
    <w:rsid w:val="001141A9"/>
    <w:rsid w:val="001233A7"/>
    <w:rsid w:val="00127BE5"/>
    <w:rsid w:val="00144387"/>
    <w:rsid w:val="001542D7"/>
    <w:rsid w:val="0015789A"/>
    <w:rsid w:val="001610C6"/>
    <w:rsid w:val="00184494"/>
    <w:rsid w:val="00184FA5"/>
    <w:rsid w:val="00186125"/>
    <w:rsid w:val="00187320"/>
    <w:rsid w:val="001A1DC9"/>
    <w:rsid w:val="001B19DD"/>
    <w:rsid w:val="001C15B8"/>
    <w:rsid w:val="001C1E4A"/>
    <w:rsid w:val="001D3F3E"/>
    <w:rsid w:val="001D7AE1"/>
    <w:rsid w:val="001E16FC"/>
    <w:rsid w:val="001E1E14"/>
    <w:rsid w:val="001F45F2"/>
    <w:rsid w:val="001F6F16"/>
    <w:rsid w:val="00204ED4"/>
    <w:rsid w:val="00216132"/>
    <w:rsid w:val="00227CCD"/>
    <w:rsid w:val="0023361E"/>
    <w:rsid w:val="00235462"/>
    <w:rsid w:val="00244755"/>
    <w:rsid w:val="00245694"/>
    <w:rsid w:val="00246D91"/>
    <w:rsid w:val="0024757E"/>
    <w:rsid w:val="00250758"/>
    <w:rsid w:val="00254E3B"/>
    <w:rsid w:val="002828F8"/>
    <w:rsid w:val="00290304"/>
    <w:rsid w:val="002B0EC5"/>
    <w:rsid w:val="002B78A2"/>
    <w:rsid w:val="002C32C9"/>
    <w:rsid w:val="002D65BD"/>
    <w:rsid w:val="002E689F"/>
    <w:rsid w:val="002F0BB7"/>
    <w:rsid w:val="00300B9D"/>
    <w:rsid w:val="003023B3"/>
    <w:rsid w:val="00307C45"/>
    <w:rsid w:val="00322C95"/>
    <w:rsid w:val="0033752C"/>
    <w:rsid w:val="00360248"/>
    <w:rsid w:val="0037593B"/>
    <w:rsid w:val="00382189"/>
    <w:rsid w:val="003841D4"/>
    <w:rsid w:val="00393CC2"/>
    <w:rsid w:val="00394361"/>
    <w:rsid w:val="003B0017"/>
    <w:rsid w:val="003B0F30"/>
    <w:rsid w:val="003B1F5A"/>
    <w:rsid w:val="003B3BDB"/>
    <w:rsid w:val="003D1809"/>
    <w:rsid w:val="003D6286"/>
    <w:rsid w:val="003E117E"/>
    <w:rsid w:val="003F2A23"/>
    <w:rsid w:val="003F3F4F"/>
    <w:rsid w:val="003F517E"/>
    <w:rsid w:val="003F74BA"/>
    <w:rsid w:val="00406C29"/>
    <w:rsid w:val="00407B14"/>
    <w:rsid w:val="0041445A"/>
    <w:rsid w:val="00414B63"/>
    <w:rsid w:val="0041719B"/>
    <w:rsid w:val="00417425"/>
    <w:rsid w:val="004264D3"/>
    <w:rsid w:val="0045038C"/>
    <w:rsid w:val="00453A7C"/>
    <w:rsid w:val="00461A4B"/>
    <w:rsid w:val="00461C19"/>
    <w:rsid w:val="00485052"/>
    <w:rsid w:val="00487994"/>
    <w:rsid w:val="00490241"/>
    <w:rsid w:val="004953BF"/>
    <w:rsid w:val="00495AEB"/>
    <w:rsid w:val="004A4765"/>
    <w:rsid w:val="004A4E11"/>
    <w:rsid w:val="004B0968"/>
    <w:rsid w:val="004B7C4E"/>
    <w:rsid w:val="004C6D68"/>
    <w:rsid w:val="004D4761"/>
    <w:rsid w:val="004E316B"/>
    <w:rsid w:val="004E4630"/>
    <w:rsid w:val="00503A3D"/>
    <w:rsid w:val="00521636"/>
    <w:rsid w:val="00525EE6"/>
    <w:rsid w:val="00530A0D"/>
    <w:rsid w:val="00533E50"/>
    <w:rsid w:val="0053409C"/>
    <w:rsid w:val="005358DD"/>
    <w:rsid w:val="005375EF"/>
    <w:rsid w:val="005406EE"/>
    <w:rsid w:val="00544FD1"/>
    <w:rsid w:val="00547545"/>
    <w:rsid w:val="0055367C"/>
    <w:rsid w:val="005536DF"/>
    <w:rsid w:val="00564A6B"/>
    <w:rsid w:val="0057185F"/>
    <w:rsid w:val="00574059"/>
    <w:rsid w:val="00575383"/>
    <w:rsid w:val="00577BF3"/>
    <w:rsid w:val="005915C6"/>
    <w:rsid w:val="005975C3"/>
    <w:rsid w:val="005A5C55"/>
    <w:rsid w:val="005A650D"/>
    <w:rsid w:val="005C0CE8"/>
    <w:rsid w:val="005C4D7D"/>
    <w:rsid w:val="005C5D25"/>
    <w:rsid w:val="005C6CEF"/>
    <w:rsid w:val="005D21DD"/>
    <w:rsid w:val="006051DE"/>
    <w:rsid w:val="00617694"/>
    <w:rsid w:val="0062475D"/>
    <w:rsid w:val="00631CAB"/>
    <w:rsid w:val="00640BE1"/>
    <w:rsid w:val="006412B0"/>
    <w:rsid w:val="00641A12"/>
    <w:rsid w:val="00645CA1"/>
    <w:rsid w:val="006461A9"/>
    <w:rsid w:val="00667F1B"/>
    <w:rsid w:val="00697D81"/>
    <w:rsid w:val="006B22D4"/>
    <w:rsid w:val="006B2ADF"/>
    <w:rsid w:val="006B4376"/>
    <w:rsid w:val="006B7270"/>
    <w:rsid w:val="006B786B"/>
    <w:rsid w:val="006D2EC3"/>
    <w:rsid w:val="006D32C6"/>
    <w:rsid w:val="006E1B87"/>
    <w:rsid w:val="006E3A89"/>
    <w:rsid w:val="006E4D00"/>
    <w:rsid w:val="006E59A1"/>
    <w:rsid w:val="006E6FF9"/>
    <w:rsid w:val="006E7877"/>
    <w:rsid w:val="006F4485"/>
    <w:rsid w:val="00700DE3"/>
    <w:rsid w:val="00716ABA"/>
    <w:rsid w:val="0072264F"/>
    <w:rsid w:val="00722D20"/>
    <w:rsid w:val="00723897"/>
    <w:rsid w:val="00727D95"/>
    <w:rsid w:val="00731F07"/>
    <w:rsid w:val="007361A7"/>
    <w:rsid w:val="00750322"/>
    <w:rsid w:val="00756DAA"/>
    <w:rsid w:val="00756F6C"/>
    <w:rsid w:val="00762703"/>
    <w:rsid w:val="00772423"/>
    <w:rsid w:val="00772576"/>
    <w:rsid w:val="00774630"/>
    <w:rsid w:val="00774D36"/>
    <w:rsid w:val="00777CDE"/>
    <w:rsid w:val="00790409"/>
    <w:rsid w:val="00793DCD"/>
    <w:rsid w:val="00795EC1"/>
    <w:rsid w:val="00797191"/>
    <w:rsid w:val="007A6A34"/>
    <w:rsid w:val="007A6EFC"/>
    <w:rsid w:val="007C3AEA"/>
    <w:rsid w:val="007D3827"/>
    <w:rsid w:val="007E1444"/>
    <w:rsid w:val="007E3ADE"/>
    <w:rsid w:val="007E7859"/>
    <w:rsid w:val="007F1518"/>
    <w:rsid w:val="007F7C6E"/>
    <w:rsid w:val="0080500A"/>
    <w:rsid w:val="008316FC"/>
    <w:rsid w:val="00847493"/>
    <w:rsid w:val="008502DB"/>
    <w:rsid w:val="00852214"/>
    <w:rsid w:val="00854BA1"/>
    <w:rsid w:val="00856813"/>
    <w:rsid w:val="00857ADE"/>
    <w:rsid w:val="008605F1"/>
    <w:rsid w:val="008745C1"/>
    <w:rsid w:val="00887923"/>
    <w:rsid w:val="00891F97"/>
    <w:rsid w:val="00893BEC"/>
    <w:rsid w:val="00894FB5"/>
    <w:rsid w:val="008957DA"/>
    <w:rsid w:val="008A63C4"/>
    <w:rsid w:val="008C7334"/>
    <w:rsid w:val="008E01C6"/>
    <w:rsid w:val="00911406"/>
    <w:rsid w:val="009149A2"/>
    <w:rsid w:val="0091575F"/>
    <w:rsid w:val="00917196"/>
    <w:rsid w:val="009241FD"/>
    <w:rsid w:val="00927065"/>
    <w:rsid w:val="00931DC8"/>
    <w:rsid w:val="00940723"/>
    <w:rsid w:val="00954F21"/>
    <w:rsid w:val="00961536"/>
    <w:rsid w:val="009628B3"/>
    <w:rsid w:val="00965E89"/>
    <w:rsid w:val="0097451D"/>
    <w:rsid w:val="00980579"/>
    <w:rsid w:val="00990FC5"/>
    <w:rsid w:val="00992E71"/>
    <w:rsid w:val="009A0D73"/>
    <w:rsid w:val="009A1561"/>
    <w:rsid w:val="009A209D"/>
    <w:rsid w:val="009A5B1D"/>
    <w:rsid w:val="009A6FD3"/>
    <w:rsid w:val="009B186C"/>
    <w:rsid w:val="009B6055"/>
    <w:rsid w:val="009B7562"/>
    <w:rsid w:val="00A054E4"/>
    <w:rsid w:val="00A068B0"/>
    <w:rsid w:val="00A13FAA"/>
    <w:rsid w:val="00A263C8"/>
    <w:rsid w:val="00A35A5F"/>
    <w:rsid w:val="00A37300"/>
    <w:rsid w:val="00A47AA7"/>
    <w:rsid w:val="00A47EBC"/>
    <w:rsid w:val="00A51D00"/>
    <w:rsid w:val="00A61838"/>
    <w:rsid w:val="00A810B4"/>
    <w:rsid w:val="00A87E82"/>
    <w:rsid w:val="00A90873"/>
    <w:rsid w:val="00A92551"/>
    <w:rsid w:val="00A94EF6"/>
    <w:rsid w:val="00A94F76"/>
    <w:rsid w:val="00A952F0"/>
    <w:rsid w:val="00A96A79"/>
    <w:rsid w:val="00AA33EC"/>
    <w:rsid w:val="00AC78F4"/>
    <w:rsid w:val="00AE1F14"/>
    <w:rsid w:val="00AE6404"/>
    <w:rsid w:val="00AF2449"/>
    <w:rsid w:val="00B07FEF"/>
    <w:rsid w:val="00B23992"/>
    <w:rsid w:val="00B2470E"/>
    <w:rsid w:val="00B26304"/>
    <w:rsid w:val="00B27052"/>
    <w:rsid w:val="00B3323E"/>
    <w:rsid w:val="00B37444"/>
    <w:rsid w:val="00B452D0"/>
    <w:rsid w:val="00B5298F"/>
    <w:rsid w:val="00B55204"/>
    <w:rsid w:val="00B55E36"/>
    <w:rsid w:val="00B57150"/>
    <w:rsid w:val="00B6419E"/>
    <w:rsid w:val="00B75B0F"/>
    <w:rsid w:val="00B77349"/>
    <w:rsid w:val="00B82086"/>
    <w:rsid w:val="00B90267"/>
    <w:rsid w:val="00BB2491"/>
    <w:rsid w:val="00BB6A70"/>
    <w:rsid w:val="00BB6A7D"/>
    <w:rsid w:val="00BD0DF7"/>
    <w:rsid w:val="00BD0F9D"/>
    <w:rsid w:val="00BD2B68"/>
    <w:rsid w:val="00BD382E"/>
    <w:rsid w:val="00BD7CA0"/>
    <w:rsid w:val="00BF09B8"/>
    <w:rsid w:val="00BF1B31"/>
    <w:rsid w:val="00C003CD"/>
    <w:rsid w:val="00C0270E"/>
    <w:rsid w:val="00C11F6F"/>
    <w:rsid w:val="00C16ACA"/>
    <w:rsid w:val="00C239AF"/>
    <w:rsid w:val="00C251CA"/>
    <w:rsid w:val="00C33392"/>
    <w:rsid w:val="00C33C49"/>
    <w:rsid w:val="00C44C54"/>
    <w:rsid w:val="00C50BF1"/>
    <w:rsid w:val="00C73332"/>
    <w:rsid w:val="00C7448C"/>
    <w:rsid w:val="00C74921"/>
    <w:rsid w:val="00C84E81"/>
    <w:rsid w:val="00C90AD8"/>
    <w:rsid w:val="00CB4095"/>
    <w:rsid w:val="00CB6AE0"/>
    <w:rsid w:val="00CC5383"/>
    <w:rsid w:val="00CD3F47"/>
    <w:rsid w:val="00CD6074"/>
    <w:rsid w:val="00CF64D2"/>
    <w:rsid w:val="00D16941"/>
    <w:rsid w:val="00D24A4B"/>
    <w:rsid w:val="00D3138A"/>
    <w:rsid w:val="00D5526F"/>
    <w:rsid w:val="00D636F9"/>
    <w:rsid w:val="00D71D3A"/>
    <w:rsid w:val="00D733E7"/>
    <w:rsid w:val="00D8251E"/>
    <w:rsid w:val="00D87DC4"/>
    <w:rsid w:val="00D9545E"/>
    <w:rsid w:val="00DB64CA"/>
    <w:rsid w:val="00DD601D"/>
    <w:rsid w:val="00DF6695"/>
    <w:rsid w:val="00E002F1"/>
    <w:rsid w:val="00E11ED7"/>
    <w:rsid w:val="00E12094"/>
    <w:rsid w:val="00E23785"/>
    <w:rsid w:val="00E23E41"/>
    <w:rsid w:val="00E3209D"/>
    <w:rsid w:val="00E36345"/>
    <w:rsid w:val="00E37AD8"/>
    <w:rsid w:val="00E4784E"/>
    <w:rsid w:val="00E52865"/>
    <w:rsid w:val="00E67B7A"/>
    <w:rsid w:val="00E71025"/>
    <w:rsid w:val="00E72C65"/>
    <w:rsid w:val="00E76FBD"/>
    <w:rsid w:val="00E80914"/>
    <w:rsid w:val="00E80C15"/>
    <w:rsid w:val="00E83AF3"/>
    <w:rsid w:val="00E85804"/>
    <w:rsid w:val="00E9344B"/>
    <w:rsid w:val="00EA3866"/>
    <w:rsid w:val="00EA3A3C"/>
    <w:rsid w:val="00EB69F4"/>
    <w:rsid w:val="00EC33E8"/>
    <w:rsid w:val="00EC66D9"/>
    <w:rsid w:val="00ED33EA"/>
    <w:rsid w:val="00EE01F5"/>
    <w:rsid w:val="00EE216E"/>
    <w:rsid w:val="00F00356"/>
    <w:rsid w:val="00F02756"/>
    <w:rsid w:val="00F0327D"/>
    <w:rsid w:val="00F05900"/>
    <w:rsid w:val="00F45E24"/>
    <w:rsid w:val="00F462D3"/>
    <w:rsid w:val="00F5520A"/>
    <w:rsid w:val="00F616A6"/>
    <w:rsid w:val="00F63B39"/>
    <w:rsid w:val="00F71A76"/>
    <w:rsid w:val="00F72DD9"/>
    <w:rsid w:val="00F73B0C"/>
    <w:rsid w:val="00F93D0F"/>
    <w:rsid w:val="00FB188D"/>
    <w:rsid w:val="00FB3A91"/>
    <w:rsid w:val="00FC0AB7"/>
    <w:rsid w:val="00FC63A7"/>
    <w:rsid w:val="00FD05C3"/>
    <w:rsid w:val="00FD1BD9"/>
    <w:rsid w:val="00FD40A5"/>
    <w:rsid w:val="00FF00BA"/>
    <w:rsid w:val="00FF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4:docId w14:val="3310EBD2"/>
  <w15:docId w15:val="{A3A451EA-2B28-4ADF-8732-742499AFE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3E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(一)"/>
    <w:basedOn w:val="a"/>
    <w:rsid w:val="00AA33EC"/>
    <w:pPr>
      <w:spacing w:afterLines="25"/>
    </w:pPr>
    <w:rPr>
      <w:rFonts w:ascii="華康粗黑體" w:eastAsia="華康粗黑體"/>
    </w:rPr>
  </w:style>
  <w:style w:type="paragraph" w:styleId="a4">
    <w:name w:val="Body Text"/>
    <w:basedOn w:val="a"/>
    <w:rsid w:val="00AA33EC"/>
    <w:pPr>
      <w:adjustRightInd w:val="0"/>
      <w:spacing w:line="240" w:lineRule="exact"/>
      <w:jc w:val="both"/>
    </w:pPr>
    <w:rPr>
      <w:rFonts w:ascii="新細明體" w:eastAsia="華康標宋體"/>
      <w:sz w:val="20"/>
    </w:rPr>
  </w:style>
  <w:style w:type="paragraph" w:customStyle="1" w:styleId="-1">
    <w:name w:val="內文-1"/>
    <w:basedOn w:val="a"/>
    <w:rsid w:val="00AA33EC"/>
    <w:pPr>
      <w:spacing w:line="420" w:lineRule="exact"/>
      <w:ind w:firstLine="567"/>
      <w:jc w:val="both"/>
    </w:pPr>
    <w:rPr>
      <w:rFonts w:eastAsia="標楷體"/>
      <w:szCs w:val="20"/>
    </w:rPr>
  </w:style>
  <w:style w:type="paragraph" w:customStyle="1" w:styleId="a5">
    <w:name w:val="分段能力指標"/>
    <w:basedOn w:val="a"/>
    <w:rsid w:val="00AA33EC"/>
    <w:pPr>
      <w:snapToGrid w:val="0"/>
      <w:spacing w:line="280" w:lineRule="exact"/>
      <w:ind w:left="595" w:hanging="567"/>
    </w:pPr>
    <w:rPr>
      <w:rFonts w:ascii="華康標宋體" w:eastAsia="華康標宋體" w:hAnsi="新細明體"/>
      <w:sz w:val="20"/>
    </w:rPr>
  </w:style>
  <w:style w:type="paragraph" w:customStyle="1" w:styleId="1">
    <w:name w:val="1.標題文字"/>
    <w:basedOn w:val="a"/>
    <w:rsid w:val="00AA33EC"/>
    <w:pPr>
      <w:jc w:val="center"/>
    </w:pPr>
    <w:rPr>
      <w:rFonts w:ascii="華康中黑體" w:eastAsia="華康中黑體"/>
      <w:sz w:val="28"/>
      <w:szCs w:val="20"/>
    </w:rPr>
  </w:style>
  <w:style w:type="paragraph" w:customStyle="1" w:styleId="10">
    <w:name w:val="純文字1"/>
    <w:basedOn w:val="a"/>
    <w:rsid w:val="00AA33EC"/>
    <w:pPr>
      <w:adjustRightInd w:val="0"/>
      <w:textAlignment w:val="baseline"/>
    </w:pPr>
    <w:rPr>
      <w:rFonts w:ascii="細明體" w:eastAsia="細明體" w:hAnsi="Courier New"/>
      <w:szCs w:val="20"/>
    </w:rPr>
  </w:style>
  <w:style w:type="paragraph" w:customStyle="1" w:styleId="11">
    <w:name w:val="(1)建議表標題"/>
    <w:basedOn w:val="a"/>
    <w:rsid w:val="00AA33EC"/>
    <w:pPr>
      <w:spacing w:before="120" w:after="120"/>
      <w:jc w:val="center"/>
    </w:pPr>
    <w:rPr>
      <w:rFonts w:ascii="華康中黑體" w:eastAsia="華康中黑體"/>
      <w:color w:val="000000"/>
      <w:sz w:val="40"/>
      <w:szCs w:val="20"/>
    </w:rPr>
  </w:style>
  <w:style w:type="paragraph" w:customStyle="1" w:styleId="2">
    <w:name w:val="2.表頭文字"/>
    <w:basedOn w:val="a"/>
    <w:rsid w:val="00AA33EC"/>
    <w:pPr>
      <w:jc w:val="center"/>
    </w:pPr>
    <w:rPr>
      <w:rFonts w:eastAsia="華康中圓體"/>
      <w:szCs w:val="20"/>
    </w:rPr>
  </w:style>
  <w:style w:type="paragraph" w:customStyle="1" w:styleId="4123">
    <w:name w:val="4.【教學目標】內文字（1.2.3.）"/>
    <w:basedOn w:val="a6"/>
    <w:rsid w:val="00AA33EC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  <w:szCs w:val="20"/>
    </w:rPr>
  </w:style>
  <w:style w:type="paragraph" w:styleId="a6">
    <w:name w:val="Plain Text"/>
    <w:basedOn w:val="a"/>
    <w:link w:val="a7"/>
    <w:rsid w:val="00AA33EC"/>
    <w:rPr>
      <w:rFonts w:ascii="細明體" w:eastAsia="細明體" w:hAnsi="Courier New" w:cs="Courier New"/>
    </w:rPr>
  </w:style>
  <w:style w:type="paragraph" w:styleId="20">
    <w:name w:val="Body Text 2"/>
    <w:basedOn w:val="a"/>
    <w:rsid w:val="00AA33EC"/>
    <w:rPr>
      <w:rFonts w:ascii="標楷體" w:eastAsia="標楷體" w:hAnsi="標楷體"/>
      <w:color w:val="FF0000"/>
      <w:szCs w:val="20"/>
    </w:rPr>
  </w:style>
  <w:style w:type="paragraph" w:customStyle="1" w:styleId="3">
    <w:name w:val="3.【對應能力指標】內文字"/>
    <w:basedOn w:val="a6"/>
    <w:rsid w:val="00AA33EC"/>
    <w:pPr>
      <w:tabs>
        <w:tab w:val="left" w:pos="624"/>
      </w:tabs>
      <w:spacing w:line="220" w:lineRule="exact"/>
      <w:ind w:left="624" w:right="57" w:hanging="567"/>
      <w:jc w:val="both"/>
    </w:pPr>
    <w:rPr>
      <w:rFonts w:ascii="新細明體" w:eastAsia="新細明體" w:cs="Times New Roman"/>
      <w:sz w:val="16"/>
      <w:szCs w:val="20"/>
    </w:rPr>
  </w:style>
  <w:style w:type="paragraph" w:customStyle="1" w:styleId="5">
    <w:name w:val="5.【十大能力指標】內文字（一、二、三、）"/>
    <w:basedOn w:val="a"/>
    <w:rsid w:val="00AA33EC"/>
    <w:pPr>
      <w:tabs>
        <w:tab w:val="left" w:pos="329"/>
      </w:tabs>
      <w:spacing w:line="240" w:lineRule="exact"/>
      <w:ind w:left="397" w:right="57" w:hanging="340"/>
      <w:jc w:val="both"/>
    </w:pPr>
    <w:rPr>
      <w:sz w:val="16"/>
      <w:szCs w:val="20"/>
    </w:rPr>
  </w:style>
  <w:style w:type="character" w:styleId="a8">
    <w:name w:val="annotation reference"/>
    <w:uiPriority w:val="99"/>
    <w:semiHidden/>
    <w:rsid w:val="00AA33EC"/>
    <w:rPr>
      <w:sz w:val="18"/>
      <w:szCs w:val="18"/>
    </w:rPr>
  </w:style>
  <w:style w:type="paragraph" w:styleId="a9">
    <w:name w:val="annotation text"/>
    <w:basedOn w:val="a"/>
    <w:semiHidden/>
    <w:rsid w:val="00AA33EC"/>
  </w:style>
  <w:style w:type="character" w:styleId="aa">
    <w:name w:val="page number"/>
    <w:basedOn w:val="a0"/>
    <w:rsid w:val="00AA33EC"/>
  </w:style>
  <w:style w:type="paragraph" w:styleId="ab">
    <w:name w:val="Body Text Indent"/>
    <w:basedOn w:val="a"/>
    <w:rsid w:val="00AA33EC"/>
    <w:rPr>
      <w:rFonts w:ascii="標楷體" w:eastAsia="標楷體" w:hAnsi="標楷體"/>
      <w:color w:val="FF0000"/>
    </w:rPr>
  </w:style>
  <w:style w:type="paragraph" w:styleId="30">
    <w:name w:val="Body Text 3"/>
    <w:basedOn w:val="a"/>
    <w:rsid w:val="00AA33EC"/>
    <w:pPr>
      <w:ind w:leftChars="10" w:left="10" w:rightChars="10" w:right="10"/>
    </w:pPr>
    <w:rPr>
      <w:rFonts w:ascii="新細明體"/>
      <w:sz w:val="16"/>
      <w:szCs w:val="20"/>
    </w:rPr>
  </w:style>
  <w:style w:type="paragraph" w:styleId="ac">
    <w:name w:val="header"/>
    <w:basedOn w:val="a"/>
    <w:unhideWhenUsed/>
    <w:rsid w:val="00AA33EC"/>
    <w:pPr>
      <w:tabs>
        <w:tab w:val="center" w:pos="4153"/>
        <w:tab w:val="right" w:pos="8306"/>
      </w:tabs>
      <w:snapToGrid w:val="0"/>
    </w:pPr>
  </w:style>
  <w:style w:type="character" w:customStyle="1" w:styleId="ad">
    <w:name w:val="字元"/>
    <w:semiHidden/>
    <w:rsid w:val="00AA33EC"/>
    <w:rPr>
      <w:rFonts w:eastAsia="新細明體"/>
      <w:kern w:val="2"/>
      <w:sz w:val="24"/>
      <w:szCs w:val="24"/>
      <w:lang w:val="en-US" w:eastAsia="zh-TW" w:bidi="ar-SA"/>
    </w:rPr>
  </w:style>
  <w:style w:type="paragraph" w:styleId="ae">
    <w:name w:val="footer"/>
    <w:basedOn w:val="a"/>
    <w:link w:val="af"/>
    <w:uiPriority w:val="99"/>
    <w:unhideWhenUsed/>
    <w:rsid w:val="00A94F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link w:val="ae"/>
    <w:uiPriority w:val="99"/>
    <w:rsid w:val="00A94F76"/>
    <w:rPr>
      <w:kern w:val="2"/>
    </w:rPr>
  </w:style>
  <w:style w:type="paragraph" w:styleId="af0">
    <w:name w:val="Block Text"/>
    <w:basedOn w:val="a"/>
    <w:rsid w:val="002C32C9"/>
    <w:pPr>
      <w:spacing w:line="440" w:lineRule="exact"/>
      <w:ind w:left="400" w:right="57" w:hangingChars="200" w:hanging="400"/>
      <w:jc w:val="both"/>
    </w:pPr>
    <w:rPr>
      <w:sz w:val="20"/>
      <w:szCs w:val="20"/>
    </w:rPr>
  </w:style>
  <w:style w:type="paragraph" w:styleId="Web">
    <w:name w:val="Normal (Web)"/>
    <w:basedOn w:val="a"/>
    <w:rsid w:val="005C0CE8"/>
    <w:pPr>
      <w:widowControl/>
      <w:spacing w:before="100" w:after="100"/>
    </w:pPr>
    <w:rPr>
      <w:rFonts w:ascii="新細明體" w:hAnsi="新細明體"/>
      <w:kern w:val="0"/>
      <w:szCs w:val="20"/>
    </w:rPr>
  </w:style>
  <w:style w:type="character" w:customStyle="1" w:styleId="a7">
    <w:name w:val="純文字 字元"/>
    <w:link w:val="a6"/>
    <w:rsid w:val="0007347C"/>
    <w:rPr>
      <w:rFonts w:ascii="細明體" w:eastAsia="細明體" w:hAnsi="Courier New" w:cs="Courier New"/>
      <w:kern w:val="2"/>
      <w:sz w:val="24"/>
      <w:szCs w:val="24"/>
    </w:rPr>
  </w:style>
  <w:style w:type="paragraph" w:customStyle="1" w:styleId="af1">
    <w:name w:val="表"/>
    <w:basedOn w:val="a"/>
    <w:autoRedefine/>
    <w:rsid w:val="00C74921"/>
    <w:pPr>
      <w:snapToGrid w:val="0"/>
      <w:jc w:val="center"/>
    </w:pPr>
    <w:rPr>
      <w:rFonts w:eastAsia="標楷體" w:hAnsi="標楷體" w:cs="Roman PS"/>
    </w:rPr>
  </w:style>
  <w:style w:type="paragraph" w:customStyle="1" w:styleId="Default">
    <w:name w:val="Default"/>
    <w:rsid w:val="004D4761"/>
    <w:pPr>
      <w:autoSpaceDE w:val="0"/>
      <w:autoSpaceDN w:val="0"/>
      <w:adjustRightInd w:val="0"/>
      <w:ind w:firstLine="23"/>
      <w:jc w:val="both"/>
    </w:pPr>
    <w:rPr>
      <w:rFonts w:ascii="標楷體" w:hAnsi="標楷體" w:cs="標楷體"/>
      <w:color w:val="000000"/>
      <w:sz w:val="24"/>
      <w:szCs w:val="24"/>
    </w:rPr>
  </w:style>
  <w:style w:type="paragraph" w:styleId="af2">
    <w:name w:val="List Paragraph"/>
    <w:basedOn w:val="a"/>
    <w:link w:val="af3"/>
    <w:uiPriority w:val="34"/>
    <w:qFormat/>
    <w:rsid w:val="00530A0D"/>
    <w:pPr>
      <w:widowControl/>
      <w:ind w:leftChars="200" w:left="480" w:firstLine="23"/>
      <w:jc w:val="both"/>
    </w:pPr>
    <w:rPr>
      <w:rFonts w:eastAsiaTheme="minorEastAsia"/>
      <w:color w:val="000000"/>
      <w:kern w:val="0"/>
      <w:sz w:val="20"/>
      <w:szCs w:val="20"/>
    </w:rPr>
  </w:style>
  <w:style w:type="character" w:customStyle="1" w:styleId="af3">
    <w:name w:val="清單段落 字元"/>
    <w:link w:val="af2"/>
    <w:uiPriority w:val="34"/>
    <w:locked/>
    <w:rsid w:val="0053409C"/>
    <w:rPr>
      <w:rFonts w:eastAsiaTheme="minorEastAsi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188EB1-18D4-41A1-A920-FE2D65579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32</Pages>
  <Words>20834</Words>
  <Characters>3148</Characters>
  <Application>Microsoft Office Word</Application>
  <DocSecurity>0</DocSecurity>
  <Lines>26</Lines>
  <Paragraphs>47</Paragraphs>
  <ScaleCrop>false</ScaleCrop>
  <Company>nani</Company>
  <LinksUpToDate>false</LinksUpToDate>
  <CharactersWithSpaces>23935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國語 領域計畫表</dc:title>
  <dc:creator>康軒文教事業</dc:creator>
  <cp:lastModifiedBy>user</cp:lastModifiedBy>
  <cp:revision>3</cp:revision>
  <cp:lastPrinted>2005-05-30T10:41:00Z</cp:lastPrinted>
  <dcterms:created xsi:type="dcterms:W3CDTF">2020-07-25T05:40:00Z</dcterms:created>
  <dcterms:modified xsi:type="dcterms:W3CDTF">2020-07-25T05:50:00Z</dcterms:modified>
</cp:coreProperties>
</file>